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CB" w:rsidRDefault="001968CB">
      <w:pPr>
        <w:pStyle w:val="ConsPlusNormal"/>
        <w:jc w:val="both"/>
        <w:outlineLvl w:val="0"/>
      </w:pPr>
      <w:bookmarkStart w:id="0" w:name="_GoBack"/>
      <w:bookmarkEnd w:id="0"/>
    </w:p>
    <w:p w:rsidR="001968CB" w:rsidRDefault="001968CB">
      <w:pPr>
        <w:pStyle w:val="ConsPlusTitle"/>
        <w:jc w:val="center"/>
        <w:outlineLvl w:val="0"/>
      </w:pPr>
      <w:r>
        <w:t>АДМИНИСТРАЦИЯ Г. ВОЛОГДЫ</w:t>
      </w:r>
    </w:p>
    <w:p w:rsidR="001968CB" w:rsidRDefault="001968CB">
      <w:pPr>
        <w:pStyle w:val="ConsPlusTitle"/>
        <w:jc w:val="center"/>
      </w:pPr>
    </w:p>
    <w:p w:rsidR="001968CB" w:rsidRDefault="001968CB">
      <w:pPr>
        <w:pStyle w:val="ConsPlusTitle"/>
        <w:jc w:val="center"/>
      </w:pPr>
      <w:r>
        <w:t>ПОСТАНОВЛЕНИЕ</w:t>
      </w:r>
    </w:p>
    <w:p w:rsidR="001968CB" w:rsidRDefault="001968CB">
      <w:pPr>
        <w:pStyle w:val="ConsPlusTitle"/>
        <w:jc w:val="center"/>
      </w:pPr>
      <w:r>
        <w:t>от 31 августа 2022 г. N 1402</w:t>
      </w:r>
    </w:p>
    <w:p w:rsidR="001968CB" w:rsidRDefault="001968CB">
      <w:pPr>
        <w:pStyle w:val="ConsPlusTitle"/>
        <w:jc w:val="center"/>
      </w:pPr>
    </w:p>
    <w:p w:rsidR="001968CB" w:rsidRDefault="001968CB">
      <w:pPr>
        <w:pStyle w:val="ConsPlusTitle"/>
        <w:jc w:val="center"/>
      </w:pPr>
      <w:r>
        <w:t>ОБ ОБРАЗОВАНИИ ОТДЕЛА ИНФОРМАЦИИ И ОБЩЕСТВЕННО-ПОЛИТИЧЕСКИХ</w:t>
      </w:r>
    </w:p>
    <w:p w:rsidR="001968CB" w:rsidRDefault="001968CB">
      <w:pPr>
        <w:pStyle w:val="ConsPlusTitle"/>
        <w:jc w:val="center"/>
      </w:pPr>
      <w:r>
        <w:t>КОММУНИКАЦИЙ УПРАВЛЕНИЯ ИНФОРМАЦИИ И ОБЩЕСТВЕННЫХ СВЯЗЕЙ</w:t>
      </w:r>
    </w:p>
    <w:p w:rsidR="001968CB" w:rsidRDefault="001968CB">
      <w:pPr>
        <w:pStyle w:val="ConsPlusTitle"/>
        <w:jc w:val="center"/>
      </w:pPr>
      <w:r>
        <w:t>АДМИНИСТРАЦИИ ГОРОДА ВОЛОГДЫ</w:t>
      </w:r>
    </w:p>
    <w:p w:rsidR="001968CB" w:rsidRDefault="001968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6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02.09.2022 N 1433, от 05.06.2023 N 787, от 24.10.2024 N 1698)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На основании статей 27, 42 Устава городского округа города Вологды постановляю: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1. Образовать в структуре Управления информации и общественных связей Администрации города Вологды отдел информации и общественно-политических коммуникаций.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отделе информации и общественно-политических коммуникаций Управления информации и общественных связей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1968CB" w:rsidRDefault="001968CB">
      <w:pPr>
        <w:pStyle w:val="ConsPlusNormal"/>
        <w:jc w:val="both"/>
      </w:pPr>
      <w:r>
        <w:t>(в ред. постановления Администрации г. Вологды от 02.09.2022 N 1433)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right"/>
      </w:pPr>
      <w:r>
        <w:t>Исполняющий обязанности Мэра г. Вологды</w:t>
      </w:r>
    </w:p>
    <w:p w:rsidR="001968CB" w:rsidRDefault="001968CB">
      <w:pPr>
        <w:pStyle w:val="ConsPlusNormal"/>
        <w:jc w:val="right"/>
      </w:pPr>
      <w:r>
        <w:t>первый заместитель Мэра г. Вологды -</w:t>
      </w:r>
    </w:p>
    <w:p w:rsidR="001968CB" w:rsidRDefault="001968CB">
      <w:pPr>
        <w:pStyle w:val="ConsPlusNormal"/>
        <w:jc w:val="right"/>
      </w:pPr>
      <w:r>
        <w:t>начальник Департамента градостроительства</w:t>
      </w:r>
    </w:p>
    <w:p w:rsidR="001968CB" w:rsidRDefault="001968CB">
      <w:pPr>
        <w:pStyle w:val="ConsPlusNormal"/>
        <w:jc w:val="right"/>
      </w:pPr>
      <w:r>
        <w:t>Администрации г. Вологды</w:t>
      </w:r>
    </w:p>
    <w:p w:rsidR="001968CB" w:rsidRDefault="001968CB">
      <w:pPr>
        <w:pStyle w:val="ConsPlusNormal"/>
        <w:jc w:val="right"/>
      </w:pPr>
      <w:r>
        <w:t>А.Н.БАРАНОВ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E416DD" w:rsidRDefault="00E416DD">
      <w:pPr>
        <w:pStyle w:val="ConsPlusNormal"/>
        <w:jc w:val="both"/>
      </w:pP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right"/>
        <w:outlineLvl w:val="0"/>
      </w:pPr>
      <w:r>
        <w:lastRenderedPageBreak/>
        <w:t>Утверждено</w:t>
      </w:r>
    </w:p>
    <w:p w:rsidR="001968CB" w:rsidRDefault="001968CB">
      <w:pPr>
        <w:pStyle w:val="ConsPlusNormal"/>
        <w:jc w:val="right"/>
      </w:pPr>
      <w:r>
        <w:t>Постановлением</w:t>
      </w:r>
    </w:p>
    <w:p w:rsidR="001968CB" w:rsidRDefault="001968CB">
      <w:pPr>
        <w:pStyle w:val="ConsPlusNormal"/>
        <w:jc w:val="right"/>
      </w:pPr>
      <w:r>
        <w:t>Администрации г. Вологды</w:t>
      </w:r>
    </w:p>
    <w:p w:rsidR="001968CB" w:rsidRDefault="001968CB">
      <w:pPr>
        <w:pStyle w:val="ConsPlusNormal"/>
        <w:jc w:val="right"/>
      </w:pPr>
      <w:r>
        <w:t>от 31 августа 2022 г. N 1402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</w:pPr>
      <w:bookmarkStart w:id="1" w:name="Par34"/>
      <w:bookmarkEnd w:id="1"/>
      <w:r>
        <w:t>ПОЛОЖЕНИЕ</w:t>
      </w:r>
    </w:p>
    <w:p w:rsidR="001968CB" w:rsidRDefault="001968CB">
      <w:pPr>
        <w:pStyle w:val="ConsPlusTitle"/>
        <w:jc w:val="center"/>
      </w:pPr>
      <w:r>
        <w:t>ОБ ОТДЕЛЕ ИНФОРМАЦИИ И ОБЩЕСТВЕННО-ПОЛИТИЧЕСКИХ</w:t>
      </w:r>
    </w:p>
    <w:p w:rsidR="001968CB" w:rsidRDefault="001968CB">
      <w:pPr>
        <w:pStyle w:val="ConsPlusTitle"/>
        <w:jc w:val="center"/>
      </w:pPr>
      <w:r>
        <w:t>КОММУНИКАЦИЙ УПРАВЛЕНИЯ ИНФОРМАЦИИ И ОБЩЕСТВЕННЫХ СВЯЗЕЙ</w:t>
      </w:r>
    </w:p>
    <w:p w:rsidR="001968CB" w:rsidRDefault="001968CB">
      <w:pPr>
        <w:pStyle w:val="ConsPlusTitle"/>
        <w:jc w:val="center"/>
      </w:pPr>
      <w:r>
        <w:t>АДМИНИСТРАЦИИ ГОРОДА ВОЛОГДЫ</w:t>
      </w:r>
    </w:p>
    <w:p w:rsidR="001968CB" w:rsidRDefault="001968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6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05.06.2023 N 787, от 24.10.2024 N 1698)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8CB" w:rsidRDefault="001968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1. Общие положения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1.1. Отдел информации и общественно-политических коммуникаций Управления информации и общественных связей Администрации города Вологды (далее - Отдел) является структурным подразделением Управления информации и общественных связей Администрации города Вологды (далее - Управление).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1.2. Отдел в своей деятельности подотчетен и подконтролен начальнику Управления.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1.3. Отдел в своей деятельности руководствуется Конституцией Российской Федерации, законодательством Вологодской области и Российской Федерации, Уставом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2. Задачи Отдела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2.1. Участие в обеспечении информирования жителей города Вологды и организаций о деятельности Мэра города Вологды, Администрации города Вологды, муниципальных предприятий и учреждений города Вологды, должностных лиц местного самоуправления города Вологды, о социально-экономическом и культурном развитии города Вологды, о развитии его общественной инфраструктуры и доведения иной официальной информации.</w:t>
      </w:r>
    </w:p>
    <w:p w:rsidR="001968CB" w:rsidRDefault="001968CB">
      <w:pPr>
        <w:pStyle w:val="ConsPlusNormal"/>
        <w:jc w:val="both"/>
      </w:pPr>
      <w:r>
        <w:t>(п. 2.1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2.2. Оказание содействия в официальном опубликовании (обнародовании) муниципальных правовых актов, соглашений, заключаемых между органами местного самоуправления.</w:t>
      </w:r>
    </w:p>
    <w:p w:rsidR="001968CB" w:rsidRDefault="001968CB">
      <w:pPr>
        <w:pStyle w:val="ConsPlusNormal"/>
        <w:jc w:val="both"/>
      </w:pPr>
      <w:r>
        <w:t>(п. 2.2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2.3. Обеспечение развития официального сайта Администрации города Вологды в информационно-телекоммуникационной сети "Интернет" (далее - официальный сайт) и ведения официальных страниц.</w:t>
      </w:r>
    </w:p>
    <w:p w:rsidR="001968CB" w:rsidRDefault="001968CB">
      <w:pPr>
        <w:pStyle w:val="ConsPlusNormal"/>
        <w:jc w:val="both"/>
      </w:pPr>
      <w:r>
        <w:t>(п. 2.3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2.4. Информационное обеспечение Мэра города Вологды и Администрации города Вологды.</w:t>
      </w:r>
    </w:p>
    <w:p w:rsidR="001968CB" w:rsidRDefault="001968CB">
      <w:pPr>
        <w:pStyle w:val="ConsPlusNormal"/>
        <w:jc w:val="both"/>
      </w:pPr>
      <w:r>
        <w:t>(п. 2.4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lastRenderedPageBreak/>
        <w:t>2.5. Организация взаимодействия Мэра города Вологды и Администрации города Вологды с общественными организациями, социально ориентированными некоммерческими организациями, региональными отделениями политических партий, иными общественно-политическими институтами, действующими на территории городского округа города Вологды.</w:t>
      </w:r>
    </w:p>
    <w:p w:rsidR="001968CB" w:rsidRDefault="001968CB">
      <w:pPr>
        <w:pStyle w:val="ConsPlusNormal"/>
        <w:jc w:val="both"/>
      </w:pPr>
      <w:r>
        <w:t>(в ред. постановления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2.6.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общественно-политических институтов, общественных организаций, органов территориального общественного самоуправления в целях реализации гражданских инициатив, участия населения и общественно-политических институтов в решении вопросов местного значения.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2.7. Выполнение функций учредителя муниципальных учреждений, создаваемых по вопросам компетенции Управления.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2.8. Обеспечение информационного и организационного сопровождения Администрацией города Вологды поддержки участников специальной военной операции (далее - СВО) и членов их семей.</w:t>
      </w:r>
    </w:p>
    <w:p w:rsidR="001968CB" w:rsidRDefault="001968CB">
      <w:pPr>
        <w:pStyle w:val="ConsPlusNormal"/>
        <w:jc w:val="both"/>
      </w:pPr>
      <w:r>
        <w:t>(п. 2.8 введен постановлением Администрации г. Вологды от 24.10.2024 N 1698)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3. Функции Отдела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 В сфере обеспечения информирования жителей города Вологды и организаций о деятельности Мэра города Вологды, Администрации города Вологды, муниципальных предприятий и учреждений города Вологды, должностных лиц местного самоуправления города Вологды, о социально-экономическом и культурном развитии города Вологды, о развитии его общественной инфраструктуры и доведения иной официальной информации: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3.1.1. Обеспечивает координацию деятельности органов Администрации города Вологды, муниципальных учреждений и предприятий городского округа города Вологды по вопросу реализации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3.1.2. Осуществляет взаимодействие с органами Администрации города Вологды, СМИ и муниципальным автономным учреждением "Информационно-издательский центр "Вологда-Портал" в целях оперативного получения и размещения информации о наиболее значимых событиях в жизни города Вологды, деятельности Мэра города Вологды, Администрации города Вологды, должностных лиц местного самоуправления города Вологды, о работе органов Администрации города Вологды, о работе муниципальных предприятий и учреждений, обеспечения достоверности полученной и размещенной информации.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3.1.3. Оказывает содействие в рассмотрении и направлении заявок органов Администрации города Вологды в муниципальное автономное учреждение "Информационно-издательский центр "Вологда-Портал" для: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 xml:space="preserve">размещения на официальном сайте информации, предоставленной в соответствии с постановлением Главы города Вологды от 26 января 2010 года N 227 "Об утверждении Перечня информации о деятельности Администрации города Вологды, размещаемой на официальном сайте </w:t>
      </w:r>
      <w:r>
        <w:lastRenderedPageBreak/>
        <w:t>Администрации города Вологды в информационно-телекоммуникационной сети "Интернет" (с последующими изменениями);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опубликования в газете "Вологодские новости" муниципальных правовых актов, соглашений, заключаемых между органами местного самоуправления, и иной официальной информации, освещающей деятельность органов местного самоуправления городского округа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3.1.4. Участвует в осуществлении контроля за оперативной актуализацией информации на официальном сайте, на официальных страницах.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3.1.5. Оказывает содействие в выполнении функций Администрации города Вологды по осуществлению правового информирования и правового просвещения населения в соответствии с частью 1 статьи 28 Федерального закона от 21 ноября 2011 года N 324-ФЗ "О бесплатной юридической помощи в Российской Федерации".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3.1.6. Участвует в ведении публичных каналов в социальных сетях.</w:t>
      </w:r>
    </w:p>
    <w:p w:rsidR="001968CB" w:rsidRDefault="001968CB">
      <w:pPr>
        <w:pStyle w:val="ConsPlusNormal"/>
        <w:jc w:val="both"/>
      </w:pPr>
      <w:r>
        <w:t>(п. 3.1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3.2. По официальному опубликованию (обнародованию) муниципальных правовых актов, соглашений, заключаемых между органами местного самоуправления: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3.2.1. Участвует в организации официального опубликования муниципальных правовых актов, соглашений, заключаемых между органами местного самоуправления, в СМИ, а также доведение их до всеобщего сведения (обнародование) на официальном сайте в соответствии со статьей 27 Устава городского округа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3.2.2. Взаимодействует с муниципальным автономным учреждением "Информационно-издательский центр "Вологда-Портал" в части опубликования муниципальных правовых актов, соглашений, заключаемых между органами местного самоуправления, и официальной информации, осуществляет контроль за своевременным и качественным исполнением заявки на официальное опубликование (обнародование) муниципальных правовых актов, соглашений, заключаемых между органами местного самоуправления, в СМИ.</w:t>
      </w:r>
    </w:p>
    <w:p w:rsidR="001968CB" w:rsidRDefault="001968CB">
      <w:pPr>
        <w:pStyle w:val="ConsPlusNormal"/>
        <w:jc w:val="both"/>
      </w:pPr>
      <w:r>
        <w:t>(п. 3.2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3.3. По развитию официального сайта и ведению официальных страниц: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3.3.1. Формирует перечень предприятий и учреждений городского округа города Вологды, не обязанных создавать официальные сайты и официальные страницы в информационно-телекоммуникационной сети "Интернет" для размещения информации о своей деятельности.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3.3.2. Обеспечивает размещение перечня, указанного в подпункте 3.3.1 настоящего Положения, на официальном сайте и поддерживает его в актуальной редакции.</w:t>
      </w:r>
    </w:p>
    <w:p w:rsidR="001968CB" w:rsidRDefault="001968CB">
      <w:pPr>
        <w:pStyle w:val="ConsPlusNormal"/>
        <w:jc w:val="both"/>
      </w:pPr>
      <w:r>
        <w:t>(п. 3.3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3.4. В сфере информационного обеспечения Мэра города Вологды и Администрации города Вологды: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3.4.1. Участвует в рассмотрении результатов мониторинга информации, опубликованной в СМИ, о деятельности Мэра города Вологды, Администрации города Вологды и должностных лиц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lastRenderedPageBreak/>
        <w:t>3.4.2. Участвует в анализе критических замечаний и предложений, высказанных в СМИ и в социальных сетях, в адрес Мэра города Вологды, Администрации города Вологды и должностных лиц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3.4.3. Участвует в формировании положительного имиджа Мэра города Вологды и Администрации города Вологды.</w:t>
      </w:r>
    </w:p>
    <w:p w:rsidR="001968CB" w:rsidRDefault="001968CB">
      <w:pPr>
        <w:pStyle w:val="ConsPlusNormal"/>
        <w:jc w:val="both"/>
      </w:pPr>
      <w:r>
        <w:t>(п. 3.4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 По вопросу взаимодействия Мэра города Вологды и Администрации города Вологды с общественными объединениями, социально ориентированными некоммерческими организациями, региональными отделениями политических партий и иными общественно-политическими институтами, действующими на территории городского округа города Вологды: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3.5.1. Участвует в организации взаимодействия Мэра города Вологды, органов Администрации города Вологды с общественными организациями, социально ориентированными некоммерческими организациями, региональными отделениями политических партий, действующими на территории городского округа города Вологды, по вопросам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3.5.2. Осуществляет сбор и анализ информации об общественных организациях и общественно-политических институтах, действующих на территории городского округа города Вологды; прогнозирует их роль в общественной и социальной жизни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3.5.3. По поручению начальника Управления представляет Администрацию города Вологды на публичных мероприятиях, проводимых в городе Вологде.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3.5.4. Осуществляет рабочее взаимодействие в пределах компетенции Отдела с представителями общественных объединений, социально ориентированных некоммерческих организаций, региональных отделений политических партий для выработки совместных действий и иных форм сотрудничества по вопросам общественной жизни города Вологды в пределах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3.5.5. Взаимодействует с органами регистрации общественных объединений в пределах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3.5.6. Обеспечивает информационно-консультационную и методическую поддержку общественным объединениям, социально ориентированным некоммерческим организациям и иным общественно-политическим институтам, действующим на территории городского округа города Вологды, в пределах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3.5.7. Участвует в организации работы, направленной на повышение интереса общественно-политических институтов и населения города Вологды к происходящим на его территории событиям, включение представителей общественно-политических институтов и населения в процессы развития городского округа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3.5.8. Разрабатывает механизмы участия общественных объединений, общественно-политических институтов, лидеров общественного мнения и населения городского округа города Вологды в решении вопросов местного значения.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3.5.9. Осуществляет иное взаимодействие с общественными объединениями, социально ориентированными некоммерческими организациями, региональными отделениями политических партий по вопросам, входящим в компетенцию Отдела.</w:t>
      </w:r>
    </w:p>
    <w:p w:rsidR="001968CB" w:rsidRDefault="001968CB">
      <w:pPr>
        <w:pStyle w:val="ConsPlusNormal"/>
        <w:jc w:val="both"/>
      </w:pPr>
      <w:r>
        <w:lastRenderedPageBreak/>
        <w:t>(п. 3.5 в ред. постановления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3.6. По вопросу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общественно-политических институтов,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3.6.1. Осуществляет разработку технологий взаимодействия органов местного самоуправления, региональных и местных отделений политических партий, иных общественно-политических институтов и лидеров общественного мнения.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3.6.2. Обеспечивает рабочее взаимодействие Мэра города Вологды, органов Администрации города Вологды с региональными и местными отделениями политических партий, иных общественно-политических институтов, инициативными группами граждан по рассмотрению их предложений и инициатив в целях решения проблем развития территории городского округа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3.6.3. Обобщает и анализирует практику передовой работы общественно-политических институтов и готовит предложения по их внедрению на территории городского округа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3.6.4. Осуществляет подготовку и реализацию на территории городского округа города Вологды социально значимых проектов общественно-политического значения.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 По вопросу выполнения функций учредителя муниципальных учреждений, создаваемых по вопросам компетенции Управления, в том числе: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3.7.1. Участвует во внесении в установленном порядке предложения по вопросам создания, реорганизации, изменения типа и ликвидации, определению цели, предмета и вида деятельности подведомственных Управлению муниципальных учреждений.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3.7.2. Участвует в реализации принятых решений по вопросам создания, реорганизации, изменения типа и ликвидации подведомственных Управлению муниципальных учреждений.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3.7.3. Оказывает содействие в разработке и утверждении уставов подведомственных Управлению муниципальных учреждений.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3.7.4. Организует встречи и переговоры, направленные на координацию совместных действий подведомственных Управлению муниципальных учреждений, для решения задач в соответствии с их уставной деятельностью и отраслевой принадлежностью.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3.7.5. Принимает участие в регулировании трудовых отношений с руководителями подведомственных Управлению муниципальных учреждений в соответствии с Положением о регулировании трудовых отношений с руководителями муниципальных учреждений и предприятий города Вологды, утвержденным постановлением Главы города Вологды от 27 апреля 2006 года N 1614.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 xml:space="preserve">3.7.6. Осуществляет решение иных вопросов, отнесенных к полномочиям учредителя муниципальных учреждений в соответствии с постановлением Администрации города Вологды от 25 октября 2010 года N 5647 "О разграничении полномочий учредителя, выполняемых Администрацией города Вологды в отношении муниципальных учреждений, между отраслевыми </w:t>
      </w:r>
      <w:r>
        <w:lastRenderedPageBreak/>
        <w:t>и функциональными (территориальными) органами Администрации города Вологды".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3.7.7. Разрабатывает и осуществляет доведение муниципального задания до подведомственных Управлению муниципальных учреждений в соответствии с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города Вологды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3.7.8. Организует финансирование расходов, необходимых для выполнения муниципального задания, в соответствии с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города Вологды и финансового обеспечения выполнения муниципального задания, утвержденным постановлением Администрации города Вологды от 30 декабря 2016 года N 1619.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 В сфере информационного и организационного сопровождения Администрацией города Вологды поддержки СВО и членов их семей: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3.8.1. Осуществляет организационное, правовое и документационное обеспечение деятельности Комиссии по поддержке участников СВО.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3.8.2. Готовит информационные материалы о мерах поддержки участников СВО и членов их семей, а также ветеранов боевых действий.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3.8.3. Участвует в обеспечении взаимодействия Мэра города Вологды и органов Администрации города Вологды с иными органами местного самоуправления, государственными органами, подведомственными им организациями, социально ориентированными некоммерческими организациями по вопросам, связанным с поддержкой участников СВО.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3.8.4. Обеспечивает информационное и организационное сопровождение Социальной приемной для участников СВО и членов их семей.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3.8.5. Координирует организацию проведения выездных Социальных приемных для участников СВО и членов их семей с участием Мэра города Вологды и представителей органов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3.8.6. Участвует в организации и проведении встреч Мэра города Вологды с участниками СВО и членами их семей.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3.8.7. Проводит мониторинг рассмотрения обращений от участников СВО и членов их семей органами Администрации города Вологды, поступивших в Социальную приемную для участников СВО и членов их семей.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3.8.8. Взаимодействует с социально ориентированными некоммерческими организациями на территории города Вологды, объединяющими участников СВО, ветеранов боевых действий.</w:t>
      </w:r>
    </w:p>
    <w:p w:rsidR="001968CB" w:rsidRDefault="001968CB">
      <w:pPr>
        <w:pStyle w:val="ConsPlusNormal"/>
        <w:jc w:val="both"/>
      </w:pPr>
      <w:r>
        <w:t>(п. 3.8 введен постановлением Администрации г. Вологды от 24.10.2024 N 1698)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 По решению вопросов общей компетенции: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3.9.1. Готовит проекты муниципальных правовых актов, материалы на заседания постоянных комитетов Вологодской городской Думы по вопросам, входящим в компетенцию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lastRenderedPageBreak/>
        <w:t>3.9.2. Согласовывает проекты муниципальных правовых актов по вопросам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3.9.3. Обеспечивает деятельность консультативных и координационных органов Администрации города Вологды, образованных по вопросам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3.9.4. 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3.9.5. Обеспечивает подготовку необходимых отчетов, аналитических справок, информации по вопросам деятельности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3.9.6. Обеспечивает рассмотрение обращений граждан и юридических лиц по вопросам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3.9.7. Обеспечивает организацию делопроизводства и контроль за его состоянием в Отделе.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3.9.8. Обеспечивает в Отделе работу в единой системе электронного документооборота органов местного самоуправления города Вологды в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3.9.9. Участвует в разработке плана работы Администрации города Вологды на соответствующий год.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3.9.10. Участвует в организации подготовки и проведении мероприятий в связи с праздничными днями, профессиональными праздниками, днями воинской славы и памятными датами России.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3.9.11.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3.9.12. Обеспечивает проведение антикоррупционной экспертизы проектов муниципальных нормативных правовых актов, разработанных Управлением и поступивших на согласование в Управление, а также действующих муниципальных нормативных правовых актов; проведение мониторинга действующих муниципальных нормативных правовых актов в пределах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3.9.13. Обеспечивает ввод данных посредством автоматизированной информационной системы "Показатели эффективности" в соответствии с распоряжением Администрации города Вологды от 27 мая 2013 года N 226 "Об оценке эффективности и результативности деятельности органов Администрации города Вологды" по вопросам компетенции.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3.9.14. В соответствии с законом Вологодской области от 28 декабря 2020 года N 4837-ОЗ "О патриотическом воспитании в Вологодской области" обеспечивает патриотическое воспитание населения в городском округе городе Вологде в пределах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3.9.15. Осуществляет в пределах компетенции Отдела функции уполномоченного органа по организации и реализации социально значимых проектов (конкурсов) городского округа города Вологды, в отношении которых Управление является уполномоченным органом Администрации города Вологды.</w:t>
      </w:r>
    </w:p>
    <w:p w:rsidR="001968CB" w:rsidRDefault="001968CB">
      <w:pPr>
        <w:pStyle w:val="ConsPlusNormal"/>
        <w:jc w:val="both"/>
      </w:pPr>
      <w:r>
        <w:t>(подпункт введен постановлением Администрации г. Вологды от 05.06.2023 N 787)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4. Полномочия Отдела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4.1. Давать разъяснения по вопросам, входящим в компетенцию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4.2. Запрашивать и получать в установленном порядке от специалистов Управления информацию и документы, необходимые для выполнения возложенных на Отдел задач и функций.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4.3.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4.4. По поручению начальника Управления участвовать и организовывать проведение совещаний, семинаров, конференций, "круглых столов" по вопросам, отнесенным к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4.5. Давать предложения об образовании или упразднении консультативных и координационных органов Администрации города Вологды по вопросам компетенции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4.6. Осуществлять иные полномочия, предусмотренные действующим законодательством, в рамках компетенции Отдела.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5. Организация деятельности Отдела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5.2. Начальник Отдела подчиняется начальнику Управления, назначается и освобождается от должности Мэром города Вологды в установленном порядке.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 Начальник Отдела: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5.3.2. По поручению начальника Управления представляет Отдел по вопросам, входящим в компетенцию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на утверждение в установленном порядке.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5.3.4. Проводит планерные совещания со специалистами Отдела, совещания и другие мероприятия для заинтересованных лиц по вопросам, входящим в компетенцию Отдела.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5.3.5. Дает поручения в пределах своей компетенции, обязательные для исполнения специалистами Отдела, в том числе по рассмотрению обращений граждан и юридических лиц.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5.3.6. Осуществляет контроль за соблюдением специалистами Отдела трудовой дисциплины.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lastRenderedPageBreak/>
        <w:t>5.3.7. Вносит в установленном порядке предложения по: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замещению вакантных должностей специалистов Отдела; переподготовке, повышению квалификации специалистов Отдела;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поощрению и привлечению к дисциплинарной ответственности специалистов Отдела;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по представлению специалистов отдела к наградам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5.4. В период временного отсутствия начальника Отдела его обязанности исполняет лицо, уполномоченное в установленном порядке.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Title"/>
        <w:jc w:val="center"/>
        <w:outlineLvl w:val="1"/>
      </w:pPr>
      <w:r>
        <w:t>6. Взаимодействие Отдела с органами</w:t>
      </w:r>
    </w:p>
    <w:p w:rsidR="001968CB" w:rsidRDefault="001968CB">
      <w:pPr>
        <w:pStyle w:val="ConsPlusTitle"/>
        <w:jc w:val="center"/>
      </w:pPr>
      <w:r>
        <w:t>Администрации города Вологды, их структурными</w:t>
      </w:r>
    </w:p>
    <w:p w:rsidR="001968CB" w:rsidRDefault="001968CB">
      <w:pPr>
        <w:pStyle w:val="ConsPlusTitle"/>
        <w:jc w:val="center"/>
      </w:pPr>
      <w:r>
        <w:t>подразделениями, органами местного самоуправления и органами</w:t>
      </w:r>
    </w:p>
    <w:p w:rsidR="001968CB" w:rsidRDefault="001968CB">
      <w:pPr>
        <w:pStyle w:val="ConsPlusTitle"/>
        <w:jc w:val="center"/>
      </w:pPr>
      <w:r>
        <w:t>государственной власти, иными органами и организациями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ind w:firstLine="540"/>
        <w:jc w:val="both"/>
      </w:pPr>
      <w:r>
        <w:t>6.1. Отдел осуществляет в порядке, установленном Регламентом Администрации города Вологды, взаимодействие с органами Администрации города Вологды, их структурными подразделениями.</w:t>
      </w:r>
    </w:p>
    <w:p w:rsidR="001968CB" w:rsidRDefault="001968CB">
      <w:pPr>
        <w:pStyle w:val="ConsPlusNormal"/>
        <w:spacing w:before="240"/>
        <w:ind w:firstLine="540"/>
        <w:jc w:val="both"/>
      </w:pPr>
      <w:r>
        <w:t>6.2. Отдел не имеет права направлять от своего имени информацию в органы государственной власти и органы местного самоуправления, иные органы и организации по своей инициативе и по их запросу.</w:t>
      </w: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jc w:val="both"/>
      </w:pPr>
    </w:p>
    <w:p w:rsidR="001968CB" w:rsidRDefault="001968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68C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DD"/>
    <w:rsid w:val="001968CB"/>
    <w:rsid w:val="00A32B5E"/>
    <w:rsid w:val="00E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F3608A-5142-4276-B38F-AC7EEA20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3573</Words>
  <Characters>20371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31.08.2022 N 1402(ред. от 24.10.2024)"Об образовании отдела информации и общественно-политических коммуникаций Управления информации и общественных связей Администрации города Вологды"(вместе с "Положением об отде</vt:lpstr>
    </vt:vector>
  </TitlesOfParts>
  <Company>КонсультантПлюс Версия 4022.00.55</Company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31.08.2022 N 1402(ред. от 24.10.2024)"Об образовании отдела информации и общественно-политических коммуникаций Управления информации и общественных связей Администрации города Вологды"(вместе с "Положением об отде</dc:title>
  <dc:subject/>
  <dc:creator>Бакуркова Ирина Павловна</dc:creator>
  <cp:keywords/>
  <dc:description/>
  <cp:lastModifiedBy>Александр Затепягин</cp:lastModifiedBy>
  <cp:revision>2</cp:revision>
  <dcterms:created xsi:type="dcterms:W3CDTF">2024-11-07T10:46:00Z</dcterms:created>
  <dcterms:modified xsi:type="dcterms:W3CDTF">2024-11-07T10:46:00Z</dcterms:modified>
</cp:coreProperties>
</file>