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FE" w:rsidRDefault="00220AFE">
      <w:pPr>
        <w:pStyle w:val="ConsPlusTitle"/>
        <w:jc w:val="center"/>
        <w:outlineLvl w:val="0"/>
      </w:pPr>
      <w:r>
        <w:t>АДМИНИСТРАЦИЯ Г. ВОЛОГДЫ</w:t>
      </w:r>
    </w:p>
    <w:p w:rsidR="00220AFE" w:rsidRDefault="00220AFE">
      <w:pPr>
        <w:pStyle w:val="ConsPlusTitle"/>
        <w:jc w:val="center"/>
      </w:pPr>
    </w:p>
    <w:p w:rsidR="00220AFE" w:rsidRDefault="00220AFE">
      <w:pPr>
        <w:pStyle w:val="ConsPlusTitle"/>
        <w:jc w:val="center"/>
      </w:pPr>
      <w:r>
        <w:t>ПОСТАНОВЛЕНИЕ</w:t>
      </w:r>
    </w:p>
    <w:p w:rsidR="00220AFE" w:rsidRDefault="00220AFE">
      <w:pPr>
        <w:pStyle w:val="ConsPlusTitle"/>
        <w:jc w:val="center"/>
      </w:pPr>
      <w:r>
        <w:t>от 11 ноября 2019 г. N 1569</w:t>
      </w:r>
    </w:p>
    <w:p w:rsidR="00220AFE" w:rsidRDefault="00220AFE">
      <w:pPr>
        <w:pStyle w:val="ConsPlusTitle"/>
        <w:jc w:val="center"/>
      </w:pPr>
    </w:p>
    <w:p w:rsidR="00220AFE" w:rsidRDefault="00220AFE">
      <w:pPr>
        <w:pStyle w:val="ConsPlusTitle"/>
        <w:jc w:val="center"/>
      </w:pPr>
      <w:r>
        <w:t>ОБ УТВЕРЖДЕНИИ ПОЛОЖЕНИЯ ОБ ИНВЕСТИЦИОННОЙ ДЕЯТЕЛЬНОСТИ</w:t>
      </w:r>
    </w:p>
    <w:p w:rsidR="00220AFE" w:rsidRDefault="00220AFE">
      <w:pPr>
        <w:pStyle w:val="ConsPlusTitle"/>
        <w:jc w:val="center"/>
      </w:pPr>
      <w:r>
        <w:t>НА ТЕРРИТОРИИ ГОРОДСКОГО ОКРУГА ГОРОДА ВОЛОГДЫ</w:t>
      </w:r>
    </w:p>
    <w:p w:rsidR="00220AFE" w:rsidRDefault="00220A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20A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E" w:rsidRDefault="00220A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E" w:rsidRDefault="00220A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0AFE" w:rsidRDefault="00220A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0AFE" w:rsidRDefault="00220AF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220AFE" w:rsidRDefault="00220A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29.08.2022 </w:t>
            </w:r>
            <w:hyperlink r:id="rId4">
              <w:r>
                <w:rPr>
                  <w:color w:val="0000FF"/>
                </w:rPr>
                <w:t>N 1353</w:t>
              </w:r>
            </w:hyperlink>
            <w:r>
              <w:rPr>
                <w:color w:val="392C69"/>
              </w:rPr>
              <w:t xml:space="preserve">, от 04.10.2023 </w:t>
            </w:r>
            <w:hyperlink r:id="rId5">
              <w:r>
                <w:rPr>
                  <w:color w:val="0000FF"/>
                </w:rPr>
                <w:t>N 1715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E" w:rsidRDefault="00220AFE">
            <w:pPr>
              <w:pStyle w:val="ConsPlusNormal"/>
            </w:pPr>
          </w:p>
        </w:tc>
      </w:tr>
    </w:tbl>
    <w:p w:rsidR="00220AFE" w:rsidRDefault="00220AFE">
      <w:pPr>
        <w:pStyle w:val="ConsPlusNormal"/>
        <w:jc w:val="both"/>
      </w:pPr>
    </w:p>
    <w:p w:rsidR="00220AFE" w:rsidRDefault="00220AFE">
      <w:pPr>
        <w:pStyle w:val="ConsPlusNormal"/>
        <w:ind w:firstLine="540"/>
        <w:jc w:val="both"/>
      </w:pPr>
      <w:proofErr w:type="gramStart"/>
      <w:r>
        <w:t xml:space="preserve">В целях создания благоприятного инвестиционного климата на территории городского округа города Вологды,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 февраля 1999 года N 39-ФЗ "Об инвестиционной деятельности в Российской Федерации, осуществляемой в форме капитальных вложений" (с последующими изменениями), </w:t>
      </w:r>
      <w:hyperlink r:id="rId8">
        <w:r>
          <w:rPr>
            <w:color w:val="0000FF"/>
          </w:rPr>
          <w:t>законом</w:t>
        </w:r>
        <w:proofErr w:type="gramEnd"/>
      </w:hyperlink>
      <w:r>
        <w:t xml:space="preserve"> Вологодской области от 8 мая 2013 года N 3046-ОЗ "О государственном регулировании инвестиционной деятельности, осуществляемой в форме капитальных вложений, на территории Вологодской области и о внесении изменений в отдельные законы области" (с последующими изменениями), на основании </w:t>
      </w:r>
      <w:hyperlink r:id="rId9">
        <w:r>
          <w:rPr>
            <w:color w:val="0000FF"/>
          </w:rPr>
          <w:t>статей 27</w:t>
        </w:r>
      </w:hyperlink>
      <w:r>
        <w:t xml:space="preserve">, </w:t>
      </w:r>
      <w:hyperlink r:id="rId10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220AFE" w:rsidRDefault="00220AFE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г. Вологды от 29.08.2022 N 1353)</w:t>
      </w:r>
    </w:p>
    <w:p w:rsidR="00220AFE" w:rsidRDefault="00220AFE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1">
        <w:r>
          <w:rPr>
            <w:color w:val="0000FF"/>
          </w:rPr>
          <w:t>Положение</w:t>
        </w:r>
      </w:hyperlink>
      <w:r>
        <w:t xml:space="preserve"> об инвестиционной деятельности на территории городского округа города Вологды.</w:t>
      </w:r>
    </w:p>
    <w:p w:rsidR="00220AFE" w:rsidRDefault="00220AF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г. Вологды от 29.08.2022 N 1353)</w:t>
      </w:r>
    </w:p>
    <w:p w:rsidR="00220AFE" w:rsidRDefault="00220AF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Департамент экономического развития Администрации города Вологды.</w:t>
      </w:r>
    </w:p>
    <w:p w:rsidR="00220AFE" w:rsidRDefault="00220AFE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220AFE" w:rsidRDefault="00220AFE">
      <w:pPr>
        <w:pStyle w:val="ConsPlusNormal"/>
        <w:jc w:val="both"/>
      </w:pPr>
    </w:p>
    <w:p w:rsidR="00220AFE" w:rsidRDefault="00220AFE">
      <w:pPr>
        <w:pStyle w:val="ConsPlusNormal"/>
        <w:jc w:val="right"/>
      </w:pPr>
      <w:r>
        <w:t xml:space="preserve">Мэр </w:t>
      </w:r>
      <w:proofErr w:type="gramStart"/>
      <w:r>
        <w:t>г</w:t>
      </w:r>
      <w:proofErr w:type="gramEnd"/>
      <w:r>
        <w:t>. Вологды</w:t>
      </w:r>
    </w:p>
    <w:p w:rsidR="00220AFE" w:rsidRDefault="00220AFE">
      <w:pPr>
        <w:pStyle w:val="ConsPlusNormal"/>
        <w:jc w:val="right"/>
      </w:pPr>
      <w:r>
        <w:t>С.А.ВОРОПАНОВ</w:t>
      </w:r>
    </w:p>
    <w:p w:rsidR="00220AFE" w:rsidRDefault="00220AFE">
      <w:pPr>
        <w:pStyle w:val="ConsPlusNormal"/>
        <w:jc w:val="both"/>
      </w:pPr>
    </w:p>
    <w:p w:rsidR="00220AFE" w:rsidRDefault="00220AFE">
      <w:pPr>
        <w:pStyle w:val="ConsPlusNormal"/>
        <w:jc w:val="both"/>
      </w:pPr>
    </w:p>
    <w:p w:rsidR="00220AFE" w:rsidRDefault="00220AFE">
      <w:pPr>
        <w:pStyle w:val="ConsPlusNormal"/>
        <w:jc w:val="both"/>
      </w:pPr>
    </w:p>
    <w:p w:rsidR="00220AFE" w:rsidRDefault="00220AFE">
      <w:pPr>
        <w:pStyle w:val="ConsPlusNormal"/>
        <w:jc w:val="both"/>
      </w:pPr>
    </w:p>
    <w:p w:rsidR="00220AFE" w:rsidRDefault="00220AFE">
      <w:pPr>
        <w:pStyle w:val="ConsPlusNormal"/>
        <w:jc w:val="both"/>
      </w:pPr>
    </w:p>
    <w:p w:rsidR="00220AFE" w:rsidRDefault="00220AFE">
      <w:pPr>
        <w:pStyle w:val="ConsPlusNormal"/>
        <w:jc w:val="right"/>
        <w:outlineLvl w:val="0"/>
      </w:pPr>
      <w:r>
        <w:t>Утверждено</w:t>
      </w:r>
    </w:p>
    <w:p w:rsidR="00220AFE" w:rsidRDefault="00220AFE">
      <w:pPr>
        <w:pStyle w:val="ConsPlusNormal"/>
        <w:jc w:val="right"/>
      </w:pPr>
      <w:r>
        <w:t>Постановлением</w:t>
      </w:r>
    </w:p>
    <w:p w:rsidR="00220AFE" w:rsidRDefault="00220AFE">
      <w:pPr>
        <w:pStyle w:val="ConsPlusNormal"/>
        <w:jc w:val="right"/>
      </w:pPr>
      <w:r>
        <w:t>Администрации г. Вологды</w:t>
      </w:r>
    </w:p>
    <w:p w:rsidR="00220AFE" w:rsidRDefault="00220AFE">
      <w:pPr>
        <w:pStyle w:val="ConsPlusNormal"/>
        <w:jc w:val="right"/>
      </w:pPr>
      <w:r>
        <w:t>от 11 ноября 2019 г. N 1569</w:t>
      </w:r>
    </w:p>
    <w:p w:rsidR="00220AFE" w:rsidRDefault="00220AFE">
      <w:pPr>
        <w:pStyle w:val="ConsPlusNormal"/>
        <w:jc w:val="both"/>
      </w:pPr>
    </w:p>
    <w:p w:rsidR="00220AFE" w:rsidRDefault="00220AFE">
      <w:pPr>
        <w:pStyle w:val="ConsPlusTitle"/>
        <w:jc w:val="center"/>
      </w:pPr>
      <w:bookmarkStart w:id="0" w:name="P31"/>
      <w:bookmarkEnd w:id="0"/>
      <w:r>
        <w:t>ПОЛОЖЕНИЕ</w:t>
      </w:r>
    </w:p>
    <w:p w:rsidR="00220AFE" w:rsidRDefault="00220AFE">
      <w:pPr>
        <w:pStyle w:val="ConsPlusTitle"/>
        <w:jc w:val="center"/>
      </w:pPr>
      <w:r>
        <w:t>ОБ ИНВЕСТИЦИОННОЙ ДЕЯТЕЛЬНОСТИ НА ТЕРРИТОРИИ</w:t>
      </w:r>
    </w:p>
    <w:p w:rsidR="00220AFE" w:rsidRDefault="00220AFE">
      <w:pPr>
        <w:pStyle w:val="ConsPlusTitle"/>
        <w:jc w:val="center"/>
      </w:pPr>
      <w:r>
        <w:t>ГОРОДСКОГО ОКРУГА ГОРОДА ВОЛОГДЫ</w:t>
      </w:r>
    </w:p>
    <w:p w:rsidR="00220AFE" w:rsidRDefault="00220A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20A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E" w:rsidRDefault="00220A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E" w:rsidRDefault="00220A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0AFE" w:rsidRDefault="00220A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0AFE" w:rsidRDefault="00220AF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220AFE" w:rsidRDefault="00220AFE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29.08.2022 </w:t>
            </w:r>
            <w:hyperlink r:id="rId13">
              <w:r>
                <w:rPr>
                  <w:color w:val="0000FF"/>
                </w:rPr>
                <w:t>N 1353</w:t>
              </w:r>
            </w:hyperlink>
            <w:r>
              <w:rPr>
                <w:color w:val="392C69"/>
              </w:rPr>
              <w:t xml:space="preserve">, от 04.10.2023 </w:t>
            </w:r>
            <w:hyperlink r:id="rId14">
              <w:r>
                <w:rPr>
                  <w:color w:val="0000FF"/>
                </w:rPr>
                <w:t>N 1715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E" w:rsidRDefault="00220AFE">
            <w:pPr>
              <w:pStyle w:val="ConsPlusNormal"/>
            </w:pPr>
          </w:p>
        </w:tc>
      </w:tr>
    </w:tbl>
    <w:p w:rsidR="00220AFE" w:rsidRDefault="00220AFE">
      <w:pPr>
        <w:pStyle w:val="ConsPlusNormal"/>
        <w:jc w:val="both"/>
      </w:pPr>
    </w:p>
    <w:p w:rsidR="00220AFE" w:rsidRDefault="00220AFE">
      <w:pPr>
        <w:pStyle w:val="ConsPlusTitle"/>
        <w:jc w:val="center"/>
        <w:outlineLvl w:val="1"/>
      </w:pPr>
      <w:r>
        <w:t>1. Общие положения</w:t>
      </w:r>
    </w:p>
    <w:p w:rsidR="00220AFE" w:rsidRDefault="00220AFE">
      <w:pPr>
        <w:pStyle w:val="ConsPlusNormal"/>
        <w:jc w:val="both"/>
      </w:pPr>
    </w:p>
    <w:p w:rsidR="00220AFE" w:rsidRDefault="00220AFE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Положение об инвестиционной деятельности на территории городского округа города Вологды разработано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25 февраля 1999 года N 39-ФЗ "Об инвестиционной деятельности в Российской Федерации, осуществляемой в форме капитальных вложений", </w:t>
      </w:r>
      <w:hyperlink r:id="rId16">
        <w:r>
          <w:rPr>
            <w:color w:val="0000FF"/>
          </w:rPr>
          <w:t>законом</w:t>
        </w:r>
      </w:hyperlink>
      <w:r>
        <w:t xml:space="preserve"> Вологодской области от 8 мая 2013 года N 3046-ОЗ "О государственном регулировании инвестиционной деятельности, осуществляемой в форме капитальных вложений, на территории Вологодской области и о</w:t>
      </w:r>
      <w:proofErr w:type="gramEnd"/>
      <w:r>
        <w:t xml:space="preserve"> </w:t>
      </w:r>
      <w:proofErr w:type="gramStart"/>
      <w:r>
        <w:t>внесении</w:t>
      </w:r>
      <w:proofErr w:type="gramEnd"/>
      <w:r>
        <w:t xml:space="preserve"> изменений в отдельные законы области".</w:t>
      </w:r>
    </w:p>
    <w:p w:rsidR="00220AFE" w:rsidRDefault="00220AFE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г. Вологды от 29.08.2022 N 1353)</w:t>
      </w:r>
    </w:p>
    <w:p w:rsidR="00220AFE" w:rsidRDefault="00220AFE">
      <w:pPr>
        <w:pStyle w:val="ConsPlusNormal"/>
        <w:spacing w:before="220"/>
        <w:ind w:firstLine="540"/>
        <w:jc w:val="both"/>
      </w:pPr>
      <w:r>
        <w:t>1.2. Настоящее Положение определяет механизмы стимулирования инвестиционной деятельности на территории городского округа города Вологды, порядок сопровождения инвестиционных проектов, реализуемых и (или) планируемых к реализации на территории городского округа города Вологды, а также методику отбора приоритетных инвестиционных проектов городского округа города Вологды.</w:t>
      </w:r>
    </w:p>
    <w:p w:rsidR="00220AFE" w:rsidRDefault="00220AF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г. Вологды от 29.08.2022 N 1353)</w:t>
      </w:r>
    </w:p>
    <w:p w:rsidR="00220AFE" w:rsidRDefault="00220AFE">
      <w:pPr>
        <w:pStyle w:val="ConsPlusNormal"/>
        <w:spacing w:before="220"/>
        <w:ind w:firstLine="540"/>
        <w:jc w:val="both"/>
      </w:pPr>
      <w:r>
        <w:t>1.3. Понятия и термины, используемые в настоящем Положении, применяются в том же значении, в каком они определены федеральным законодательством, регулирующим инвестиционную деятельность.</w:t>
      </w:r>
    </w:p>
    <w:p w:rsidR="00220AFE" w:rsidRDefault="00220AFE">
      <w:pPr>
        <w:pStyle w:val="ConsPlusNormal"/>
        <w:jc w:val="both"/>
      </w:pPr>
    </w:p>
    <w:p w:rsidR="00220AFE" w:rsidRDefault="00220AFE">
      <w:pPr>
        <w:pStyle w:val="ConsPlusTitle"/>
        <w:jc w:val="center"/>
        <w:outlineLvl w:val="1"/>
      </w:pPr>
      <w:r>
        <w:t>2. Механизмы стимулирования инвестиционной деятельности</w:t>
      </w:r>
    </w:p>
    <w:p w:rsidR="00220AFE" w:rsidRDefault="00220AFE">
      <w:pPr>
        <w:pStyle w:val="ConsPlusTitle"/>
        <w:jc w:val="center"/>
      </w:pPr>
      <w:r>
        <w:t>на территории городского округа города Вологды</w:t>
      </w:r>
    </w:p>
    <w:p w:rsidR="00220AFE" w:rsidRDefault="00220AFE">
      <w:pPr>
        <w:pStyle w:val="ConsPlusNormal"/>
        <w:jc w:val="center"/>
      </w:pPr>
      <w:proofErr w:type="gramStart"/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г. Вологды</w:t>
      </w:r>
      <w:proofErr w:type="gramEnd"/>
    </w:p>
    <w:p w:rsidR="00220AFE" w:rsidRDefault="00220AFE">
      <w:pPr>
        <w:pStyle w:val="ConsPlusNormal"/>
        <w:jc w:val="center"/>
      </w:pPr>
      <w:r>
        <w:t>от 29.08.2022 N 1353)</w:t>
      </w:r>
    </w:p>
    <w:p w:rsidR="00220AFE" w:rsidRDefault="00220AFE">
      <w:pPr>
        <w:pStyle w:val="ConsPlusNormal"/>
        <w:jc w:val="both"/>
      </w:pPr>
    </w:p>
    <w:p w:rsidR="00220AFE" w:rsidRDefault="00220AFE">
      <w:pPr>
        <w:pStyle w:val="ConsPlusNormal"/>
        <w:ind w:firstLine="540"/>
        <w:jc w:val="both"/>
      </w:pPr>
      <w:r>
        <w:t>2.1. Механизмами стимулирования инвестиционной деятельности на территории городского округа города Вологды являются:</w:t>
      </w:r>
    </w:p>
    <w:p w:rsidR="00220AFE" w:rsidRDefault="00220AFE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г. Вологды от 29.08.2022 N 1353)</w:t>
      </w:r>
    </w:p>
    <w:p w:rsidR="00220AFE" w:rsidRDefault="00220AFE">
      <w:pPr>
        <w:pStyle w:val="ConsPlusNormal"/>
        <w:spacing w:before="220"/>
        <w:ind w:firstLine="540"/>
        <w:jc w:val="both"/>
      </w:pPr>
      <w:r>
        <w:t>2.1.1. Сопровождение инвестиционных проектов, реализуемых и (или) планируемых к реализации на территории городского округа города Вологды (далее - сопровождение инвестиционных проектов).</w:t>
      </w:r>
    </w:p>
    <w:p w:rsidR="00220AFE" w:rsidRDefault="00220AF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г. Вологды от 29.08.2022 N 1353)</w:t>
      </w:r>
    </w:p>
    <w:p w:rsidR="00220AFE" w:rsidRDefault="00220AFE">
      <w:pPr>
        <w:pStyle w:val="ConsPlusNormal"/>
        <w:spacing w:before="220"/>
        <w:ind w:firstLine="540"/>
        <w:jc w:val="both"/>
      </w:pPr>
      <w:r>
        <w:t>2.1.2. Присвоение инвестиционному проекту статуса "приоритетный инвестиционный проект городского округа города Вологды (далее - "приоритетный инвестиционный проект").</w:t>
      </w:r>
    </w:p>
    <w:p w:rsidR="00220AFE" w:rsidRDefault="00220AF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г. Вологды от 29.08.2022 N 1353)</w:t>
      </w:r>
    </w:p>
    <w:p w:rsidR="00220AFE" w:rsidRDefault="00220AFE">
      <w:pPr>
        <w:pStyle w:val="ConsPlusNormal"/>
        <w:spacing w:before="220"/>
        <w:ind w:firstLine="540"/>
        <w:jc w:val="both"/>
      </w:pPr>
      <w:r>
        <w:t>2.1.3. Информирование субъектов инвестиционной деятельности об инвестиционном потенциале городского округа города Вологды.</w:t>
      </w:r>
    </w:p>
    <w:p w:rsidR="00220AFE" w:rsidRDefault="00220AF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г. Вологды от 29.08.2022 N 1353)</w:t>
      </w:r>
    </w:p>
    <w:p w:rsidR="00220AFE" w:rsidRDefault="00220AFE">
      <w:pPr>
        <w:pStyle w:val="ConsPlusNormal"/>
        <w:spacing w:before="220"/>
        <w:ind w:firstLine="540"/>
        <w:jc w:val="both"/>
      </w:pPr>
      <w:r>
        <w:t>2.2. На территории городского округа города Вологды могут применяться иные механизмы стимулирования инвестиционной деятельности, не противоречащие действующему законодательству.</w:t>
      </w:r>
    </w:p>
    <w:p w:rsidR="00220AFE" w:rsidRDefault="00220AF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г. Вологды от 29.08.2022 N 1353)</w:t>
      </w:r>
    </w:p>
    <w:p w:rsidR="00220AFE" w:rsidRDefault="00220AFE">
      <w:pPr>
        <w:pStyle w:val="ConsPlusNormal"/>
        <w:jc w:val="both"/>
      </w:pPr>
    </w:p>
    <w:p w:rsidR="00220AFE" w:rsidRDefault="00220AFE">
      <w:pPr>
        <w:pStyle w:val="ConsPlusTitle"/>
        <w:jc w:val="center"/>
        <w:outlineLvl w:val="1"/>
      </w:pPr>
      <w:r>
        <w:t>3. Порядок сопровождения инвестиционных проектов</w:t>
      </w:r>
    </w:p>
    <w:p w:rsidR="00220AFE" w:rsidRDefault="00220AFE">
      <w:pPr>
        <w:pStyle w:val="ConsPlusNormal"/>
        <w:jc w:val="both"/>
      </w:pPr>
    </w:p>
    <w:p w:rsidR="00220AFE" w:rsidRDefault="00220AFE">
      <w:pPr>
        <w:pStyle w:val="ConsPlusNormal"/>
        <w:ind w:firstLine="540"/>
        <w:jc w:val="both"/>
      </w:pPr>
      <w:r>
        <w:t xml:space="preserve">3.1. Сопровождение инвестиционных проектов осуществляет Департамент экономического </w:t>
      </w:r>
      <w:r>
        <w:lastRenderedPageBreak/>
        <w:t>развития Администрации города Вологды (далее - Уполномоченный орган).</w:t>
      </w:r>
    </w:p>
    <w:p w:rsidR="00220AFE" w:rsidRDefault="00220AFE">
      <w:pPr>
        <w:pStyle w:val="ConsPlusNormal"/>
        <w:spacing w:before="220"/>
        <w:ind w:firstLine="540"/>
        <w:jc w:val="both"/>
      </w:pPr>
      <w:r>
        <w:t>3.2. Сопровождение инвестиционных проектов предусмотрено в следующих формах:</w:t>
      </w:r>
    </w:p>
    <w:p w:rsidR="00220AFE" w:rsidRDefault="00220AFE">
      <w:pPr>
        <w:pStyle w:val="ConsPlusNormal"/>
        <w:spacing w:before="220"/>
        <w:ind w:firstLine="540"/>
        <w:jc w:val="both"/>
      </w:pPr>
      <w:r>
        <w:t xml:space="preserve">3.2.1. Рассмотрение обращений инвесторов по вопросам реализации инвестиционных проектов, в том числе с применением механизмов </w:t>
      </w:r>
      <w:proofErr w:type="spellStart"/>
      <w:r>
        <w:t>муниципально-частного</w:t>
      </w:r>
      <w:proofErr w:type="spellEnd"/>
      <w:r>
        <w:t xml:space="preserve"> партнерства.</w:t>
      </w:r>
    </w:p>
    <w:p w:rsidR="00220AFE" w:rsidRDefault="00220AFE">
      <w:pPr>
        <w:pStyle w:val="ConsPlusNormal"/>
        <w:spacing w:before="220"/>
        <w:ind w:firstLine="540"/>
        <w:jc w:val="both"/>
      </w:pPr>
      <w:r>
        <w:t>3.2.2. Оказание инвесторам консультационной и информационной поддержки по вопросам инвестиционной деятельности на территории городского округа города Вологды, в том числе при подготовке документов для присвоения инвестиционному проекту статуса "приоритетный инвестиционный проект".</w:t>
      </w:r>
    </w:p>
    <w:p w:rsidR="00220AFE" w:rsidRDefault="00220AF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г. Вологды от 29.08.2022 N 1353)</w:t>
      </w:r>
    </w:p>
    <w:p w:rsidR="00220AFE" w:rsidRDefault="00220AFE">
      <w:pPr>
        <w:pStyle w:val="ConsPlusNormal"/>
        <w:spacing w:before="220"/>
        <w:ind w:firstLine="540"/>
        <w:jc w:val="both"/>
      </w:pPr>
      <w:r>
        <w:t>3.2.3. Содействие при взаимодействии инвестора с финансовыми организациями, институтами развития, инфраструктурой поддержки предпринимательства и инвестиционной деятельности с целью использования их потенциала и возможностей по финансированию и поддержке инвестиционных проектов на территории городского округа города Вологды.</w:t>
      </w:r>
    </w:p>
    <w:p w:rsidR="00220AFE" w:rsidRDefault="00220AF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г. Вологды от 29.08.2022 N 1353)</w:t>
      </w:r>
    </w:p>
    <w:p w:rsidR="00220AFE" w:rsidRDefault="00220AFE">
      <w:pPr>
        <w:pStyle w:val="ConsPlusNormal"/>
        <w:spacing w:before="220"/>
        <w:ind w:firstLine="540"/>
        <w:jc w:val="both"/>
      </w:pPr>
      <w:r>
        <w:t>3.2.4. Содействие в подборе инвестиционной площадки на территории городского округа города Вологды.</w:t>
      </w:r>
    </w:p>
    <w:p w:rsidR="00220AFE" w:rsidRDefault="00220AF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г. Вологды от 29.08.2022 N 1353)</w:t>
      </w:r>
    </w:p>
    <w:p w:rsidR="00220AFE" w:rsidRDefault="00220AFE">
      <w:pPr>
        <w:pStyle w:val="ConsPlusNormal"/>
        <w:spacing w:before="220"/>
        <w:ind w:firstLine="540"/>
        <w:jc w:val="both"/>
      </w:pPr>
      <w:r>
        <w:t>3.2.5. Организационное сопровождение инвестиционных проектов, в том числе осуществление содействия в решении вопросов по технологическому присоединению объектов инвестиционного проекта к инженерным сетям.</w:t>
      </w:r>
    </w:p>
    <w:p w:rsidR="00220AFE" w:rsidRDefault="00220AFE">
      <w:pPr>
        <w:pStyle w:val="ConsPlusNormal"/>
        <w:spacing w:before="220"/>
        <w:ind w:firstLine="540"/>
        <w:jc w:val="both"/>
      </w:pPr>
      <w:r>
        <w:t>3.2.6. Содействие при взаимодействии инвестора с территориальными органами федеральных органов исполнительной власти, исполнительными органами государственной власти Вологодской области, органами Администрации города Вологды и организациями - субъектами инвестиционной деятельности по вопросам проведения согласовательных и разрешительных процедур при подготовке и реализации инвестиционных проектов.</w:t>
      </w:r>
    </w:p>
    <w:p w:rsidR="00220AFE" w:rsidRDefault="00220AFE">
      <w:pPr>
        <w:pStyle w:val="ConsPlusNormal"/>
        <w:spacing w:before="220"/>
        <w:ind w:firstLine="540"/>
        <w:jc w:val="both"/>
      </w:pPr>
      <w:r>
        <w:t>3.3. Сопровождение инвестиционного проекта осуществляется в соответствии с потребностью инвестора, указанной в заявке на сопровождение инвестиционного проекта.</w:t>
      </w:r>
    </w:p>
    <w:p w:rsidR="00220AFE" w:rsidRDefault="00220AFE">
      <w:pPr>
        <w:pStyle w:val="ConsPlusNormal"/>
        <w:spacing w:before="220"/>
        <w:ind w:firstLine="540"/>
        <w:jc w:val="both"/>
      </w:pPr>
      <w:r>
        <w:t xml:space="preserve">3.4. </w:t>
      </w:r>
      <w:proofErr w:type="gramStart"/>
      <w:r>
        <w:t xml:space="preserve">Заявка на сопровождение инвестиционного проекта (далее - заявка) подается инвестором в Уполномоченный орган или инвестиционному уполномоченному в городском округе городе Вологде (далее - инвестиционный уполномоченный) по адресу: г. Вологда, ул. </w:t>
      </w:r>
      <w:proofErr w:type="spellStart"/>
      <w:r>
        <w:t>Козленская</w:t>
      </w:r>
      <w:proofErr w:type="spellEnd"/>
      <w:r>
        <w:t xml:space="preserve">, 6, </w:t>
      </w:r>
      <w:proofErr w:type="spellStart"/>
      <w:r>
        <w:t>каб</w:t>
      </w:r>
      <w:proofErr w:type="spellEnd"/>
      <w:r>
        <w:t>. 131, по электронной почте (</w:t>
      </w:r>
      <w:proofErr w:type="spellStart"/>
      <w:r>
        <w:t>der@vologda-city.ru</w:t>
      </w:r>
      <w:proofErr w:type="spellEnd"/>
      <w:r>
        <w:t>) или в электронном виде путем заполнения формы, размещенной на Инвестиционном портале города Вологды.</w:t>
      </w:r>
      <w:proofErr w:type="gramEnd"/>
    </w:p>
    <w:p w:rsidR="00220AFE" w:rsidRDefault="00220AF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г. Вологды от 29.08.2022 N 1353)</w:t>
      </w:r>
    </w:p>
    <w:p w:rsidR="00220AFE" w:rsidRDefault="00220AFE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9">
        <w:r>
          <w:rPr>
            <w:color w:val="0000FF"/>
          </w:rPr>
          <w:t>Постановление</w:t>
        </w:r>
      </w:hyperlink>
      <w:r>
        <w:t xml:space="preserve"> Администрации г. Вологды от 04.10.2023 N 1715.</w:t>
      </w:r>
    </w:p>
    <w:p w:rsidR="00220AFE" w:rsidRDefault="00220AFE">
      <w:pPr>
        <w:pStyle w:val="ConsPlusNormal"/>
        <w:spacing w:before="220"/>
        <w:ind w:firstLine="540"/>
        <w:jc w:val="both"/>
      </w:pPr>
      <w:r>
        <w:t>3.5. В целях сопровождения инвестиционных проектов Уполномоченный орган осуществляет взаимодействие с акционерным обществом "Корпорация развития Вологодской области", осуществляющим функции специализированной организации по привлечению инвестиций, работе с инвесторами и сопровождению инвестиционных проектов в Вологодской области, по вопросам реализации инвестиционных проектов.</w:t>
      </w:r>
    </w:p>
    <w:p w:rsidR="00220AFE" w:rsidRDefault="00220AF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3.5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г. Вологды от 04.10.2023 N 1715)</w:t>
      </w:r>
    </w:p>
    <w:p w:rsidR="00220AFE" w:rsidRDefault="00220AFE">
      <w:pPr>
        <w:pStyle w:val="ConsPlusNormal"/>
        <w:spacing w:before="220"/>
        <w:ind w:firstLine="540"/>
        <w:jc w:val="both"/>
      </w:pPr>
      <w:r>
        <w:t>3.6. Рекомендуемый алгоритм действий инвестора ("клиентский путь") для получения доступа к ключевым элементам инфраструктур определен распоряжением Губернатора Вологодской области от 14 июня 2023 года N 3572-р "Об утверждении Свода инвестиционных правил Вологодской области".</w:t>
      </w:r>
    </w:p>
    <w:p w:rsidR="00220AFE" w:rsidRDefault="00220AFE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3.6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Администрации г. Вологды от 04.10.2023 N 1715)</w:t>
      </w:r>
    </w:p>
    <w:p w:rsidR="00220AFE" w:rsidRDefault="00220AFE">
      <w:pPr>
        <w:pStyle w:val="ConsPlusNormal"/>
        <w:jc w:val="both"/>
      </w:pPr>
    </w:p>
    <w:p w:rsidR="00220AFE" w:rsidRDefault="00220AFE">
      <w:pPr>
        <w:pStyle w:val="ConsPlusTitle"/>
        <w:jc w:val="center"/>
        <w:outlineLvl w:val="1"/>
      </w:pPr>
      <w:r>
        <w:t>4. Проектный офис</w:t>
      </w:r>
    </w:p>
    <w:p w:rsidR="00220AFE" w:rsidRDefault="00220AFE">
      <w:pPr>
        <w:pStyle w:val="ConsPlusNormal"/>
        <w:jc w:val="both"/>
      </w:pPr>
    </w:p>
    <w:p w:rsidR="00220AFE" w:rsidRDefault="00220AFE">
      <w:pPr>
        <w:pStyle w:val="ConsPlusNormal"/>
        <w:ind w:firstLine="540"/>
        <w:jc w:val="both"/>
      </w:pPr>
      <w:r>
        <w:t xml:space="preserve">Исключен. - </w:t>
      </w:r>
      <w:hyperlink r:id="rId32">
        <w:r>
          <w:rPr>
            <w:color w:val="0000FF"/>
          </w:rPr>
          <w:t>Постановление</w:t>
        </w:r>
      </w:hyperlink>
      <w:r>
        <w:t xml:space="preserve"> Администрации г. Вологды от 04.10.2023 N 1715.</w:t>
      </w:r>
    </w:p>
    <w:p w:rsidR="00220AFE" w:rsidRDefault="00220AFE">
      <w:pPr>
        <w:pStyle w:val="ConsPlusNormal"/>
        <w:jc w:val="both"/>
      </w:pPr>
    </w:p>
    <w:p w:rsidR="00220AFE" w:rsidRDefault="00220AFE">
      <w:pPr>
        <w:pStyle w:val="ConsPlusTitle"/>
        <w:jc w:val="center"/>
        <w:outlineLvl w:val="1"/>
      </w:pPr>
      <w:hyperlink r:id="rId33">
        <w:r>
          <w:rPr>
            <w:color w:val="0000FF"/>
          </w:rPr>
          <w:t>4</w:t>
        </w:r>
      </w:hyperlink>
      <w:r>
        <w:t>. Методика отбора "приоритетных инвестиционных проектов"</w:t>
      </w:r>
    </w:p>
    <w:p w:rsidR="00220AFE" w:rsidRDefault="00220AFE">
      <w:pPr>
        <w:pStyle w:val="ConsPlusNormal"/>
        <w:jc w:val="both"/>
      </w:pPr>
    </w:p>
    <w:p w:rsidR="00220AFE" w:rsidRDefault="00220AFE">
      <w:pPr>
        <w:pStyle w:val="ConsPlusNormal"/>
        <w:ind w:firstLine="540"/>
        <w:jc w:val="both"/>
      </w:pPr>
      <w:hyperlink r:id="rId34">
        <w:r>
          <w:rPr>
            <w:color w:val="0000FF"/>
          </w:rPr>
          <w:t>4.1</w:t>
        </w:r>
      </w:hyperlink>
      <w:r>
        <w:t>. Методика отбора "приоритетных инвестиционных проектов" определяет порядок и критерии отбора инвестиционных проектов, претендующих на присвоение статуса "приоритетный инвестиционный проект" (далее - отбор).</w:t>
      </w:r>
    </w:p>
    <w:bookmarkStart w:id="1" w:name="P91"/>
    <w:bookmarkEnd w:id="1"/>
    <w:p w:rsidR="00220AFE" w:rsidRDefault="00220AFE">
      <w:pPr>
        <w:pStyle w:val="ConsPlusNormal"/>
        <w:spacing w:before="220"/>
        <w:ind w:firstLine="540"/>
        <w:jc w:val="both"/>
      </w:pPr>
      <w:r>
        <w:fldChar w:fldCharType="begin"/>
      </w:r>
      <w:r>
        <w:instrText>HYPERLINK "consultantplus://offline/ref=2CD96095B24B0EA2807D771C38D740F274519EAFA83B85998D462B63D128753BC361379122F716B7B57B4D44FCC1B93106971879A915C2643C76E215dFFCJ" \h</w:instrText>
      </w:r>
      <w:r>
        <w:fldChar w:fldCharType="separate"/>
      </w:r>
      <w:r>
        <w:rPr>
          <w:color w:val="0000FF"/>
        </w:rPr>
        <w:t>4.2</w:t>
      </w:r>
      <w:r>
        <w:fldChar w:fldCharType="end"/>
      </w:r>
      <w:r>
        <w:t>. К отбору допускаются инвестиционные проекты, соответствующие следующим требованиям:</w:t>
      </w:r>
    </w:p>
    <w:p w:rsidR="00220AFE" w:rsidRDefault="00220AFE">
      <w:pPr>
        <w:pStyle w:val="ConsPlusNormal"/>
        <w:spacing w:before="220"/>
        <w:ind w:firstLine="540"/>
        <w:jc w:val="both"/>
      </w:pPr>
      <w:r>
        <w:t>цели инвестиционного проекта соответствуют целям, определенным в документах стратегического планирования городского округа города Вологды;</w:t>
      </w:r>
    </w:p>
    <w:p w:rsidR="00220AFE" w:rsidRDefault="00220AFE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г. Вологды от 29.08.2022 N 1353)</w:t>
      </w:r>
    </w:p>
    <w:p w:rsidR="00220AFE" w:rsidRDefault="00220AFE">
      <w:pPr>
        <w:pStyle w:val="ConsPlusNormal"/>
        <w:spacing w:before="220"/>
        <w:ind w:firstLine="540"/>
        <w:jc w:val="both"/>
      </w:pPr>
      <w:proofErr w:type="gramStart"/>
      <w:r>
        <w:t xml:space="preserve">инвестиционный проект предусматривает капитальные вложения в объект производственной деятельности стоимостью более 100 миллионов рублей и (или) создание более 100 рабочих мест или инвестиционный проект предусматривает капитальные вложения в объект социально-культурного назначения не менее 20 миллионов рублей или коммунально-бытового назначения стоимостью не менее 50 миллионов рублей, или инвестиционный проект предусматривает производство продукции, необходимой для обеспечения </w:t>
      </w:r>
      <w:proofErr w:type="spellStart"/>
      <w:r>
        <w:t>импортозамещения</w:t>
      </w:r>
      <w:proofErr w:type="spellEnd"/>
      <w:r>
        <w:t xml:space="preserve"> в условиях введенных ограничительных мер</w:t>
      </w:r>
      <w:proofErr w:type="gramEnd"/>
      <w:r>
        <w:t xml:space="preserve"> со стороны иностранных государств и международных организаций, в соответствии с </w:t>
      </w:r>
      <w:hyperlink r:id="rId36">
        <w:r>
          <w:rPr>
            <w:color w:val="0000FF"/>
          </w:rPr>
          <w:t>перечнем</w:t>
        </w:r>
      </w:hyperlink>
      <w:r>
        <w:t>, утвержденным постановлением Правительства Вологодской области от 20 марта 2023 года N 357 (с последующими изменениями);</w:t>
      </w:r>
    </w:p>
    <w:p w:rsidR="00220AFE" w:rsidRDefault="00220AFE">
      <w:pPr>
        <w:pStyle w:val="ConsPlusNormal"/>
        <w:jc w:val="both"/>
      </w:pPr>
      <w:r>
        <w:t xml:space="preserve">(в ред. постановлений Администрации г. Вологды от 29.08.2022 </w:t>
      </w:r>
      <w:hyperlink r:id="rId37">
        <w:r>
          <w:rPr>
            <w:color w:val="0000FF"/>
          </w:rPr>
          <w:t>N 1353</w:t>
        </w:r>
      </w:hyperlink>
      <w:r>
        <w:t xml:space="preserve">, от 04.10.2023 </w:t>
      </w:r>
      <w:hyperlink r:id="rId38">
        <w:r>
          <w:rPr>
            <w:color w:val="0000FF"/>
          </w:rPr>
          <w:t>N 1715</w:t>
        </w:r>
      </w:hyperlink>
      <w:r>
        <w:t>)</w:t>
      </w:r>
    </w:p>
    <w:p w:rsidR="00220AFE" w:rsidRDefault="00220AFE">
      <w:pPr>
        <w:pStyle w:val="ConsPlusNormal"/>
        <w:spacing w:before="220"/>
        <w:ind w:firstLine="540"/>
        <w:jc w:val="both"/>
      </w:pPr>
      <w:r>
        <w:t xml:space="preserve">инициатор инвестиционного проекта соответствует требованиям, указанным в </w:t>
      </w:r>
      <w:hyperlink w:anchor="P97">
        <w:r>
          <w:rPr>
            <w:color w:val="0000FF"/>
          </w:rPr>
          <w:t>пункте 5.3</w:t>
        </w:r>
      </w:hyperlink>
      <w:r>
        <w:t xml:space="preserve"> настоящего Положения.</w:t>
      </w:r>
    </w:p>
    <w:bookmarkStart w:id="2" w:name="P97"/>
    <w:bookmarkEnd w:id="2"/>
    <w:p w:rsidR="00220AFE" w:rsidRDefault="00220AFE">
      <w:pPr>
        <w:pStyle w:val="ConsPlusNormal"/>
        <w:spacing w:before="220"/>
        <w:ind w:firstLine="540"/>
        <w:jc w:val="both"/>
      </w:pPr>
      <w:r>
        <w:fldChar w:fldCharType="begin"/>
      </w:r>
      <w:r>
        <w:instrText>HYPERLINK "consultantplus://offline/ref=2CD96095B24B0EA2807D771C38D740F274519EAFA83B85998D462B63D128753BC361379122F716B7B57B4D44FCC1B93106971879A915C2643C76E215dFFCJ" \h</w:instrText>
      </w:r>
      <w:r>
        <w:fldChar w:fldCharType="separate"/>
      </w:r>
      <w:r>
        <w:rPr>
          <w:color w:val="0000FF"/>
        </w:rPr>
        <w:t>4.3</w:t>
      </w:r>
      <w:r>
        <w:fldChar w:fldCharType="end"/>
      </w:r>
      <w:r>
        <w:t>. Инициатор инвестиционного проекта должен соответствовать следующим требованиям:</w:t>
      </w:r>
    </w:p>
    <w:p w:rsidR="00220AFE" w:rsidRDefault="00220AFE">
      <w:pPr>
        <w:pStyle w:val="ConsPlusNormal"/>
        <w:spacing w:before="220"/>
        <w:ind w:firstLine="540"/>
        <w:jc w:val="both"/>
      </w:pPr>
      <w:r>
        <w:t>не находиться в стадии банкротства, ликвидации или реорганизации;</w:t>
      </w:r>
    </w:p>
    <w:p w:rsidR="00220AFE" w:rsidRDefault="00220AFE">
      <w:pPr>
        <w:pStyle w:val="ConsPlusNormal"/>
        <w:spacing w:before="220"/>
        <w:ind w:firstLine="540"/>
        <w:jc w:val="both"/>
      </w:pPr>
      <w:r>
        <w:t>не иметь задолженности по уплате налогов, страховых и иных платежей в бюджеты всех уровней.</w:t>
      </w:r>
    </w:p>
    <w:p w:rsidR="00220AFE" w:rsidRDefault="00220AFE">
      <w:pPr>
        <w:pStyle w:val="ConsPlusNormal"/>
        <w:spacing w:before="220"/>
        <w:ind w:firstLine="540"/>
        <w:jc w:val="both"/>
      </w:pPr>
      <w:hyperlink r:id="rId39">
        <w:r>
          <w:rPr>
            <w:color w:val="0000FF"/>
          </w:rPr>
          <w:t>4.4</w:t>
        </w:r>
      </w:hyperlink>
      <w:r>
        <w:t xml:space="preserve">. В целях присвоения инвестиционному проекту статуса "приоритетный инвестиционный проект" инициатор инвестиционного проекта (его представитель) (далее - заявитель) представляет в Уполномоченный орган </w:t>
      </w:r>
      <w:hyperlink w:anchor="P158">
        <w:r>
          <w:rPr>
            <w:color w:val="0000FF"/>
          </w:rPr>
          <w:t>заявку</w:t>
        </w:r>
      </w:hyperlink>
      <w:r>
        <w:t xml:space="preserve"> на рассмотрение инвестиционного проекта согласно приложению N 1 к настоящему Положению с приложением </w:t>
      </w:r>
      <w:hyperlink w:anchor="P261">
        <w:r>
          <w:rPr>
            <w:color w:val="0000FF"/>
          </w:rPr>
          <w:t>паспорта</w:t>
        </w:r>
      </w:hyperlink>
      <w:r>
        <w:t xml:space="preserve"> инвестиционного проекта по форме согласно приложению N 2 к настоящему Положению (далее - паспорт проекта).</w:t>
      </w:r>
    </w:p>
    <w:p w:rsidR="00220AFE" w:rsidRDefault="00220AFE">
      <w:pPr>
        <w:pStyle w:val="ConsPlusNormal"/>
        <w:jc w:val="both"/>
      </w:pPr>
      <w:r>
        <w:t xml:space="preserve">(п. 4.4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г. Вологды от 04.10.2023 N 1715)</w:t>
      </w:r>
    </w:p>
    <w:bookmarkStart w:id="3" w:name="P102"/>
    <w:bookmarkEnd w:id="3"/>
    <w:p w:rsidR="00220AFE" w:rsidRDefault="00220AFE">
      <w:pPr>
        <w:pStyle w:val="ConsPlusNormal"/>
        <w:spacing w:before="220"/>
        <w:ind w:firstLine="540"/>
        <w:jc w:val="both"/>
      </w:pPr>
      <w:r>
        <w:fldChar w:fldCharType="begin"/>
      </w:r>
      <w:r>
        <w:instrText>HYPERLINK "consultantplus://offline/ref=2CD96095B24B0EA2807D771C38D740F274519EAFA83B85998D462B63D128753BC361379122F716B7B57B4D44FCC1B93106971879A915C2643C76E215dFFCJ" \h</w:instrText>
      </w:r>
      <w:r>
        <w:fldChar w:fldCharType="separate"/>
      </w:r>
      <w:r>
        <w:rPr>
          <w:color w:val="0000FF"/>
        </w:rPr>
        <w:t>4.5</w:t>
      </w:r>
      <w:r>
        <w:fldChar w:fldCharType="end"/>
      </w:r>
      <w:r>
        <w:t xml:space="preserve">. Уполномоченный орган в течение семи рабочих дней </w:t>
      </w:r>
      <w:proofErr w:type="gramStart"/>
      <w:r>
        <w:t>рассматривает представленное заявление и принимает</w:t>
      </w:r>
      <w:proofErr w:type="gramEnd"/>
      <w:r>
        <w:t xml:space="preserve"> одно из следующих решений:</w:t>
      </w:r>
    </w:p>
    <w:p w:rsidR="00220AFE" w:rsidRDefault="00220AFE">
      <w:pPr>
        <w:pStyle w:val="ConsPlusNormal"/>
        <w:spacing w:before="220"/>
        <w:ind w:firstLine="540"/>
        <w:jc w:val="both"/>
      </w:pPr>
      <w:r>
        <w:t>о допуске инвестиционного проекта к отбору;</w:t>
      </w:r>
    </w:p>
    <w:p w:rsidR="00220AFE" w:rsidRDefault="00220AFE">
      <w:pPr>
        <w:pStyle w:val="ConsPlusNormal"/>
        <w:spacing w:before="220"/>
        <w:ind w:firstLine="540"/>
        <w:jc w:val="both"/>
      </w:pPr>
      <w:r>
        <w:t>об отказе в допуске инвестиционного проекта к отбору.</w:t>
      </w:r>
    </w:p>
    <w:p w:rsidR="00220AFE" w:rsidRDefault="00220AFE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4.6</w:t>
        </w:r>
      </w:hyperlink>
      <w:r>
        <w:t>. Основаниями для принятия решения об отказе в допуске инвестиционного проекта к отбору являются:</w:t>
      </w:r>
    </w:p>
    <w:p w:rsidR="00220AFE" w:rsidRDefault="00220AFE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4.6.1</w:t>
        </w:r>
      </w:hyperlink>
      <w:r>
        <w:t>. Несоответствие паспорта проекта установленной форме.</w:t>
      </w:r>
    </w:p>
    <w:p w:rsidR="00220AFE" w:rsidRDefault="00220AFE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4.6.2</w:t>
        </w:r>
      </w:hyperlink>
      <w:r>
        <w:t xml:space="preserve">. Несоответствие инвестиционного проекта требованиям, указанным в </w:t>
      </w:r>
      <w:hyperlink w:anchor="P91">
        <w:r>
          <w:rPr>
            <w:color w:val="0000FF"/>
          </w:rPr>
          <w:t>пункте 5.2</w:t>
        </w:r>
      </w:hyperlink>
      <w:r>
        <w:t xml:space="preserve"> настоящего Положения.</w:t>
      </w:r>
    </w:p>
    <w:p w:rsidR="00220AFE" w:rsidRDefault="00220AFE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4.7</w:t>
        </w:r>
      </w:hyperlink>
      <w:r>
        <w:t xml:space="preserve">. Уполномоченный орган в течение трех рабочих дней со дня принятия одного из решений, указанных в </w:t>
      </w:r>
      <w:hyperlink w:anchor="P102">
        <w:r>
          <w:rPr>
            <w:color w:val="0000FF"/>
          </w:rPr>
          <w:t>пункте 5.5</w:t>
        </w:r>
      </w:hyperlink>
      <w:r>
        <w:t xml:space="preserve"> настоящего Положения, направляет заявителю уведомление о принятом решении.</w:t>
      </w:r>
    </w:p>
    <w:p w:rsidR="00220AFE" w:rsidRDefault="00220AFE">
      <w:pPr>
        <w:pStyle w:val="ConsPlusNormal"/>
        <w:spacing w:before="220"/>
        <w:ind w:firstLine="540"/>
        <w:jc w:val="both"/>
      </w:pPr>
      <w:r>
        <w:t>В случае принятия решения о допуске инвестиционного проекта к отбору в уведомлении указывается дата, время и место заседания Инвестиционного совета при Мэре города Вологды (далее - Инвестиционный совет), на котором будет рассмотрен инвестиционный проект.</w:t>
      </w:r>
    </w:p>
    <w:p w:rsidR="00220AFE" w:rsidRDefault="00220AFE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г. Вологды от 04.10.2023 N 1715)</w:t>
      </w:r>
    </w:p>
    <w:p w:rsidR="00220AFE" w:rsidRDefault="00220AFE">
      <w:pPr>
        <w:pStyle w:val="ConsPlusNormal"/>
        <w:spacing w:before="220"/>
        <w:ind w:firstLine="540"/>
        <w:jc w:val="both"/>
      </w:pPr>
      <w:proofErr w:type="gramStart"/>
      <w:r>
        <w:t>В случае принятия решения об отказе в допуске инвестиционного проекта к отбору в уведомлении</w:t>
      </w:r>
      <w:proofErr w:type="gramEnd"/>
      <w:r>
        <w:t xml:space="preserve"> должны содержаться все основания для отказа.</w:t>
      </w:r>
    </w:p>
    <w:p w:rsidR="00220AFE" w:rsidRDefault="00220AFE">
      <w:pPr>
        <w:pStyle w:val="ConsPlusNormal"/>
        <w:spacing w:before="220"/>
        <w:ind w:firstLine="540"/>
        <w:jc w:val="both"/>
      </w:pPr>
      <w:r>
        <w:t xml:space="preserve">4.8 - 4.13. Исключены. - </w:t>
      </w:r>
      <w:hyperlink r:id="rId46">
        <w:r>
          <w:rPr>
            <w:color w:val="0000FF"/>
          </w:rPr>
          <w:t>Постановление</w:t>
        </w:r>
      </w:hyperlink>
      <w:r>
        <w:t xml:space="preserve"> Администрации г. Вологды от 04.10.2023 N 1715.</w:t>
      </w:r>
    </w:p>
    <w:p w:rsidR="00220AFE" w:rsidRDefault="00220AFE">
      <w:pPr>
        <w:pStyle w:val="ConsPlusNormal"/>
        <w:spacing w:before="220"/>
        <w:ind w:firstLine="540"/>
        <w:jc w:val="both"/>
      </w:pPr>
      <w:hyperlink r:id="rId47">
        <w:r>
          <w:rPr>
            <w:color w:val="0000FF"/>
          </w:rPr>
          <w:t>4.8</w:t>
        </w:r>
      </w:hyperlink>
      <w:r>
        <w:t>. В случае принятия Уполномоченным органом решения о допуске инвестиционного проекта к отбору Уполномоченный орган обеспечивает включение рассмотрения инвестиционного проекта в повестку очередного заседания Инвестиционного совета.</w:t>
      </w:r>
    </w:p>
    <w:p w:rsidR="00220AFE" w:rsidRDefault="00220AF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4.8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г. Вологды от 04.10.2023 N 1715)</w:t>
      </w:r>
    </w:p>
    <w:p w:rsidR="00220AFE" w:rsidRDefault="00220AFE">
      <w:pPr>
        <w:pStyle w:val="ConsPlusNormal"/>
        <w:spacing w:before="220"/>
        <w:ind w:firstLine="540"/>
        <w:jc w:val="both"/>
      </w:pPr>
      <w:hyperlink r:id="rId49">
        <w:r>
          <w:rPr>
            <w:color w:val="0000FF"/>
          </w:rPr>
          <w:t>4.9</w:t>
        </w:r>
      </w:hyperlink>
      <w:r>
        <w:t xml:space="preserve">. Инвестиционный совет </w:t>
      </w:r>
      <w:proofErr w:type="gramStart"/>
      <w:r>
        <w:t>заслушивает презентацию инвестиционного проекта и принимает</w:t>
      </w:r>
      <w:proofErr w:type="gramEnd"/>
      <w:r>
        <w:t xml:space="preserve"> решение о присвоении или об отказе в присвоении инвестиционному проекту статуса "приоритетный инвестиционный проект".</w:t>
      </w:r>
    </w:p>
    <w:p w:rsidR="00220AFE" w:rsidRDefault="00220AFE">
      <w:pPr>
        <w:pStyle w:val="ConsPlusNormal"/>
        <w:spacing w:before="220"/>
        <w:ind w:firstLine="540"/>
        <w:jc w:val="both"/>
      </w:pPr>
      <w:hyperlink r:id="rId50">
        <w:r>
          <w:rPr>
            <w:color w:val="0000FF"/>
          </w:rPr>
          <w:t>4.10</w:t>
        </w:r>
      </w:hyperlink>
      <w:r>
        <w:t xml:space="preserve">. Решение об отказе в присвоении инвестиционному проекту статуса "приоритетный инвестиционный проект" принимается в случае несоответствия инвестиционного проекта требованиям, указанным в </w:t>
      </w:r>
      <w:hyperlink w:anchor="P91">
        <w:r>
          <w:rPr>
            <w:color w:val="0000FF"/>
          </w:rPr>
          <w:t>пункте 5.2</w:t>
        </w:r>
      </w:hyperlink>
      <w:r>
        <w:t xml:space="preserve"> настоящего Положения. В решении должны быть указаны все требования, которым не соответствует инвестиционный проект.</w:t>
      </w:r>
    </w:p>
    <w:p w:rsidR="00220AFE" w:rsidRDefault="00220AFE">
      <w:pPr>
        <w:pStyle w:val="ConsPlusNormal"/>
        <w:spacing w:before="220"/>
        <w:ind w:firstLine="540"/>
        <w:jc w:val="both"/>
      </w:pPr>
      <w:hyperlink r:id="rId51">
        <w:r>
          <w:rPr>
            <w:color w:val="0000FF"/>
          </w:rPr>
          <w:t>4.11</w:t>
        </w:r>
      </w:hyperlink>
      <w:r>
        <w:t>. Заявитель уведомляется о принятом решении путем предоставления выписки из протокола заседания Инвестиционного совета в течение трех рабочих дней со дня его утверждения председателем Инвестиционного совета.</w:t>
      </w:r>
    </w:p>
    <w:p w:rsidR="00220AFE" w:rsidRDefault="00220AFE">
      <w:pPr>
        <w:pStyle w:val="ConsPlusNormal"/>
        <w:spacing w:before="220"/>
        <w:ind w:firstLine="540"/>
        <w:jc w:val="both"/>
      </w:pPr>
      <w:hyperlink r:id="rId52">
        <w:r>
          <w:rPr>
            <w:color w:val="0000FF"/>
          </w:rPr>
          <w:t>4.12</w:t>
        </w:r>
      </w:hyperlink>
      <w:r>
        <w:t>. Уполномоченный орган ведет Реестр "приоритетных инвестиционных проектов" в электронном виде.</w:t>
      </w:r>
    </w:p>
    <w:p w:rsidR="00220AFE" w:rsidRDefault="00220AFE">
      <w:pPr>
        <w:pStyle w:val="ConsPlusNormal"/>
        <w:spacing w:before="220"/>
        <w:ind w:firstLine="540"/>
        <w:jc w:val="both"/>
      </w:pPr>
      <w:hyperlink r:id="rId53">
        <w:r>
          <w:rPr>
            <w:color w:val="0000FF"/>
          </w:rPr>
          <w:t>4.13</w:t>
        </w:r>
      </w:hyperlink>
      <w:r>
        <w:t xml:space="preserve">. "Приоритетный инвестиционный проект" имеет право на получение форм поддержки "приоритетных инвестиционных проектов", предусмотренных </w:t>
      </w:r>
      <w:hyperlink w:anchor="P128">
        <w:r>
          <w:rPr>
            <w:color w:val="0000FF"/>
          </w:rPr>
          <w:t>разделом 6</w:t>
        </w:r>
      </w:hyperlink>
      <w:r>
        <w:t xml:space="preserve"> настоящего Положения.</w:t>
      </w:r>
    </w:p>
    <w:bookmarkStart w:id="4" w:name="P120"/>
    <w:bookmarkEnd w:id="4"/>
    <w:p w:rsidR="00220AFE" w:rsidRDefault="00220AFE">
      <w:pPr>
        <w:pStyle w:val="ConsPlusNormal"/>
        <w:spacing w:before="220"/>
        <w:ind w:firstLine="540"/>
        <w:jc w:val="both"/>
      </w:pPr>
      <w:r>
        <w:fldChar w:fldCharType="begin"/>
      </w:r>
      <w:r>
        <w:instrText>HYPERLINK "consultantplus://offline/ref=2CD96095B24B0EA2807D771C38D740F274519EAFA83B85998D462B63D128753BC361379122F716B7B57B4D47FFC1B93106971879A915C2643C76E215dFFCJ" \h</w:instrText>
      </w:r>
      <w:r>
        <w:fldChar w:fldCharType="separate"/>
      </w:r>
      <w:r>
        <w:rPr>
          <w:color w:val="0000FF"/>
        </w:rPr>
        <w:t>4.14</w:t>
      </w:r>
      <w:r>
        <w:fldChar w:fldCharType="end"/>
      </w:r>
      <w:r>
        <w:t>. Основаниями для лишения инвестиционного проекта статуса "приоритетный инвестиционный проект" являются:</w:t>
      </w:r>
    </w:p>
    <w:p w:rsidR="00220AFE" w:rsidRDefault="00220AFE">
      <w:pPr>
        <w:pStyle w:val="ConsPlusNormal"/>
        <w:spacing w:before="220"/>
        <w:ind w:firstLine="540"/>
        <w:jc w:val="both"/>
      </w:pPr>
      <w:hyperlink r:id="rId54">
        <w:r>
          <w:rPr>
            <w:color w:val="0000FF"/>
          </w:rPr>
          <w:t>4.14.1</w:t>
        </w:r>
      </w:hyperlink>
      <w:r>
        <w:t>. Нарушение инициатором инвестиционного проекта срока реализации инвестиционного проекта, предусмотренного паспортом проекта.</w:t>
      </w:r>
    </w:p>
    <w:p w:rsidR="00220AFE" w:rsidRDefault="00220AFE">
      <w:pPr>
        <w:pStyle w:val="ConsPlusNormal"/>
        <w:spacing w:before="220"/>
        <w:ind w:firstLine="540"/>
        <w:jc w:val="both"/>
      </w:pPr>
      <w:hyperlink r:id="rId55">
        <w:r>
          <w:rPr>
            <w:color w:val="0000FF"/>
          </w:rPr>
          <w:t>4.14.2</w:t>
        </w:r>
      </w:hyperlink>
      <w:r>
        <w:t>. Невыполнение инициатором инвестиционного проекта объема инвестиций, предусмотренного паспортом проекта.</w:t>
      </w:r>
    </w:p>
    <w:p w:rsidR="00220AFE" w:rsidRDefault="00220AFE">
      <w:pPr>
        <w:pStyle w:val="ConsPlusNormal"/>
        <w:spacing w:before="220"/>
        <w:ind w:firstLine="540"/>
        <w:jc w:val="both"/>
      </w:pPr>
      <w:hyperlink r:id="rId56">
        <w:r>
          <w:rPr>
            <w:color w:val="0000FF"/>
          </w:rPr>
          <w:t>4.14.3</w:t>
        </w:r>
      </w:hyperlink>
      <w:r>
        <w:t>. Введение в отношении инициатора инвестиционного проекта процедуры банкротства или принятие в установленном порядке решения о ликвидации или реорганизации инициатора инвестиционного проекта.</w:t>
      </w:r>
    </w:p>
    <w:p w:rsidR="00220AFE" w:rsidRDefault="00220AFE">
      <w:pPr>
        <w:pStyle w:val="ConsPlusNormal"/>
        <w:spacing w:before="220"/>
        <w:ind w:firstLine="540"/>
        <w:jc w:val="both"/>
      </w:pPr>
      <w:hyperlink r:id="rId57">
        <w:r>
          <w:rPr>
            <w:color w:val="0000FF"/>
          </w:rPr>
          <w:t>4.14.4</w:t>
        </w:r>
      </w:hyperlink>
      <w:r>
        <w:t xml:space="preserve">. Отказ инициатора инвестиционного проекта в предоставлении информации о ходе </w:t>
      </w:r>
      <w:r>
        <w:lastRenderedPageBreak/>
        <w:t>реализации "приоритетного инвестиционного проекта".</w:t>
      </w:r>
    </w:p>
    <w:p w:rsidR="00220AFE" w:rsidRDefault="00220AFE">
      <w:pPr>
        <w:pStyle w:val="ConsPlusNormal"/>
        <w:spacing w:before="220"/>
        <w:ind w:firstLine="540"/>
        <w:jc w:val="both"/>
      </w:pPr>
      <w:hyperlink r:id="rId58">
        <w:r>
          <w:rPr>
            <w:color w:val="0000FF"/>
          </w:rPr>
          <w:t>4.14.5</w:t>
        </w:r>
      </w:hyperlink>
      <w:r>
        <w:t>. Отказ инициатора инвестиционного проекта от реализации "приоритетного инвестиционного проекта".</w:t>
      </w:r>
    </w:p>
    <w:p w:rsidR="00220AFE" w:rsidRDefault="00220AFE">
      <w:pPr>
        <w:pStyle w:val="ConsPlusNormal"/>
        <w:spacing w:before="220"/>
        <w:ind w:firstLine="540"/>
        <w:jc w:val="both"/>
      </w:pPr>
      <w:hyperlink r:id="rId59">
        <w:r>
          <w:rPr>
            <w:color w:val="0000FF"/>
          </w:rPr>
          <w:t>4.15</w:t>
        </w:r>
      </w:hyperlink>
      <w:r>
        <w:t xml:space="preserve">. Выявление оснований, предусмотренных </w:t>
      </w:r>
      <w:hyperlink w:anchor="P120">
        <w:r>
          <w:rPr>
            <w:color w:val="0000FF"/>
          </w:rPr>
          <w:t>пунктом 5.20</w:t>
        </w:r>
      </w:hyperlink>
      <w:r>
        <w:t xml:space="preserve"> настоящего Положения, осуществляется Уполномоченным органом в ходе проведения мониторинга реализации "приоритетных инвестиционных проектов".</w:t>
      </w:r>
    </w:p>
    <w:p w:rsidR="00220AFE" w:rsidRDefault="00220AFE">
      <w:pPr>
        <w:pStyle w:val="ConsPlusNormal"/>
        <w:jc w:val="both"/>
      </w:pPr>
    </w:p>
    <w:bookmarkStart w:id="5" w:name="P128"/>
    <w:bookmarkEnd w:id="5"/>
    <w:p w:rsidR="00220AFE" w:rsidRDefault="00220AFE">
      <w:pPr>
        <w:pStyle w:val="ConsPlusTitle"/>
        <w:jc w:val="center"/>
        <w:outlineLvl w:val="1"/>
      </w:pPr>
      <w:r>
        <w:fldChar w:fldCharType="begin"/>
      </w:r>
      <w:r>
        <w:instrText>HYPERLINK "consultantplus://offline/ref=2CD96095B24B0EA2807D771C38D740F274519EAFA83B85998D462B63D128753BC361379122F716B7B57B4D44FCC1B93106971879A915C2643C76E215dFFCJ" \h</w:instrText>
      </w:r>
      <w:r>
        <w:fldChar w:fldCharType="separate"/>
      </w:r>
      <w:r>
        <w:rPr>
          <w:color w:val="0000FF"/>
        </w:rPr>
        <w:t>5</w:t>
      </w:r>
      <w:r>
        <w:fldChar w:fldCharType="end"/>
      </w:r>
      <w:r>
        <w:t>. Формы поддержки "приоритетных инвестиционных проектов"</w:t>
      </w:r>
    </w:p>
    <w:p w:rsidR="00220AFE" w:rsidRDefault="00220AFE">
      <w:pPr>
        <w:pStyle w:val="ConsPlusNormal"/>
        <w:jc w:val="both"/>
      </w:pPr>
    </w:p>
    <w:p w:rsidR="00220AFE" w:rsidRDefault="00220AFE">
      <w:pPr>
        <w:pStyle w:val="ConsPlusNormal"/>
        <w:ind w:firstLine="540"/>
        <w:jc w:val="both"/>
      </w:pPr>
      <w:r>
        <w:t>Формами поддержки "приоритетных инвестиционных проектов" на территории городского округа города Вологды являются:</w:t>
      </w:r>
    </w:p>
    <w:p w:rsidR="00220AFE" w:rsidRDefault="00220AFE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г. Вологды от 29.08.2022 N 1353)</w:t>
      </w:r>
    </w:p>
    <w:p w:rsidR="00220AFE" w:rsidRDefault="00220AFE">
      <w:pPr>
        <w:pStyle w:val="ConsPlusNormal"/>
        <w:spacing w:before="220"/>
        <w:ind w:firstLine="540"/>
        <w:jc w:val="both"/>
      </w:pPr>
      <w:hyperlink r:id="rId61">
        <w:proofErr w:type="gramStart"/>
        <w:r>
          <w:rPr>
            <w:color w:val="0000FF"/>
          </w:rPr>
          <w:t>5.1</w:t>
        </w:r>
      </w:hyperlink>
      <w:r>
        <w:t xml:space="preserve">. Предоставление земельного участка в аренду без проведения торгов юридическим лицам на основании распоряжения Губернатора Вологодской области об определении юридического лица, имеющего право получить земельный участок в аренду без проведения торгов для реализации масштабного инвестиционного проекта, в соответствии с </w:t>
      </w:r>
      <w:hyperlink r:id="rId62">
        <w:r>
          <w:rPr>
            <w:color w:val="0000FF"/>
          </w:rPr>
          <w:t>законом</w:t>
        </w:r>
      </w:hyperlink>
      <w:r>
        <w:t xml:space="preserve"> Вологодской области от 8 мая 2013 года N 3046-ОЗ "О государственном регулировании инвестиционной деятельности, осуществляемой в форме капитальных вложений, на</w:t>
      </w:r>
      <w:proofErr w:type="gramEnd"/>
      <w:r>
        <w:t xml:space="preserve"> территории Вологодской области и о внесении изменений в отдельные законы области".</w:t>
      </w:r>
    </w:p>
    <w:p w:rsidR="00220AFE" w:rsidRDefault="00220AFE">
      <w:pPr>
        <w:pStyle w:val="ConsPlusNormal"/>
        <w:spacing w:before="220"/>
        <w:ind w:firstLine="540"/>
        <w:jc w:val="both"/>
      </w:pPr>
      <w:hyperlink r:id="rId63">
        <w:proofErr w:type="gramStart"/>
        <w:r>
          <w:rPr>
            <w:color w:val="0000FF"/>
          </w:rPr>
          <w:t>5.2</w:t>
        </w:r>
      </w:hyperlink>
      <w:r>
        <w:t xml:space="preserve">. Установление начальной цены предмета аукциона на право заключения договора аренды земельного участка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аукциона, за исключением случая, предусмотренного </w:t>
      </w:r>
      <w:hyperlink r:id="rId64">
        <w:r>
          <w:rPr>
            <w:color w:val="0000FF"/>
          </w:rPr>
          <w:t>пунктом 15 статьи 39.11</w:t>
        </w:r>
      </w:hyperlink>
      <w:r>
        <w:t xml:space="preserve"> Земельного кодекса Российской Федерации.</w:t>
      </w:r>
      <w:proofErr w:type="gramEnd"/>
    </w:p>
    <w:p w:rsidR="00220AFE" w:rsidRDefault="00220AFE">
      <w:pPr>
        <w:pStyle w:val="ConsPlusNormal"/>
        <w:spacing w:before="220"/>
        <w:ind w:firstLine="540"/>
        <w:jc w:val="both"/>
      </w:pPr>
      <w:hyperlink r:id="rId65">
        <w:r>
          <w:rPr>
            <w:color w:val="0000FF"/>
          </w:rPr>
          <w:t>5.3</w:t>
        </w:r>
      </w:hyperlink>
      <w:r>
        <w:t>. Иные формы поддержки, не противоречащие действующему законодательству.</w:t>
      </w:r>
    </w:p>
    <w:p w:rsidR="00220AFE" w:rsidRDefault="00220AFE">
      <w:pPr>
        <w:pStyle w:val="ConsPlusNormal"/>
        <w:jc w:val="both"/>
      </w:pPr>
    </w:p>
    <w:p w:rsidR="00220AFE" w:rsidRDefault="00220AFE">
      <w:pPr>
        <w:pStyle w:val="ConsPlusTitle"/>
        <w:jc w:val="center"/>
        <w:outlineLvl w:val="1"/>
      </w:pPr>
      <w:hyperlink r:id="rId66">
        <w:r>
          <w:rPr>
            <w:color w:val="0000FF"/>
          </w:rPr>
          <w:t>6</w:t>
        </w:r>
      </w:hyperlink>
      <w:r>
        <w:t xml:space="preserve">. Информирование субъектов </w:t>
      </w:r>
      <w:proofErr w:type="gramStart"/>
      <w:r>
        <w:t>инвестиционной</w:t>
      </w:r>
      <w:proofErr w:type="gramEnd"/>
    </w:p>
    <w:p w:rsidR="00220AFE" w:rsidRDefault="00220AFE">
      <w:pPr>
        <w:pStyle w:val="ConsPlusTitle"/>
        <w:jc w:val="center"/>
      </w:pPr>
      <w:r>
        <w:t>деятельности об инвестиционном потенциале</w:t>
      </w:r>
    </w:p>
    <w:p w:rsidR="00220AFE" w:rsidRDefault="00220AFE">
      <w:pPr>
        <w:pStyle w:val="ConsPlusTitle"/>
        <w:jc w:val="center"/>
      </w:pPr>
      <w:r>
        <w:t>городского округа города Вологды</w:t>
      </w:r>
    </w:p>
    <w:p w:rsidR="00220AFE" w:rsidRDefault="00220AFE">
      <w:pPr>
        <w:pStyle w:val="ConsPlusNormal"/>
        <w:jc w:val="center"/>
      </w:pPr>
      <w:proofErr w:type="gramStart"/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Администрации г. Вологды</w:t>
      </w:r>
      <w:proofErr w:type="gramEnd"/>
    </w:p>
    <w:p w:rsidR="00220AFE" w:rsidRDefault="00220AFE">
      <w:pPr>
        <w:pStyle w:val="ConsPlusNormal"/>
        <w:jc w:val="center"/>
      </w:pPr>
      <w:r>
        <w:t>от 29.08.2022 N 1353)</w:t>
      </w:r>
    </w:p>
    <w:p w:rsidR="00220AFE" w:rsidRDefault="00220AFE">
      <w:pPr>
        <w:pStyle w:val="ConsPlusNormal"/>
        <w:jc w:val="both"/>
      </w:pPr>
    </w:p>
    <w:p w:rsidR="00220AFE" w:rsidRDefault="00220AFE">
      <w:pPr>
        <w:pStyle w:val="ConsPlusNormal"/>
        <w:ind w:firstLine="540"/>
        <w:jc w:val="both"/>
      </w:pPr>
      <w:hyperlink r:id="rId68">
        <w:r>
          <w:rPr>
            <w:color w:val="0000FF"/>
          </w:rPr>
          <w:t>6.1</w:t>
        </w:r>
      </w:hyperlink>
      <w:r>
        <w:t>. Информирование субъектов инвестиционной деятельности об инвестиционном потенциале городского округа города Вологды осуществляет Уполномоченный орган путем обеспечения работы Инвестиционного портала города Вологды в информационно-телекоммуникационной сети "Интернет" (http://invest.vologda-portal.ru), а также иными формами и методами, не противоречащими действующему законодательству.</w:t>
      </w:r>
    </w:p>
    <w:p w:rsidR="00220AFE" w:rsidRDefault="00220AFE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г. Вологды от 29.08.2022 N 1353)</w:t>
      </w:r>
    </w:p>
    <w:p w:rsidR="00220AFE" w:rsidRDefault="00220AFE">
      <w:pPr>
        <w:pStyle w:val="ConsPlusNormal"/>
        <w:spacing w:before="220"/>
        <w:ind w:firstLine="540"/>
        <w:jc w:val="both"/>
      </w:pPr>
      <w:hyperlink r:id="rId70">
        <w:r>
          <w:rPr>
            <w:color w:val="0000FF"/>
          </w:rPr>
          <w:t>6.2</w:t>
        </w:r>
      </w:hyperlink>
      <w:r>
        <w:t>. Уполномоченный орган обеспечивает информационное наполнение разделов Инвестиционного портала города Вологды.</w:t>
      </w:r>
    </w:p>
    <w:p w:rsidR="00220AFE" w:rsidRDefault="00220AFE">
      <w:pPr>
        <w:pStyle w:val="ConsPlusNormal"/>
        <w:jc w:val="both"/>
      </w:pPr>
    </w:p>
    <w:p w:rsidR="00220AFE" w:rsidRDefault="00220AFE">
      <w:pPr>
        <w:pStyle w:val="ConsPlusNormal"/>
        <w:jc w:val="both"/>
      </w:pPr>
    </w:p>
    <w:p w:rsidR="00220AFE" w:rsidRDefault="00220AFE">
      <w:pPr>
        <w:pStyle w:val="ConsPlusNormal"/>
        <w:jc w:val="both"/>
      </w:pPr>
    </w:p>
    <w:p w:rsidR="00220AFE" w:rsidRDefault="00220AFE">
      <w:pPr>
        <w:pStyle w:val="ConsPlusNormal"/>
        <w:jc w:val="both"/>
      </w:pPr>
    </w:p>
    <w:p w:rsidR="00220AFE" w:rsidRDefault="00220AFE">
      <w:pPr>
        <w:pStyle w:val="ConsPlusNormal"/>
        <w:jc w:val="both"/>
      </w:pPr>
    </w:p>
    <w:p w:rsidR="00220AFE" w:rsidRDefault="00220AFE">
      <w:pPr>
        <w:pStyle w:val="ConsPlusNormal"/>
        <w:jc w:val="right"/>
        <w:outlineLvl w:val="1"/>
      </w:pPr>
      <w:r>
        <w:t>Приложение N 1</w:t>
      </w:r>
    </w:p>
    <w:p w:rsidR="00220AFE" w:rsidRDefault="00220AFE">
      <w:pPr>
        <w:pStyle w:val="ConsPlusNormal"/>
        <w:jc w:val="right"/>
      </w:pPr>
      <w:r>
        <w:t>к Положению</w:t>
      </w:r>
    </w:p>
    <w:p w:rsidR="00220AFE" w:rsidRDefault="00220AFE">
      <w:pPr>
        <w:pStyle w:val="ConsPlusNormal"/>
        <w:jc w:val="right"/>
      </w:pPr>
      <w:r>
        <w:t>об инвестиционной деятельности на территории</w:t>
      </w:r>
    </w:p>
    <w:p w:rsidR="00220AFE" w:rsidRDefault="00220AFE">
      <w:pPr>
        <w:pStyle w:val="ConsPlusNormal"/>
        <w:jc w:val="right"/>
      </w:pPr>
      <w:r>
        <w:t>городского округа города Вологды</w:t>
      </w:r>
    </w:p>
    <w:p w:rsidR="00220AFE" w:rsidRDefault="00220A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20A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E" w:rsidRDefault="00220A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E" w:rsidRDefault="00220A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0AFE" w:rsidRDefault="00220A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0AFE" w:rsidRDefault="00220AF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Вологды</w:t>
            </w:r>
            <w:proofErr w:type="gramEnd"/>
          </w:p>
          <w:p w:rsidR="00220AFE" w:rsidRDefault="00220A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29.08.2022 </w:t>
            </w:r>
            <w:hyperlink r:id="rId71">
              <w:r>
                <w:rPr>
                  <w:color w:val="0000FF"/>
                </w:rPr>
                <w:t>N 1353</w:t>
              </w:r>
            </w:hyperlink>
            <w:r>
              <w:rPr>
                <w:color w:val="392C69"/>
              </w:rPr>
              <w:t xml:space="preserve">, от 04.10.2023 </w:t>
            </w:r>
            <w:hyperlink r:id="rId72">
              <w:r>
                <w:rPr>
                  <w:color w:val="0000FF"/>
                </w:rPr>
                <w:t>N 1715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E" w:rsidRDefault="00220AFE">
            <w:pPr>
              <w:pStyle w:val="ConsPlusNormal"/>
            </w:pPr>
          </w:p>
        </w:tc>
      </w:tr>
    </w:tbl>
    <w:p w:rsidR="00220AFE" w:rsidRDefault="00220AFE">
      <w:pPr>
        <w:pStyle w:val="ConsPlusNormal"/>
        <w:jc w:val="both"/>
      </w:pPr>
    </w:p>
    <w:p w:rsidR="00220AFE" w:rsidRDefault="00220AFE">
      <w:pPr>
        <w:pStyle w:val="ConsPlusNormal"/>
        <w:jc w:val="center"/>
      </w:pPr>
      <w:bookmarkStart w:id="6" w:name="P158"/>
      <w:bookmarkEnd w:id="6"/>
      <w:r>
        <w:t>ЗАЯВКА</w:t>
      </w:r>
    </w:p>
    <w:p w:rsidR="00220AFE" w:rsidRDefault="00220AFE">
      <w:pPr>
        <w:pStyle w:val="ConsPlusNormal"/>
        <w:jc w:val="center"/>
      </w:pPr>
      <w:r>
        <w:t>на рассмотрение инвестиционного проекта</w:t>
      </w:r>
    </w:p>
    <w:p w:rsidR="00220AFE" w:rsidRDefault="00220A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381"/>
      </w:tblGrid>
      <w:tr w:rsidR="00220AFE">
        <w:tc>
          <w:tcPr>
            <w:tcW w:w="4706" w:type="dxa"/>
          </w:tcPr>
          <w:p w:rsidR="00220AFE" w:rsidRDefault="00220AFE">
            <w:pPr>
              <w:pStyle w:val="ConsPlusNormal"/>
              <w:jc w:val="center"/>
            </w:pPr>
            <w:r>
              <w:t>Сведения</w:t>
            </w:r>
          </w:p>
        </w:tc>
        <w:tc>
          <w:tcPr>
            <w:tcW w:w="4381" w:type="dxa"/>
          </w:tcPr>
          <w:p w:rsidR="00220AFE" w:rsidRDefault="00220AFE">
            <w:pPr>
              <w:pStyle w:val="ConsPlusNormal"/>
              <w:jc w:val="center"/>
            </w:pPr>
            <w:r>
              <w:t>Описание</w:t>
            </w:r>
          </w:p>
        </w:tc>
      </w:tr>
      <w:tr w:rsidR="00220AFE">
        <w:tc>
          <w:tcPr>
            <w:tcW w:w="9087" w:type="dxa"/>
            <w:gridSpan w:val="2"/>
          </w:tcPr>
          <w:p w:rsidR="00220AFE" w:rsidRDefault="00220AFE">
            <w:pPr>
              <w:pStyle w:val="ConsPlusNormal"/>
              <w:jc w:val="center"/>
            </w:pPr>
            <w:r>
              <w:t>Инициатор инвестиционного проекта</w:t>
            </w:r>
          </w:p>
        </w:tc>
      </w:tr>
      <w:tr w:rsidR="00220AFE">
        <w:tc>
          <w:tcPr>
            <w:tcW w:w="4706" w:type="dxa"/>
          </w:tcPr>
          <w:p w:rsidR="00220AFE" w:rsidRDefault="00220AFE">
            <w:pPr>
              <w:pStyle w:val="ConsPlusNormal"/>
            </w:pPr>
            <w:r>
              <w:t>Инициатор инвестиционного проекта (полное и сокращенное наименования организации с указанием организационно-правовой формы, должности и Ф.И.О. руководителя, Ф.И.О. - для индивидуального предпринимателя)</w:t>
            </w:r>
          </w:p>
        </w:tc>
        <w:tc>
          <w:tcPr>
            <w:tcW w:w="4381" w:type="dxa"/>
          </w:tcPr>
          <w:p w:rsidR="00220AFE" w:rsidRDefault="00220AFE">
            <w:pPr>
              <w:pStyle w:val="ConsPlusNormal"/>
            </w:pPr>
          </w:p>
        </w:tc>
      </w:tr>
      <w:tr w:rsidR="00220AFE">
        <w:tc>
          <w:tcPr>
            <w:tcW w:w="4706" w:type="dxa"/>
          </w:tcPr>
          <w:p w:rsidR="00220AFE" w:rsidRDefault="00220AFE">
            <w:pPr>
              <w:pStyle w:val="ConsPlusNormal"/>
            </w:pPr>
            <w:r>
              <w:t>Адрес места нахождения инициатора инвестиционного проекта</w:t>
            </w:r>
          </w:p>
        </w:tc>
        <w:tc>
          <w:tcPr>
            <w:tcW w:w="4381" w:type="dxa"/>
          </w:tcPr>
          <w:p w:rsidR="00220AFE" w:rsidRDefault="00220AFE">
            <w:pPr>
              <w:pStyle w:val="ConsPlusNormal"/>
            </w:pPr>
          </w:p>
        </w:tc>
      </w:tr>
      <w:tr w:rsidR="00220AFE">
        <w:tc>
          <w:tcPr>
            <w:tcW w:w="4706" w:type="dxa"/>
          </w:tcPr>
          <w:p w:rsidR="00220AFE" w:rsidRDefault="00220AFE">
            <w:pPr>
              <w:pStyle w:val="ConsPlusNormal"/>
            </w:pPr>
            <w:r>
              <w:t>ИНН инициатора инвестиционного проекта (заявителя)</w:t>
            </w:r>
          </w:p>
        </w:tc>
        <w:tc>
          <w:tcPr>
            <w:tcW w:w="4381" w:type="dxa"/>
          </w:tcPr>
          <w:p w:rsidR="00220AFE" w:rsidRDefault="00220AFE">
            <w:pPr>
              <w:pStyle w:val="ConsPlusNormal"/>
            </w:pPr>
          </w:p>
        </w:tc>
      </w:tr>
      <w:tr w:rsidR="00220AFE">
        <w:tc>
          <w:tcPr>
            <w:tcW w:w="4706" w:type="dxa"/>
          </w:tcPr>
          <w:p w:rsidR="00220AFE" w:rsidRDefault="00220AFE">
            <w:pPr>
              <w:pStyle w:val="ConsPlusNormal"/>
            </w:pPr>
            <w:proofErr w:type="gramStart"/>
            <w:r>
              <w:t>Уполномоченное лицо инициатора инвестиционного проекта, ответственное за реализацию инвестиционного проекта (Ф.И.О., должность, телефон, электронная почта (при наличии)</w:t>
            </w:r>
            <w:proofErr w:type="gramEnd"/>
          </w:p>
        </w:tc>
        <w:tc>
          <w:tcPr>
            <w:tcW w:w="4381" w:type="dxa"/>
          </w:tcPr>
          <w:p w:rsidR="00220AFE" w:rsidRDefault="00220AFE">
            <w:pPr>
              <w:pStyle w:val="ConsPlusNormal"/>
            </w:pPr>
          </w:p>
        </w:tc>
      </w:tr>
      <w:tr w:rsidR="00220AFE">
        <w:tc>
          <w:tcPr>
            <w:tcW w:w="9087" w:type="dxa"/>
            <w:gridSpan w:val="2"/>
          </w:tcPr>
          <w:p w:rsidR="00220AFE" w:rsidRDefault="00220AFE">
            <w:pPr>
              <w:pStyle w:val="ConsPlusNormal"/>
              <w:jc w:val="center"/>
            </w:pPr>
            <w:r>
              <w:t>Характеристика инвестиционного проекта</w:t>
            </w:r>
          </w:p>
        </w:tc>
      </w:tr>
      <w:tr w:rsidR="00220AFE">
        <w:tc>
          <w:tcPr>
            <w:tcW w:w="4706" w:type="dxa"/>
          </w:tcPr>
          <w:p w:rsidR="00220AFE" w:rsidRDefault="00220AFE">
            <w:pPr>
              <w:pStyle w:val="ConsPlusNormal"/>
            </w:pPr>
            <w:r>
              <w:t>Наименование инвестиционного проекта</w:t>
            </w:r>
          </w:p>
        </w:tc>
        <w:tc>
          <w:tcPr>
            <w:tcW w:w="4381" w:type="dxa"/>
          </w:tcPr>
          <w:p w:rsidR="00220AFE" w:rsidRDefault="00220AFE">
            <w:pPr>
              <w:pStyle w:val="ConsPlusNormal"/>
            </w:pPr>
          </w:p>
        </w:tc>
      </w:tr>
      <w:tr w:rsidR="00220AFE">
        <w:tc>
          <w:tcPr>
            <w:tcW w:w="4706" w:type="dxa"/>
          </w:tcPr>
          <w:p w:rsidR="00220AFE" w:rsidRDefault="00220AFE">
            <w:pPr>
              <w:pStyle w:val="ConsPlusNormal"/>
            </w:pPr>
            <w:r>
              <w:t>Сфера реализации инвестиционного проекта (отрасль)</w:t>
            </w:r>
          </w:p>
        </w:tc>
        <w:tc>
          <w:tcPr>
            <w:tcW w:w="4381" w:type="dxa"/>
          </w:tcPr>
          <w:p w:rsidR="00220AFE" w:rsidRDefault="00220AFE">
            <w:pPr>
              <w:pStyle w:val="ConsPlusNormal"/>
            </w:pPr>
          </w:p>
        </w:tc>
      </w:tr>
      <w:tr w:rsidR="00220AFE">
        <w:tc>
          <w:tcPr>
            <w:tcW w:w="4706" w:type="dxa"/>
          </w:tcPr>
          <w:p w:rsidR="00220AFE" w:rsidRDefault="00220AFE">
            <w:pPr>
              <w:pStyle w:val="ConsPlusNormal"/>
            </w:pPr>
            <w:r>
              <w:t>Направление реализации инвестиционного проекта (нужное подчеркнуть)</w:t>
            </w:r>
          </w:p>
        </w:tc>
        <w:tc>
          <w:tcPr>
            <w:tcW w:w="4381" w:type="dxa"/>
          </w:tcPr>
          <w:p w:rsidR="00220AFE" w:rsidRDefault="00220AFE">
            <w:pPr>
              <w:pStyle w:val="ConsPlusNormal"/>
            </w:pPr>
            <w:r>
              <w:t>создание нового объекта/модернизация существующего объекта</w:t>
            </w:r>
          </w:p>
        </w:tc>
      </w:tr>
      <w:tr w:rsidR="00220AFE">
        <w:tc>
          <w:tcPr>
            <w:tcW w:w="4706" w:type="dxa"/>
          </w:tcPr>
          <w:p w:rsidR="00220AFE" w:rsidRDefault="00220AFE">
            <w:pPr>
              <w:pStyle w:val="ConsPlusNormal"/>
            </w:pPr>
            <w:r>
              <w:t>Краткое описание инвестиционного проекта</w:t>
            </w:r>
          </w:p>
        </w:tc>
        <w:tc>
          <w:tcPr>
            <w:tcW w:w="4381" w:type="dxa"/>
          </w:tcPr>
          <w:p w:rsidR="00220AFE" w:rsidRDefault="00220AFE">
            <w:pPr>
              <w:pStyle w:val="ConsPlusNormal"/>
            </w:pPr>
          </w:p>
        </w:tc>
      </w:tr>
      <w:tr w:rsidR="00220AFE">
        <w:tc>
          <w:tcPr>
            <w:tcW w:w="4706" w:type="dxa"/>
          </w:tcPr>
          <w:p w:rsidR="00220AFE" w:rsidRDefault="00220AFE">
            <w:pPr>
              <w:pStyle w:val="ConsPlusNormal"/>
            </w:pPr>
            <w:r>
              <w:t>Сроки реализации инвестиционного проекта</w:t>
            </w:r>
          </w:p>
        </w:tc>
        <w:tc>
          <w:tcPr>
            <w:tcW w:w="4381" w:type="dxa"/>
          </w:tcPr>
          <w:p w:rsidR="00220AFE" w:rsidRDefault="00220AFE">
            <w:pPr>
              <w:pStyle w:val="ConsPlusNormal"/>
            </w:pPr>
          </w:p>
        </w:tc>
      </w:tr>
      <w:tr w:rsidR="00220AFE">
        <w:tc>
          <w:tcPr>
            <w:tcW w:w="4706" w:type="dxa"/>
          </w:tcPr>
          <w:p w:rsidR="00220AFE" w:rsidRDefault="00220AFE">
            <w:pPr>
              <w:pStyle w:val="ConsPlusNormal"/>
            </w:pPr>
            <w:r>
              <w:t>Создание новых рабочих мест (кол-во рабочих мест по каждому году реализации инвестиционного проекта)</w:t>
            </w:r>
          </w:p>
        </w:tc>
        <w:tc>
          <w:tcPr>
            <w:tcW w:w="4381" w:type="dxa"/>
          </w:tcPr>
          <w:p w:rsidR="00220AFE" w:rsidRDefault="00220AFE">
            <w:pPr>
              <w:pStyle w:val="ConsPlusNormal"/>
            </w:pPr>
          </w:p>
        </w:tc>
      </w:tr>
      <w:tr w:rsidR="00220AFE">
        <w:tc>
          <w:tcPr>
            <w:tcW w:w="4706" w:type="dxa"/>
          </w:tcPr>
          <w:p w:rsidR="00220AFE" w:rsidRDefault="00220AFE">
            <w:pPr>
              <w:pStyle w:val="ConsPlusNormal"/>
            </w:pPr>
            <w:r>
              <w:t>Планируемый объем инвестиций в инвестиционный проект</w:t>
            </w:r>
          </w:p>
        </w:tc>
        <w:tc>
          <w:tcPr>
            <w:tcW w:w="4381" w:type="dxa"/>
          </w:tcPr>
          <w:p w:rsidR="00220AFE" w:rsidRDefault="00220AFE">
            <w:pPr>
              <w:pStyle w:val="ConsPlusNormal"/>
            </w:pPr>
            <w:r>
              <w:t>Общий - __________ тыс. руб.</w:t>
            </w:r>
          </w:p>
          <w:p w:rsidR="00220AFE" w:rsidRDefault="00220AFE">
            <w:pPr>
              <w:pStyle w:val="ConsPlusNormal"/>
            </w:pPr>
            <w:r>
              <w:t>из них:</w:t>
            </w:r>
          </w:p>
          <w:p w:rsidR="00220AFE" w:rsidRDefault="00220AFE">
            <w:pPr>
              <w:pStyle w:val="ConsPlusNormal"/>
            </w:pPr>
            <w:r>
              <w:t xml:space="preserve">- </w:t>
            </w:r>
            <w:proofErr w:type="gramStart"/>
            <w:r>
              <w:t>собственные</w:t>
            </w:r>
            <w:proofErr w:type="gramEnd"/>
            <w:r>
              <w:t>, тыс. руб., %:</w:t>
            </w:r>
          </w:p>
          <w:p w:rsidR="00220AFE" w:rsidRDefault="00220AFE">
            <w:pPr>
              <w:pStyle w:val="ConsPlusNormal"/>
            </w:pPr>
            <w:r>
              <w:t>__________, _______;</w:t>
            </w:r>
          </w:p>
          <w:p w:rsidR="00220AFE" w:rsidRDefault="00220AFE">
            <w:pPr>
              <w:pStyle w:val="ConsPlusNormal"/>
            </w:pPr>
            <w:r>
              <w:t xml:space="preserve">- </w:t>
            </w:r>
            <w:proofErr w:type="gramStart"/>
            <w:r>
              <w:t>привлеченные</w:t>
            </w:r>
            <w:proofErr w:type="gramEnd"/>
            <w:r>
              <w:t>, тыс. руб., %:</w:t>
            </w:r>
          </w:p>
          <w:p w:rsidR="00220AFE" w:rsidRDefault="00220AFE">
            <w:pPr>
              <w:pStyle w:val="ConsPlusNormal"/>
            </w:pPr>
            <w:r>
              <w:t>__________, _______</w:t>
            </w:r>
          </w:p>
        </w:tc>
      </w:tr>
      <w:tr w:rsidR="00220AFE">
        <w:tc>
          <w:tcPr>
            <w:tcW w:w="9087" w:type="dxa"/>
            <w:gridSpan w:val="2"/>
          </w:tcPr>
          <w:p w:rsidR="00220AFE" w:rsidRDefault="00220AFE">
            <w:pPr>
              <w:pStyle w:val="ConsPlusNormal"/>
              <w:jc w:val="center"/>
            </w:pPr>
            <w:r>
              <w:lastRenderedPageBreak/>
              <w:t>Требования к инвестиционной площадке</w:t>
            </w:r>
          </w:p>
        </w:tc>
      </w:tr>
      <w:tr w:rsidR="00220AFE">
        <w:tc>
          <w:tcPr>
            <w:tcW w:w="4706" w:type="dxa"/>
          </w:tcPr>
          <w:p w:rsidR="00220AFE" w:rsidRDefault="00220AFE">
            <w:pPr>
              <w:pStyle w:val="ConsPlusNormal"/>
            </w:pPr>
            <w:r>
              <w:t>Приоритетные районы городского округа города Вологды для реализации инвестиционного проекта</w:t>
            </w:r>
          </w:p>
        </w:tc>
        <w:tc>
          <w:tcPr>
            <w:tcW w:w="4381" w:type="dxa"/>
          </w:tcPr>
          <w:p w:rsidR="00220AFE" w:rsidRDefault="00220AFE">
            <w:pPr>
              <w:pStyle w:val="ConsPlusNormal"/>
            </w:pPr>
          </w:p>
        </w:tc>
      </w:tr>
      <w:tr w:rsidR="00220AFE">
        <w:tc>
          <w:tcPr>
            <w:tcW w:w="4706" w:type="dxa"/>
          </w:tcPr>
          <w:p w:rsidR="00220AFE" w:rsidRDefault="00220AFE">
            <w:pPr>
              <w:pStyle w:val="ConsPlusNormal"/>
            </w:pPr>
            <w:r>
              <w:t>Тип требуемой инвестиционной площадки для реализации инвестиционного проекта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</w:tc>
        <w:tc>
          <w:tcPr>
            <w:tcW w:w="4381" w:type="dxa"/>
          </w:tcPr>
          <w:p w:rsidR="00220AFE" w:rsidRDefault="00220AFE">
            <w:pPr>
              <w:pStyle w:val="ConsPlusNormal"/>
            </w:pPr>
            <w:r>
              <w:t>Не требуется.</w:t>
            </w:r>
          </w:p>
          <w:p w:rsidR="00220AFE" w:rsidRDefault="00220AFE">
            <w:pPr>
              <w:pStyle w:val="ConsPlusNormal"/>
            </w:pPr>
            <w:r>
              <w:t>Инвестиционная площадка типа "</w:t>
            </w:r>
            <w:proofErr w:type="spellStart"/>
            <w:r>
              <w:t>greenfield</w:t>
            </w:r>
            <w:proofErr w:type="spellEnd"/>
            <w:r>
              <w:t>" - площадка, предназначенная для реализации инвестиционного проекта, свободная от зданий и сооружений.</w:t>
            </w:r>
          </w:p>
          <w:p w:rsidR="00220AFE" w:rsidRDefault="00220AFE">
            <w:pPr>
              <w:pStyle w:val="ConsPlusNormal"/>
            </w:pPr>
            <w:r>
              <w:t>Инвестиционная площадка типа "</w:t>
            </w:r>
            <w:proofErr w:type="spellStart"/>
            <w:r>
              <w:t>brownfield</w:t>
            </w:r>
            <w:proofErr w:type="spellEnd"/>
            <w:r>
              <w:t>" - площадка, предназначенная для реализации инвестиционного проекта, с расположенными на ее территории зданиями, сооружениями и инженерной инфраструктурой (с указанием требуемой площади объектов, требований к высоте потолков, наличию кран-балки и иных ключевых характеристик):</w:t>
            </w:r>
          </w:p>
          <w:p w:rsidR="00220AFE" w:rsidRDefault="00220AFE">
            <w:pPr>
              <w:pStyle w:val="ConsPlusNormal"/>
            </w:pPr>
            <w:r>
              <w:t>________________________________</w:t>
            </w:r>
          </w:p>
          <w:p w:rsidR="00220AFE" w:rsidRDefault="00220AFE">
            <w:pPr>
              <w:pStyle w:val="ConsPlusNormal"/>
            </w:pPr>
            <w:r>
              <w:t>________________________________</w:t>
            </w:r>
          </w:p>
        </w:tc>
      </w:tr>
      <w:tr w:rsidR="00220AFE">
        <w:tc>
          <w:tcPr>
            <w:tcW w:w="4706" w:type="dxa"/>
          </w:tcPr>
          <w:p w:rsidR="00220AFE" w:rsidRDefault="00220AFE">
            <w:pPr>
              <w:pStyle w:val="ConsPlusNormal"/>
            </w:pPr>
            <w:r>
              <w:t>Общая площадь земельного участка, необходимого для реализации инвестиционного проекта</w:t>
            </w:r>
          </w:p>
        </w:tc>
        <w:tc>
          <w:tcPr>
            <w:tcW w:w="4381" w:type="dxa"/>
          </w:tcPr>
          <w:p w:rsidR="00220AFE" w:rsidRDefault="00220AFE">
            <w:pPr>
              <w:pStyle w:val="ConsPlusNormal"/>
            </w:pPr>
          </w:p>
        </w:tc>
      </w:tr>
      <w:tr w:rsidR="00220AFE">
        <w:tc>
          <w:tcPr>
            <w:tcW w:w="4706" w:type="dxa"/>
          </w:tcPr>
          <w:p w:rsidR="00220AFE" w:rsidRDefault="00220AFE">
            <w:pPr>
              <w:pStyle w:val="ConsPlusNormal"/>
            </w:pPr>
            <w:r>
              <w:t>Рассматриваемые варианты приобретения земельного участка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</w:tc>
        <w:tc>
          <w:tcPr>
            <w:tcW w:w="4381" w:type="dxa"/>
          </w:tcPr>
          <w:p w:rsidR="00220AFE" w:rsidRDefault="00220AFE">
            <w:pPr>
              <w:pStyle w:val="ConsPlusNormal"/>
            </w:pPr>
            <w:r>
              <w:t>Не требуется.</w:t>
            </w:r>
          </w:p>
          <w:p w:rsidR="00220AFE" w:rsidRDefault="00220AFE">
            <w:pPr>
              <w:pStyle w:val="ConsPlusNormal"/>
            </w:pPr>
            <w:r>
              <w:t>Покупка.</w:t>
            </w:r>
          </w:p>
          <w:p w:rsidR="00220AFE" w:rsidRDefault="00220AFE">
            <w:pPr>
              <w:pStyle w:val="ConsPlusNormal"/>
            </w:pPr>
            <w:r>
              <w:t>Долгосрочная аренда (с возможностью последующего выкупа)</w:t>
            </w:r>
          </w:p>
        </w:tc>
      </w:tr>
      <w:tr w:rsidR="00220AFE">
        <w:tc>
          <w:tcPr>
            <w:tcW w:w="9087" w:type="dxa"/>
            <w:gridSpan w:val="2"/>
          </w:tcPr>
          <w:p w:rsidR="00220AFE" w:rsidRDefault="00220AFE">
            <w:pPr>
              <w:pStyle w:val="ConsPlusNormal"/>
              <w:jc w:val="center"/>
            </w:pPr>
            <w:r>
              <w:t>Транспортная доступность</w:t>
            </w:r>
          </w:p>
        </w:tc>
      </w:tr>
      <w:tr w:rsidR="00220AFE">
        <w:tc>
          <w:tcPr>
            <w:tcW w:w="4706" w:type="dxa"/>
          </w:tcPr>
          <w:p w:rsidR="00220AFE" w:rsidRDefault="00220AFE">
            <w:pPr>
              <w:pStyle w:val="ConsPlusNormal"/>
            </w:pPr>
            <w:r>
              <w:t>Расстояние до ближайших автомобильных дорог федерального значения</w:t>
            </w:r>
          </w:p>
        </w:tc>
        <w:tc>
          <w:tcPr>
            <w:tcW w:w="4381" w:type="dxa"/>
          </w:tcPr>
          <w:p w:rsidR="00220AFE" w:rsidRDefault="00220AFE">
            <w:pPr>
              <w:pStyle w:val="ConsPlusNormal"/>
            </w:pPr>
          </w:p>
        </w:tc>
      </w:tr>
      <w:tr w:rsidR="00220AFE">
        <w:tc>
          <w:tcPr>
            <w:tcW w:w="4706" w:type="dxa"/>
          </w:tcPr>
          <w:p w:rsidR="00220AFE" w:rsidRDefault="00220AFE">
            <w:pPr>
              <w:pStyle w:val="ConsPlusNormal"/>
            </w:pPr>
            <w:r>
              <w:t>Требования по наличию ж/</w:t>
            </w:r>
            <w:proofErr w:type="spellStart"/>
            <w:r>
              <w:t>д</w:t>
            </w:r>
            <w:proofErr w:type="spellEnd"/>
            <w:r>
              <w:t xml:space="preserve"> путей</w:t>
            </w:r>
          </w:p>
        </w:tc>
        <w:tc>
          <w:tcPr>
            <w:tcW w:w="4381" w:type="dxa"/>
          </w:tcPr>
          <w:p w:rsidR="00220AFE" w:rsidRDefault="00220AFE">
            <w:pPr>
              <w:pStyle w:val="ConsPlusNormal"/>
            </w:pPr>
          </w:p>
        </w:tc>
      </w:tr>
      <w:tr w:rsidR="00220AFE">
        <w:tc>
          <w:tcPr>
            <w:tcW w:w="4706" w:type="dxa"/>
          </w:tcPr>
          <w:p w:rsidR="00220AFE" w:rsidRDefault="00220AFE">
            <w:pPr>
              <w:pStyle w:val="ConsPlusNormal"/>
            </w:pPr>
            <w:r>
              <w:t>Иные требования к транспортной инфраструктуре</w:t>
            </w:r>
          </w:p>
        </w:tc>
        <w:tc>
          <w:tcPr>
            <w:tcW w:w="4381" w:type="dxa"/>
          </w:tcPr>
          <w:p w:rsidR="00220AFE" w:rsidRDefault="00220AFE">
            <w:pPr>
              <w:pStyle w:val="ConsPlusNormal"/>
            </w:pPr>
          </w:p>
        </w:tc>
      </w:tr>
      <w:tr w:rsidR="00220AFE">
        <w:tc>
          <w:tcPr>
            <w:tcW w:w="9087" w:type="dxa"/>
            <w:gridSpan w:val="2"/>
          </w:tcPr>
          <w:p w:rsidR="00220AFE" w:rsidRDefault="00220AFE">
            <w:pPr>
              <w:pStyle w:val="ConsPlusNormal"/>
              <w:jc w:val="center"/>
            </w:pPr>
            <w:r>
              <w:t>Инженерная инфраструктура</w:t>
            </w:r>
          </w:p>
        </w:tc>
      </w:tr>
      <w:tr w:rsidR="00220AFE">
        <w:tc>
          <w:tcPr>
            <w:tcW w:w="4706" w:type="dxa"/>
          </w:tcPr>
          <w:p w:rsidR="00220AFE" w:rsidRDefault="00220AFE">
            <w:pPr>
              <w:pStyle w:val="ConsPlusNormal"/>
            </w:pPr>
            <w:r>
              <w:t xml:space="preserve">Потребность в электроснабжении (максимальная мощность присоединяемых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устройств, кВт)</w:t>
            </w:r>
          </w:p>
        </w:tc>
        <w:tc>
          <w:tcPr>
            <w:tcW w:w="4381" w:type="dxa"/>
          </w:tcPr>
          <w:p w:rsidR="00220AFE" w:rsidRDefault="00220AFE">
            <w:pPr>
              <w:pStyle w:val="ConsPlusNormal"/>
            </w:pPr>
          </w:p>
        </w:tc>
      </w:tr>
      <w:tr w:rsidR="00220AFE">
        <w:tc>
          <w:tcPr>
            <w:tcW w:w="4706" w:type="dxa"/>
          </w:tcPr>
          <w:p w:rsidR="00220AFE" w:rsidRDefault="00220AFE">
            <w:pPr>
              <w:pStyle w:val="ConsPlusNormal"/>
            </w:pPr>
            <w:r>
              <w:t xml:space="preserve">Потребность в газоснабжении (максимальная нагрузка, куб. </w:t>
            </w:r>
            <w:proofErr w:type="gramStart"/>
            <w:r>
              <w:t>м</w:t>
            </w:r>
            <w:proofErr w:type="gramEnd"/>
            <w:r>
              <w:t xml:space="preserve"> в час)</w:t>
            </w:r>
          </w:p>
        </w:tc>
        <w:tc>
          <w:tcPr>
            <w:tcW w:w="4381" w:type="dxa"/>
          </w:tcPr>
          <w:p w:rsidR="00220AFE" w:rsidRDefault="00220AFE">
            <w:pPr>
              <w:pStyle w:val="ConsPlusNormal"/>
            </w:pPr>
          </w:p>
        </w:tc>
      </w:tr>
      <w:tr w:rsidR="00220AFE">
        <w:tc>
          <w:tcPr>
            <w:tcW w:w="4706" w:type="dxa"/>
          </w:tcPr>
          <w:p w:rsidR="00220AFE" w:rsidRDefault="00220AFE">
            <w:pPr>
              <w:pStyle w:val="ConsPlusNormal"/>
            </w:pPr>
            <w:r>
              <w:t xml:space="preserve">Потребность в водоснабжении (максимальная нагрузка, куб. </w:t>
            </w:r>
            <w:proofErr w:type="gramStart"/>
            <w:r>
              <w:t>м</w:t>
            </w:r>
            <w:proofErr w:type="gramEnd"/>
            <w:r>
              <w:t xml:space="preserve"> в сутки)</w:t>
            </w:r>
          </w:p>
        </w:tc>
        <w:tc>
          <w:tcPr>
            <w:tcW w:w="4381" w:type="dxa"/>
          </w:tcPr>
          <w:p w:rsidR="00220AFE" w:rsidRDefault="00220AFE">
            <w:pPr>
              <w:pStyle w:val="ConsPlusNormal"/>
            </w:pPr>
          </w:p>
        </w:tc>
      </w:tr>
      <w:tr w:rsidR="00220AFE">
        <w:tc>
          <w:tcPr>
            <w:tcW w:w="4706" w:type="dxa"/>
          </w:tcPr>
          <w:p w:rsidR="00220AFE" w:rsidRDefault="00220AFE">
            <w:pPr>
              <w:pStyle w:val="ConsPlusNormal"/>
            </w:pPr>
            <w:r>
              <w:t xml:space="preserve">Потребность в водоотведении (максимальная нагрузка, куб. </w:t>
            </w:r>
            <w:proofErr w:type="gramStart"/>
            <w:r>
              <w:t>м</w:t>
            </w:r>
            <w:proofErr w:type="gramEnd"/>
            <w:r>
              <w:t xml:space="preserve"> в сутки)</w:t>
            </w:r>
          </w:p>
        </w:tc>
        <w:tc>
          <w:tcPr>
            <w:tcW w:w="4381" w:type="dxa"/>
          </w:tcPr>
          <w:p w:rsidR="00220AFE" w:rsidRDefault="00220AFE">
            <w:pPr>
              <w:pStyle w:val="ConsPlusNormal"/>
            </w:pPr>
          </w:p>
        </w:tc>
      </w:tr>
      <w:tr w:rsidR="00220AFE">
        <w:tc>
          <w:tcPr>
            <w:tcW w:w="9087" w:type="dxa"/>
            <w:gridSpan w:val="2"/>
          </w:tcPr>
          <w:p w:rsidR="00220AFE" w:rsidRDefault="00220AFE">
            <w:pPr>
              <w:pStyle w:val="ConsPlusNormal"/>
              <w:jc w:val="center"/>
            </w:pPr>
            <w:r>
              <w:lastRenderedPageBreak/>
              <w:t>Потребность на рассмотрение инвестиционного проекта</w:t>
            </w:r>
          </w:p>
        </w:tc>
      </w:tr>
      <w:tr w:rsidR="00220AFE">
        <w:tc>
          <w:tcPr>
            <w:tcW w:w="4706" w:type="dxa"/>
          </w:tcPr>
          <w:p w:rsidR="00220AFE" w:rsidRDefault="00220AFE">
            <w:pPr>
              <w:pStyle w:val="ConsPlusNormal"/>
            </w:pPr>
            <w:r>
              <w:t>административная поддержка (информирование, консультация, организация и проведение встреч и т.п.)</w:t>
            </w:r>
          </w:p>
        </w:tc>
        <w:tc>
          <w:tcPr>
            <w:tcW w:w="4381" w:type="dxa"/>
          </w:tcPr>
          <w:p w:rsidR="00220AFE" w:rsidRDefault="00220AFE">
            <w:pPr>
              <w:pStyle w:val="ConsPlusNormal"/>
            </w:pPr>
          </w:p>
        </w:tc>
      </w:tr>
      <w:tr w:rsidR="00220AFE">
        <w:tc>
          <w:tcPr>
            <w:tcW w:w="4706" w:type="dxa"/>
          </w:tcPr>
          <w:p w:rsidR="00220AFE" w:rsidRDefault="00220AFE">
            <w:pPr>
              <w:pStyle w:val="ConsPlusNormal"/>
            </w:pPr>
            <w:r>
              <w:t>Финансовая поддержка (содействие в привлечении финансирования):</w:t>
            </w:r>
          </w:p>
          <w:p w:rsidR="00220AFE" w:rsidRDefault="00220AFE">
            <w:pPr>
              <w:pStyle w:val="ConsPlusNormal"/>
              <w:jc w:val="both"/>
            </w:pPr>
            <w:r>
              <w:t>- кредитная организация;</w:t>
            </w:r>
          </w:p>
          <w:p w:rsidR="00220AFE" w:rsidRDefault="00220AFE">
            <w:pPr>
              <w:pStyle w:val="ConsPlusNormal"/>
              <w:jc w:val="both"/>
            </w:pPr>
            <w:r>
              <w:t>- институты развития;</w:t>
            </w:r>
          </w:p>
          <w:p w:rsidR="00220AFE" w:rsidRDefault="00220AFE">
            <w:pPr>
              <w:pStyle w:val="ConsPlusNormal"/>
            </w:pPr>
            <w:r>
              <w:t>- меры государственной поддержки;</w:t>
            </w:r>
          </w:p>
          <w:p w:rsidR="00220AFE" w:rsidRDefault="00220AFE">
            <w:pPr>
              <w:pStyle w:val="ConsPlusNormal"/>
            </w:pPr>
            <w:r>
              <w:t>- другое</w:t>
            </w:r>
          </w:p>
        </w:tc>
        <w:tc>
          <w:tcPr>
            <w:tcW w:w="4381" w:type="dxa"/>
          </w:tcPr>
          <w:p w:rsidR="00220AFE" w:rsidRDefault="00220AFE">
            <w:pPr>
              <w:pStyle w:val="ConsPlusNormal"/>
            </w:pPr>
          </w:p>
        </w:tc>
      </w:tr>
      <w:tr w:rsidR="00220AFE">
        <w:tc>
          <w:tcPr>
            <w:tcW w:w="4706" w:type="dxa"/>
          </w:tcPr>
          <w:p w:rsidR="00220AFE" w:rsidRDefault="00220AFE">
            <w:pPr>
              <w:pStyle w:val="ConsPlusNormal"/>
            </w:pPr>
            <w:r>
              <w:t>Имущественная поддержка (подбор площадки и т.п.)</w:t>
            </w:r>
          </w:p>
        </w:tc>
        <w:tc>
          <w:tcPr>
            <w:tcW w:w="4381" w:type="dxa"/>
          </w:tcPr>
          <w:p w:rsidR="00220AFE" w:rsidRDefault="00220AFE">
            <w:pPr>
              <w:pStyle w:val="ConsPlusNormal"/>
            </w:pPr>
          </w:p>
        </w:tc>
      </w:tr>
      <w:tr w:rsidR="00220AFE">
        <w:tc>
          <w:tcPr>
            <w:tcW w:w="4706" w:type="dxa"/>
          </w:tcPr>
          <w:p w:rsidR="00220AFE" w:rsidRDefault="00220AFE">
            <w:pPr>
              <w:pStyle w:val="ConsPlusNormal"/>
            </w:pPr>
            <w:r>
              <w:t>Инфраструктурная поддержка (содействие в подключении к инженерным сетям и т.п.)</w:t>
            </w:r>
          </w:p>
        </w:tc>
        <w:tc>
          <w:tcPr>
            <w:tcW w:w="4381" w:type="dxa"/>
          </w:tcPr>
          <w:p w:rsidR="00220AFE" w:rsidRDefault="00220AFE">
            <w:pPr>
              <w:pStyle w:val="ConsPlusNormal"/>
            </w:pPr>
          </w:p>
        </w:tc>
      </w:tr>
      <w:tr w:rsidR="00220AFE">
        <w:tc>
          <w:tcPr>
            <w:tcW w:w="4706" w:type="dxa"/>
          </w:tcPr>
          <w:p w:rsidR="00220AFE" w:rsidRDefault="00220AFE">
            <w:pPr>
              <w:pStyle w:val="ConsPlusNormal"/>
            </w:pPr>
            <w:r>
              <w:t>- иное (указать)</w:t>
            </w:r>
          </w:p>
        </w:tc>
        <w:tc>
          <w:tcPr>
            <w:tcW w:w="4381" w:type="dxa"/>
          </w:tcPr>
          <w:p w:rsidR="00220AFE" w:rsidRDefault="00220AFE">
            <w:pPr>
              <w:pStyle w:val="ConsPlusNormal"/>
            </w:pPr>
          </w:p>
        </w:tc>
      </w:tr>
    </w:tbl>
    <w:p w:rsidR="00220AFE" w:rsidRDefault="00220AFE">
      <w:pPr>
        <w:pStyle w:val="ConsPlusNormal"/>
        <w:jc w:val="both"/>
      </w:pPr>
    </w:p>
    <w:p w:rsidR="00220AFE" w:rsidRDefault="00220AFE">
      <w:pPr>
        <w:pStyle w:val="ConsPlusNormal"/>
        <w:ind w:firstLine="540"/>
        <w:jc w:val="both"/>
      </w:pPr>
      <w:proofErr w:type="gramStart"/>
      <w:r>
        <w:t>Настоящим подтверждаю, что информация, содержащаяся в настоящей заявке, является подлинной и достоверной, и не возражаю против доступа к ней лиц, участвующих в рассмотрении инвестиционного проекта в соответствии с Положением об инвестиционной деятельности на территории городского округа города Вологды, в том числе на передачу ее в акционерное общество "Корпорация развития Вологодской области".</w:t>
      </w:r>
      <w:proofErr w:type="gramEnd"/>
    </w:p>
    <w:p w:rsidR="00220AFE" w:rsidRDefault="00220AFE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3969"/>
      </w:tblGrid>
      <w:tr w:rsidR="00220AFE"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AFE" w:rsidRDefault="00220AF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AFE" w:rsidRDefault="00220AFE">
            <w:pPr>
              <w:pStyle w:val="ConsPlusNormal"/>
            </w:pPr>
          </w:p>
        </w:tc>
      </w:tr>
      <w:tr w:rsidR="00220AFE">
        <w:tblPrEx>
          <w:tblBorders>
            <w:insideH w:val="none" w:sz="0" w:space="0" w:color="auto"/>
          </w:tblBorders>
        </w:tblPrEx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AFE" w:rsidRDefault="00220AFE">
            <w:pPr>
              <w:pStyle w:val="ConsPlusNormal"/>
            </w:pPr>
            <w:r>
              <w:t>(должность руководителя (представителя) юридического лица/индивидуальный предприниматель)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AFE" w:rsidRDefault="00220AFE">
            <w:pPr>
              <w:pStyle w:val="ConsPlusNormal"/>
              <w:jc w:val="center"/>
            </w:pPr>
            <w:r>
              <w:t>(Ф.И.О., подпись)</w:t>
            </w:r>
          </w:p>
        </w:tc>
      </w:tr>
      <w:tr w:rsidR="00220AF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AFE" w:rsidRDefault="00220AFE">
            <w:pPr>
              <w:pStyle w:val="ConsPlusNormal"/>
            </w:pPr>
          </w:p>
        </w:tc>
      </w:tr>
      <w:tr w:rsidR="00220AFE">
        <w:tblPrEx>
          <w:tblBorders>
            <w:insideH w:val="none" w:sz="0" w:space="0" w:color="auto"/>
          </w:tblBorders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220AFE" w:rsidRDefault="00220AFE">
            <w:pPr>
              <w:pStyle w:val="ConsPlusNormal"/>
              <w:jc w:val="both"/>
            </w:pPr>
            <w:r>
              <w:t>"__"____________ 20__ года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20AFE" w:rsidRDefault="00220AFE">
            <w:pPr>
              <w:pStyle w:val="ConsPlusNormal"/>
              <w:jc w:val="center"/>
            </w:pPr>
            <w:r>
              <w:t>М.П. (при наличии)</w:t>
            </w:r>
          </w:p>
        </w:tc>
      </w:tr>
    </w:tbl>
    <w:p w:rsidR="00220AFE" w:rsidRDefault="00220AFE">
      <w:pPr>
        <w:pStyle w:val="ConsPlusNormal"/>
        <w:jc w:val="both"/>
      </w:pPr>
    </w:p>
    <w:p w:rsidR="00220AFE" w:rsidRDefault="00220AFE">
      <w:pPr>
        <w:pStyle w:val="ConsPlusNormal"/>
        <w:jc w:val="both"/>
      </w:pPr>
    </w:p>
    <w:p w:rsidR="00220AFE" w:rsidRDefault="00220AFE">
      <w:pPr>
        <w:pStyle w:val="ConsPlusNormal"/>
        <w:jc w:val="both"/>
      </w:pPr>
    </w:p>
    <w:p w:rsidR="00220AFE" w:rsidRDefault="00220AFE">
      <w:pPr>
        <w:pStyle w:val="ConsPlusNormal"/>
        <w:jc w:val="both"/>
      </w:pPr>
    </w:p>
    <w:p w:rsidR="00220AFE" w:rsidRDefault="00220AFE">
      <w:pPr>
        <w:pStyle w:val="ConsPlusNormal"/>
        <w:jc w:val="both"/>
      </w:pPr>
    </w:p>
    <w:p w:rsidR="00220AFE" w:rsidRDefault="00220AFE">
      <w:pPr>
        <w:pStyle w:val="ConsPlusNormal"/>
        <w:jc w:val="right"/>
        <w:outlineLvl w:val="1"/>
      </w:pPr>
      <w:r>
        <w:t>Приложение N 2</w:t>
      </w:r>
    </w:p>
    <w:p w:rsidR="00220AFE" w:rsidRDefault="00220AFE">
      <w:pPr>
        <w:pStyle w:val="ConsPlusNormal"/>
        <w:jc w:val="right"/>
      </w:pPr>
      <w:r>
        <w:t>к Положению</w:t>
      </w:r>
    </w:p>
    <w:p w:rsidR="00220AFE" w:rsidRDefault="00220AFE">
      <w:pPr>
        <w:pStyle w:val="ConsPlusNormal"/>
        <w:jc w:val="right"/>
      </w:pPr>
      <w:r>
        <w:t>об инвестиционной деятельности на территории</w:t>
      </w:r>
    </w:p>
    <w:p w:rsidR="00220AFE" w:rsidRDefault="00220AFE">
      <w:pPr>
        <w:pStyle w:val="ConsPlusNormal"/>
        <w:jc w:val="right"/>
      </w:pPr>
      <w:r>
        <w:t>городского округа города Вологды</w:t>
      </w:r>
    </w:p>
    <w:p w:rsidR="00220AFE" w:rsidRDefault="00220A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20A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E" w:rsidRDefault="00220A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E" w:rsidRDefault="00220A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0AFE" w:rsidRDefault="00220A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0AFE" w:rsidRDefault="00220AF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Вологды</w:t>
            </w:r>
            <w:proofErr w:type="gramEnd"/>
          </w:p>
          <w:p w:rsidR="00220AFE" w:rsidRDefault="00220AFE">
            <w:pPr>
              <w:pStyle w:val="ConsPlusNormal"/>
              <w:jc w:val="center"/>
            </w:pPr>
            <w:r>
              <w:rPr>
                <w:color w:val="392C69"/>
              </w:rPr>
              <w:t>от 29.08.2022 N 1353)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E" w:rsidRDefault="00220AFE">
            <w:pPr>
              <w:pStyle w:val="ConsPlusNormal"/>
            </w:pPr>
          </w:p>
        </w:tc>
      </w:tr>
    </w:tbl>
    <w:p w:rsidR="00220AFE" w:rsidRDefault="00220AFE">
      <w:pPr>
        <w:pStyle w:val="ConsPlusNormal"/>
        <w:jc w:val="both"/>
      </w:pPr>
    </w:p>
    <w:p w:rsidR="00220AFE" w:rsidRDefault="00220AFE">
      <w:pPr>
        <w:pStyle w:val="ConsPlusNormal"/>
        <w:jc w:val="center"/>
      </w:pPr>
      <w:bookmarkStart w:id="7" w:name="P261"/>
      <w:bookmarkEnd w:id="7"/>
      <w:r>
        <w:t>ПАСПОРТ</w:t>
      </w:r>
    </w:p>
    <w:p w:rsidR="00220AFE" w:rsidRDefault="00220AFE">
      <w:pPr>
        <w:pStyle w:val="ConsPlusNormal"/>
        <w:jc w:val="center"/>
      </w:pPr>
      <w:r>
        <w:t>инвестиционного проекта</w:t>
      </w:r>
    </w:p>
    <w:p w:rsidR="00220AFE" w:rsidRDefault="00220AFE">
      <w:pPr>
        <w:pStyle w:val="ConsPlusNormal"/>
        <w:jc w:val="center"/>
      </w:pPr>
      <w:r>
        <w:t>_____________________________________________</w:t>
      </w:r>
    </w:p>
    <w:p w:rsidR="00220AFE" w:rsidRDefault="00220AFE">
      <w:pPr>
        <w:pStyle w:val="ConsPlusNormal"/>
        <w:jc w:val="center"/>
      </w:pPr>
      <w:r>
        <w:lastRenderedPageBreak/>
        <w:t>(наименование инвестиционного проекта)</w:t>
      </w:r>
    </w:p>
    <w:p w:rsidR="00220AFE" w:rsidRDefault="00220AFE">
      <w:pPr>
        <w:pStyle w:val="ConsPlusNormal"/>
        <w:jc w:val="both"/>
      </w:pPr>
    </w:p>
    <w:p w:rsidR="00220AFE" w:rsidRDefault="00220AFE">
      <w:pPr>
        <w:pStyle w:val="ConsPlusNormal"/>
        <w:sectPr w:rsidR="00220AFE" w:rsidSect="00A91C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096"/>
        <w:gridCol w:w="2977"/>
      </w:tblGrid>
      <w:tr w:rsidR="00220AFE">
        <w:tc>
          <w:tcPr>
            <w:tcW w:w="9753" w:type="dxa"/>
            <w:gridSpan w:val="3"/>
          </w:tcPr>
          <w:p w:rsidR="00220AFE" w:rsidRDefault="00220AFE">
            <w:pPr>
              <w:pStyle w:val="ConsPlusNormal"/>
              <w:jc w:val="center"/>
            </w:pPr>
            <w:r>
              <w:lastRenderedPageBreak/>
              <w:t>1. Общая информация об инициаторе инвестиционного проекта</w:t>
            </w:r>
          </w:p>
        </w:tc>
      </w:tr>
      <w:tr w:rsidR="00220AFE">
        <w:tc>
          <w:tcPr>
            <w:tcW w:w="680" w:type="dxa"/>
          </w:tcPr>
          <w:p w:rsidR="00220AFE" w:rsidRDefault="00220AFE">
            <w:pPr>
              <w:pStyle w:val="ConsPlusNormal"/>
            </w:pPr>
            <w:r>
              <w:t>1.1</w:t>
            </w:r>
          </w:p>
        </w:tc>
        <w:tc>
          <w:tcPr>
            <w:tcW w:w="6096" w:type="dxa"/>
          </w:tcPr>
          <w:p w:rsidR="00220AFE" w:rsidRDefault="00220AFE">
            <w:pPr>
              <w:pStyle w:val="ConsPlusNormal"/>
            </w:pPr>
            <w:r>
              <w:t>Инициатор инвестиционного проекта (полное и сокращенное наименования организации с указанием организационно-правовой формы, должности и Ф.И.О. руководителя, Ф.И.О. - для индивидуального предпринимателя)</w:t>
            </w:r>
          </w:p>
        </w:tc>
        <w:tc>
          <w:tcPr>
            <w:tcW w:w="2977" w:type="dxa"/>
          </w:tcPr>
          <w:p w:rsidR="00220AFE" w:rsidRDefault="00220AFE">
            <w:pPr>
              <w:pStyle w:val="ConsPlusNormal"/>
            </w:pPr>
          </w:p>
        </w:tc>
      </w:tr>
      <w:tr w:rsidR="00220AFE">
        <w:tc>
          <w:tcPr>
            <w:tcW w:w="680" w:type="dxa"/>
          </w:tcPr>
          <w:p w:rsidR="00220AFE" w:rsidRDefault="00220AFE">
            <w:pPr>
              <w:pStyle w:val="ConsPlusNormal"/>
            </w:pPr>
            <w:r>
              <w:t>1.2</w:t>
            </w:r>
          </w:p>
        </w:tc>
        <w:tc>
          <w:tcPr>
            <w:tcW w:w="6096" w:type="dxa"/>
          </w:tcPr>
          <w:p w:rsidR="00220AFE" w:rsidRDefault="00220AFE">
            <w:pPr>
              <w:pStyle w:val="ConsPlusNormal"/>
            </w:pPr>
            <w:r>
              <w:t>Адрес места нахождения инициатора инвестиционного проекта</w:t>
            </w:r>
          </w:p>
        </w:tc>
        <w:tc>
          <w:tcPr>
            <w:tcW w:w="2977" w:type="dxa"/>
          </w:tcPr>
          <w:p w:rsidR="00220AFE" w:rsidRDefault="00220AFE">
            <w:pPr>
              <w:pStyle w:val="ConsPlusNormal"/>
            </w:pPr>
          </w:p>
        </w:tc>
      </w:tr>
      <w:tr w:rsidR="00220AFE">
        <w:tc>
          <w:tcPr>
            <w:tcW w:w="680" w:type="dxa"/>
          </w:tcPr>
          <w:p w:rsidR="00220AFE" w:rsidRDefault="00220AFE">
            <w:pPr>
              <w:pStyle w:val="ConsPlusNormal"/>
            </w:pPr>
            <w:r>
              <w:t>1.3</w:t>
            </w:r>
          </w:p>
        </w:tc>
        <w:tc>
          <w:tcPr>
            <w:tcW w:w="6096" w:type="dxa"/>
          </w:tcPr>
          <w:p w:rsidR="00220AFE" w:rsidRDefault="00220AFE">
            <w:pPr>
              <w:pStyle w:val="ConsPlusNormal"/>
            </w:pPr>
            <w:r>
              <w:t>ИНН инициатора инвестиционного проекта</w:t>
            </w:r>
          </w:p>
        </w:tc>
        <w:tc>
          <w:tcPr>
            <w:tcW w:w="2977" w:type="dxa"/>
          </w:tcPr>
          <w:p w:rsidR="00220AFE" w:rsidRDefault="00220AFE">
            <w:pPr>
              <w:pStyle w:val="ConsPlusNormal"/>
            </w:pPr>
          </w:p>
        </w:tc>
      </w:tr>
      <w:tr w:rsidR="00220AFE">
        <w:tc>
          <w:tcPr>
            <w:tcW w:w="680" w:type="dxa"/>
          </w:tcPr>
          <w:p w:rsidR="00220AFE" w:rsidRDefault="00220AFE">
            <w:pPr>
              <w:pStyle w:val="ConsPlusNormal"/>
            </w:pPr>
            <w:r>
              <w:t>1.4</w:t>
            </w:r>
          </w:p>
        </w:tc>
        <w:tc>
          <w:tcPr>
            <w:tcW w:w="6096" w:type="dxa"/>
          </w:tcPr>
          <w:p w:rsidR="00220AFE" w:rsidRDefault="00220AFE">
            <w:pPr>
              <w:pStyle w:val="ConsPlusNormal"/>
            </w:pPr>
            <w:proofErr w:type="gramStart"/>
            <w:r>
              <w:t>Уполномоченное лицо инициатора инвестиционного проекта, ответственное за реализацию инвестиционного проекта (Ф.И.О., должность, телефон, электронная почта (при наличии)</w:t>
            </w:r>
            <w:proofErr w:type="gramEnd"/>
          </w:p>
        </w:tc>
        <w:tc>
          <w:tcPr>
            <w:tcW w:w="2977" w:type="dxa"/>
          </w:tcPr>
          <w:p w:rsidR="00220AFE" w:rsidRDefault="00220AFE">
            <w:pPr>
              <w:pStyle w:val="ConsPlusNormal"/>
            </w:pPr>
          </w:p>
        </w:tc>
      </w:tr>
      <w:tr w:rsidR="00220AFE">
        <w:tc>
          <w:tcPr>
            <w:tcW w:w="9753" w:type="dxa"/>
            <w:gridSpan w:val="3"/>
          </w:tcPr>
          <w:p w:rsidR="00220AFE" w:rsidRDefault="00220AFE">
            <w:pPr>
              <w:pStyle w:val="ConsPlusNormal"/>
              <w:jc w:val="center"/>
            </w:pPr>
            <w:r>
              <w:t>2. Общая информация об инвестиционном проекте</w:t>
            </w:r>
          </w:p>
        </w:tc>
      </w:tr>
      <w:tr w:rsidR="00220AFE">
        <w:tc>
          <w:tcPr>
            <w:tcW w:w="680" w:type="dxa"/>
          </w:tcPr>
          <w:p w:rsidR="00220AFE" w:rsidRDefault="00220AFE">
            <w:pPr>
              <w:pStyle w:val="ConsPlusNormal"/>
            </w:pPr>
            <w:r>
              <w:t>2.1</w:t>
            </w:r>
          </w:p>
        </w:tc>
        <w:tc>
          <w:tcPr>
            <w:tcW w:w="6096" w:type="dxa"/>
          </w:tcPr>
          <w:p w:rsidR="00220AFE" w:rsidRDefault="00220AFE">
            <w:pPr>
              <w:pStyle w:val="ConsPlusNormal"/>
            </w:pPr>
            <w:r>
              <w:t>Цель инвестиционного проекта</w:t>
            </w:r>
          </w:p>
        </w:tc>
        <w:tc>
          <w:tcPr>
            <w:tcW w:w="2977" w:type="dxa"/>
          </w:tcPr>
          <w:p w:rsidR="00220AFE" w:rsidRDefault="00220AFE">
            <w:pPr>
              <w:pStyle w:val="ConsPlusNormal"/>
            </w:pPr>
          </w:p>
        </w:tc>
      </w:tr>
      <w:tr w:rsidR="00220AFE">
        <w:tc>
          <w:tcPr>
            <w:tcW w:w="680" w:type="dxa"/>
          </w:tcPr>
          <w:p w:rsidR="00220AFE" w:rsidRDefault="00220AFE">
            <w:pPr>
              <w:pStyle w:val="ConsPlusNormal"/>
            </w:pPr>
            <w:r>
              <w:t>2.2</w:t>
            </w:r>
          </w:p>
        </w:tc>
        <w:tc>
          <w:tcPr>
            <w:tcW w:w="6096" w:type="dxa"/>
          </w:tcPr>
          <w:p w:rsidR="00220AFE" w:rsidRDefault="00220AFE">
            <w:pPr>
              <w:pStyle w:val="ConsPlusNormal"/>
            </w:pPr>
            <w:r>
              <w:t>Отраслевая принадлежность инвестиционного проекта</w:t>
            </w:r>
          </w:p>
        </w:tc>
        <w:tc>
          <w:tcPr>
            <w:tcW w:w="2977" w:type="dxa"/>
          </w:tcPr>
          <w:p w:rsidR="00220AFE" w:rsidRDefault="00220AFE">
            <w:pPr>
              <w:pStyle w:val="ConsPlusNormal"/>
            </w:pPr>
          </w:p>
        </w:tc>
      </w:tr>
      <w:tr w:rsidR="00220AFE">
        <w:tc>
          <w:tcPr>
            <w:tcW w:w="680" w:type="dxa"/>
          </w:tcPr>
          <w:p w:rsidR="00220AFE" w:rsidRDefault="00220AFE">
            <w:pPr>
              <w:pStyle w:val="ConsPlusNormal"/>
            </w:pPr>
            <w:r>
              <w:t>2.3</w:t>
            </w:r>
          </w:p>
        </w:tc>
        <w:tc>
          <w:tcPr>
            <w:tcW w:w="6096" w:type="dxa"/>
          </w:tcPr>
          <w:p w:rsidR="00220AFE" w:rsidRDefault="00220AFE">
            <w:pPr>
              <w:pStyle w:val="ConsPlusNormal"/>
            </w:pPr>
            <w:r>
              <w:t>Краткое описание инвестиционного проекта</w:t>
            </w:r>
          </w:p>
          <w:p w:rsidR="00220AFE" w:rsidRDefault="00220AFE">
            <w:pPr>
              <w:pStyle w:val="ConsPlusNormal"/>
            </w:pPr>
            <w:r>
              <w:t>(в т.ч. виды продукции/услуг, объемы производства товаров, работ, услуг после выхода на проектную мощность и т.п.)</w:t>
            </w:r>
          </w:p>
        </w:tc>
        <w:tc>
          <w:tcPr>
            <w:tcW w:w="2977" w:type="dxa"/>
          </w:tcPr>
          <w:p w:rsidR="00220AFE" w:rsidRDefault="00220AFE">
            <w:pPr>
              <w:pStyle w:val="ConsPlusNormal"/>
            </w:pPr>
          </w:p>
        </w:tc>
      </w:tr>
      <w:tr w:rsidR="00220AFE">
        <w:tc>
          <w:tcPr>
            <w:tcW w:w="680" w:type="dxa"/>
          </w:tcPr>
          <w:p w:rsidR="00220AFE" w:rsidRDefault="00220AFE">
            <w:pPr>
              <w:pStyle w:val="ConsPlusNormal"/>
            </w:pPr>
            <w:r>
              <w:t>2.4</w:t>
            </w:r>
          </w:p>
        </w:tc>
        <w:tc>
          <w:tcPr>
            <w:tcW w:w="6096" w:type="dxa"/>
          </w:tcPr>
          <w:p w:rsidR="00220AFE" w:rsidRDefault="00220AFE">
            <w:pPr>
              <w:pStyle w:val="ConsPlusNormal"/>
            </w:pPr>
            <w:r>
              <w:t>Срок реализации инвестиционного проекта</w:t>
            </w:r>
          </w:p>
        </w:tc>
        <w:tc>
          <w:tcPr>
            <w:tcW w:w="2977" w:type="dxa"/>
          </w:tcPr>
          <w:p w:rsidR="00220AFE" w:rsidRDefault="00220AFE">
            <w:pPr>
              <w:pStyle w:val="ConsPlusNormal"/>
            </w:pPr>
          </w:p>
        </w:tc>
      </w:tr>
      <w:tr w:rsidR="00220AFE">
        <w:tc>
          <w:tcPr>
            <w:tcW w:w="680" w:type="dxa"/>
          </w:tcPr>
          <w:p w:rsidR="00220AFE" w:rsidRDefault="00220AFE">
            <w:pPr>
              <w:pStyle w:val="ConsPlusNormal"/>
            </w:pPr>
            <w:r>
              <w:t>2.5</w:t>
            </w:r>
          </w:p>
        </w:tc>
        <w:tc>
          <w:tcPr>
            <w:tcW w:w="6096" w:type="dxa"/>
          </w:tcPr>
          <w:p w:rsidR="00220AFE" w:rsidRDefault="00220AFE">
            <w:pPr>
              <w:pStyle w:val="ConsPlusNormal"/>
            </w:pPr>
            <w:r>
              <w:t>Объем инвестиций всего, в т.ч. в разбивке по годам, тыс. руб.</w:t>
            </w:r>
          </w:p>
        </w:tc>
        <w:tc>
          <w:tcPr>
            <w:tcW w:w="2977" w:type="dxa"/>
          </w:tcPr>
          <w:p w:rsidR="00220AFE" w:rsidRDefault="00220AFE">
            <w:pPr>
              <w:pStyle w:val="ConsPlusNormal"/>
            </w:pPr>
          </w:p>
        </w:tc>
      </w:tr>
      <w:tr w:rsidR="00220AFE">
        <w:tc>
          <w:tcPr>
            <w:tcW w:w="680" w:type="dxa"/>
          </w:tcPr>
          <w:p w:rsidR="00220AFE" w:rsidRDefault="00220AFE">
            <w:pPr>
              <w:pStyle w:val="ConsPlusNormal"/>
            </w:pPr>
            <w:r>
              <w:t>2.6</w:t>
            </w:r>
          </w:p>
        </w:tc>
        <w:tc>
          <w:tcPr>
            <w:tcW w:w="6096" w:type="dxa"/>
          </w:tcPr>
          <w:p w:rsidR="00220AFE" w:rsidRDefault="00220AFE">
            <w:pPr>
              <w:pStyle w:val="ConsPlusNormal"/>
            </w:pPr>
            <w:r>
              <w:t>Источники финансирования инвестиционного проекта</w:t>
            </w:r>
          </w:p>
        </w:tc>
        <w:tc>
          <w:tcPr>
            <w:tcW w:w="2977" w:type="dxa"/>
          </w:tcPr>
          <w:p w:rsidR="00220AFE" w:rsidRDefault="00220AFE">
            <w:pPr>
              <w:pStyle w:val="ConsPlusNormal"/>
            </w:pPr>
          </w:p>
        </w:tc>
      </w:tr>
      <w:tr w:rsidR="00220AFE">
        <w:tc>
          <w:tcPr>
            <w:tcW w:w="680" w:type="dxa"/>
          </w:tcPr>
          <w:p w:rsidR="00220AFE" w:rsidRDefault="00220AFE">
            <w:pPr>
              <w:pStyle w:val="ConsPlusNormal"/>
            </w:pPr>
            <w:r>
              <w:t>2.7</w:t>
            </w:r>
          </w:p>
        </w:tc>
        <w:tc>
          <w:tcPr>
            <w:tcW w:w="6096" w:type="dxa"/>
          </w:tcPr>
          <w:p w:rsidR="00220AFE" w:rsidRDefault="00220AFE">
            <w:pPr>
              <w:pStyle w:val="ConsPlusNormal"/>
            </w:pPr>
            <w:r>
              <w:t>Количество вновь создаваемых рабочих мест в рамках реализации инвестиционного проекта в разбивке по годам</w:t>
            </w:r>
          </w:p>
        </w:tc>
        <w:tc>
          <w:tcPr>
            <w:tcW w:w="2977" w:type="dxa"/>
          </w:tcPr>
          <w:p w:rsidR="00220AFE" w:rsidRDefault="00220AFE">
            <w:pPr>
              <w:pStyle w:val="ConsPlusNormal"/>
            </w:pPr>
          </w:p>
        </w:tc>
      </w:tr>
      <w:tr w:rsidR="00220AFE">
        <w:tc>
          <w:tcPr>
            <w:tcW w:w="680" w:type="dxa"/>
          </w:tcPr>
          <w:p w:rsidR="00220AFE" w:rsidRDefault="00220AFE">
            <w:pPr>
              <w:pStyle w:val="ConsPlusNormal"/>
            </w:pPr>
            <w:r>
              <w:t>2.8</w:t>
            </w:r>
          </w:p>
        </w:tc>
        <w:tc>
          <w:tcPr>
            <w:tcW w:w="6096" w:type="dxa"/>
          </w:tcPr>
          <w:p w:rsidR="00220AFE" w:rsidRDefault="00220AFE">
            <w:pPr>
              <w:pStyle w:val="ConsPlusNormal"/>
            </w:pPr>
            <w:r>
              <w:t>Класс опасности объекта (при наличии)</w:t>
            </w:r>
          </w:p>
        </w:tc>
        <w:tc>
          <w:tcPr>
            <w:tcW w:w="2977" w:type="dxa"/>
          </w:tcPr>
          <w:p w:rsidR="00220AFE" w:rsidRDefault="00220AFE">
            <w:pPr>
              <w:pStyle w:val="ConsPlusNormal"/>
            </w:pPr>
          </w:p>
        </w:tc>
      </w:tr>
      <w:tr w:rsidR="00220AFE">
        <w:tc>
          <w:tcPr>
            <w:tcW w:w="680" w:type="dxa"/>
          </w:tcPr>
          <w:p w:rsidR="00220AFE" w:rsidRDefault="00220AFE">
            <w:pPr>
              <w:pStyle w:val="ConsPlusNormal"/>
            </w:pPr>
            <w:r>
              <w:lastRenderedPageBreak/>
              <w:t>2.9</w:t>
            </w:r>
          </w:p>
        </w:tc>
        <w:tc>
          <w:tcPr>
            <w:tcW w:w="6096" w:type="dxa"/>
          </w:tcPr>
          <w:p w:rsidR="00220AFE" w:rsidRDefault="00220AFE">
            <w:pPr>
              <w:pStyle w:val="ConsPlusNormal"/>
            </w:pPr>
            <w:r>
              <w:t>Требования к санитарно-защитной зоне</w:t>
            </w:r>
          </w:p>
        </w:tc>
        <w:tc>
          <w:tcPr>
            <w:tcW w:w="2977" w:type="dxa"/>
          </w:tcPr>
          <w:p w:rsidR="00220AFE" w:rsidRDefault="00220AFE">
            <w:pPr>
              <w:pStyle w:val="ConsPlusNormal"/>
            </w:pPr>
          </w:p>
        </w:tc>
      </w:tr>
      <w:tr w:rsidR="00220AFE">
        <w:tc>
          <w:tcPr>
            <w:tcW w:w="680" w:type="dxa"/>
          </w:tcPr>
          <w:p w:rsidR="00220AFE" w:rsidRDefault="00220AFE">
            <w:pPr>
              <w:pStyle w:val="ConsPlusNormal"/>
            </w:pPr>
            <w:r>
              <w:t>2.10</w:t>
            </w:r>
          </w:p>
        </w:tc>
        <w:tc>
          <w:tcPr>
            <w:tcW w:w="6096" w:type="dxa"/>
          </w:tcPr>
          <w:p w:rsidR="00220AFE" w:rsidRDefault="00220AFE">
            <w:pPr>
              <w:pStyle w:val="ConsPlusNormal"/>
            </w:pPr>
            <w:r>
              <w:t>Обеспеченность проекта</w:t>
            </w:r>
          </w:p>
          <w:p w:rsidR="00220AFE" w:rsidRDefault="00220AFE">
            <w:pPr>
              <w:pStyle w:val="ConsPlusNormal"/>
            </w:pPr>
            <w:r>
              <w:t>(в т.ч. наличие земельного участка, объекта недвижимости, собственных средств, технологий и т.д., с указанием основных характеристик)</w:t>
            </w:r>
          </w:p>
        </w:tc>
        <w:tc>
          <w:tcPr>
            <w:tcW w:w="2977" w:type="dxa"/>
          </w:tcPr>
          <w:p w:rsidR="00220AFE" w:rsidRDefault="00220AFE">
            <w:pPr>
              <w:pStyle w:val="ConsPlusNormal"/>
            </w:pPr>
          </w:p>
        </w:tc>
      </w:tr>
      <w:tr w:rsidR="00220AFE">
        <w:tc>
          <w:tcPr>
            <w:tcW w:w="680" w:type="dxa"/>
          </w:tcPr>
          <w:p w:rsidR="00220AFE" w:rsidRDefault="00220AFE">
            <w:pPr>
              <w:pStyle w:val="ConsPlusNormal"/>
            </w:pPr>
            <w:r>
              <w:t>2.11</w:t>
            </w:r>
          </w:p>
        </w:tc>
        <w:tc>
          <w:tcPr>
            <w:tcW w:w="6096" w:type="dxa"/>
          </w:tcPr>
          <w:p w:rsidR="00220AFE" w:rsidRDefault="00220AFE">
            <w:pPr>
              <w:pStyle w:val="ConsPlusNormal"/>
            </w:pPr>
            <w:r>
              <w:t>Характеристики требуемого земельного участка/объекта недвижимости</w:t>
            </w:r>
          </w:p>
          <w:p w:rsidR="00220AFE" w:rsidRDefault="00220AFE">
            <w:pPr>
              <w:pStyle w:val="ConsPlusNormal"/>
            </w:pPr>
            <w:r>
              <w:t>(указывается при отсутствии земельного участка/объекта недвижимости, необходимого для реализации инвестиционного проекта)</w:t>
            </w:r>
          </w:p>
        </w:tc>
        <w:tc>
          <w:tcPr>
            <w:tcW w:w="2977" w:type="dxa"/>
          </w:tcPr>
          <w:p w:rsidR="00220AFE" w:rsidRDefault="00220AFE">
            <w:pPr>
              <w:pStyle w:val="ConsPlusNormal"/>
            </w:pPr>
            <w:r>
              <w:t>местоположение;</w:t>
            </w:r>
          </w:p>
          <w:p w:rsidR="00220AFE" w:rsidRDefault="00220AFE">
            <w:pPr>
              <w:pStyle w:val="ConsPlusNormal"/>
            </w:pPr>
            <w:r>
              <w:t>площадь;</w:t>
            </w:r>
          </w:p>
          <w:p w:rsidR="00220AFE" w:rsidRDefault="00220AFE">
            <w:pPr>
              <w:pStyle w:val="ConsPlusNormal"/>
            </w:pPr>
            <w:r>
              <w:t>конфигурация;</w:t>
            </w:r>
          </w:p>
          <w:p w:rsidR="00220AFE" w:rsidRDefault="00220AFE">
            <w:pPr>
              <w:pStyle w:val="ConsPlusNormal"/>
            </w:pPr>
            <w:r>
              <w:t>вид разрешенного использования;</w:t>
            </w:r>
          </w:p>
          <w:p w:rsidR="00220AFE" w:rsidRDefault="00220AFE">
            <w:pPr>
              <w:pStyle w:val="ConsPlusNormal"/>
            </w:pPr>
            <w:r>
              <w:t>предпочтительное оформление прав;</w:t>
            </w:r>
          </w:p>
          <w:p w:rsidR="00220AFE" w:rsidRDefault="00220AFE">
            <w:pPr>
              <w:pStyle w:val="ConsPlusNormal"/>
            </w:pPr>
            <w:r>
              <w:t>иные требования</w:t>
            </w:r>
          </w:p>
        </w:tc>
      </w:tr>
      <w:tr w:rsidR="00220AFE">
        <w:tc>
          <w:tcPr>
            <w:tcW w:w="680" w:type="dxa"/>
          </w:tcPr>
          <w:p w:rsidR="00220AFE" w:rsidRDefault="00220AFE">
            <w:pPr>
              <w:pStyle w:val="ConsPlusNormal"/>
            </w:pPr>
            <w:r>
              <w:t>2.12</w:t>
            </w:r>
          </w:p>
        </w:tc>
        <w:tc>
          <w:tcPr>
            <w:tcW w:w="6096" w:type="dxa"/>
          </w:tcPr>
          <w:p w:rsidR="00220AFE" w:rsidRDefault="00220AFE">
            <w:pPr>
              <w:pStyle w:val="ConsPlusNormal"/>
            </w:pPr>
            <w:r>
              <w:t>Необходимое инфраструктурное обеспечение инвестиционного проекта (максимальная мощность)</w:t>
            </w:r>
          </w:p>
        </w:tc>
        <w:tc>
          <w:tcPr>
            <w:tcW w:w="2977" w:type="dxa"/>
          </w:tcPr>
          <w:p w:rsidR="00220AFE" w:rsidRDefault="00220AFE">
            <w:pPr>
              <w:pStyle w:val="ConsPlusNormal"/>
            </w:pPr>
            <w:r>
              <w:t xml:space="preserve">потребность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220AFE" w:rsidRDefault="00220AFE">
            <w:pPr>
              <w:pStyle w:val="ConsPlusNormal"/>
            </w:pPr>
            <w:r>
              <w:t>электроэнергии (кВт);</w:t>
            </w:r>
          </w:p>
          <w:p w:rsidR="00220AFE" w:rsidRDefault="00220AFE">
            <w:pPr>
              <w:pStyle w:val="ConsPlusNormal"/>
            </w:pPr>
            <w:proofErr w:type="gramStart"/>
            <w:r>
              <w:t>водоснабжении</w:t>
            </w:r>
            <w:proofErr w:type="gramEnd"/>
            <w:r>
              <w:t xml:space="preserve"> (куб. м в сутки); водоотведении (куб. м в сутки);</w:t>
            </w:r>
          </w:p>
          <w:p w:rsidR="00220AFE" w:rsidRDefault="00220AFE">
            <w:pPr>
              <w:pStyle w:val="ConsPlusNormal"/>
            </w:pPr>
            <w:proofErr w:type="gramStart"/>
            <w:r>
              <w:t>теплоснабжении</w:t>
            </w:r>
            <w:proofErr w:type="gramEnd"/>
            <w:r>
              <w:t xml:space="preserve"> (Гкал);</w:t>
            </w:r>
          </w:p>
          <w:p w:rsidR="00220AFE" w:rsidRDefault="00220AFE">
            <w:pPr>
              <w:pStyle w:val="ConsPlusNormal"/>
            </w:pPr>
            <w:proofErr w:type="gramStart"/>
            <w:r>
              <w:t>газоснабжении</w:t>
            </w:r>
            <w:proofErr w:type="gramEnd"/>
            <w:r>
              <w:t xml:space="preserve"> (куб. м в час);</w:t>
            </w:r>
          </w:p>
          <w:p w:rsidR="00220AFE" w:rsidRDefault="00220AFE">
            <w:pPr>
              <w:pStyle w:val="ConsPlusNormal"/>
            </w:pPr>
            <w:r>
              <w:t>иные требования</w:t>
            </w:r>
          </w:p>
        </w:tc>
      </w:tr>
      <w:tr w:rsidR="00220AFE">
        <w:tc>
          <w:tcPr>
            <w:tcW w:w="680" w:type="dxa"/>
          </w:tcPr>
          <w:p w:rsidR="00220AFE" w:rsidRDefault="00220AFE">
            <w:pPr>
              <w:pStyle w:val="ConsPlusNormal"/>
            </w:pPr>
            <w:r>
              <w:t>2.13</w:t>
            </w:r>
          </w:p>
        </w:tc>
        <w:tc>
          <w:tcPr>
            <w:tcW w:w="6096" w:type="dxa"/>
          </w:tcPr>
          <w:p w:rsidR="00220AFE" w:rsidRDefault="00220AFE">
            <w:pPr>
              <w:pStyle w:val="ConsPlusNormal"/>
            </w:pPr>
            <w:r>
              <w:t>Текущее состояние и стадия реализации проекта (в т.ч. наличие бизнес-плана, финансовой модели, проектной документации и т.п.), проблемные вопросы</w:t>
            </w:r>
          </w:p>
        </w:tc>
        <w:tc>
          <w:tcPr>
            <w:tcW w:w="2977" w:type="dxa"/>
          </w:tcPr>
          <w:p w:rsidR="00220AFE" w:rsidRDefault="00220AFE">
            <w:pPr>
              <w:pStyle w:val="ConsPlusNormal"/>
            </w:pPr>
          </w:p>
        </w:tc>
      </w:tr>
      <w:tr w:rsidR="00220AFE">
        <w:tc>
          <w:tcPr>
            <w:tcW w:w="680" w:type="dxa"/>
          </w:tcPr>
          <w:p w:rsidR="00220AFE" w:rsidRDefault="00220AFE">
            <w:pPr>
              <w:pStyle w:val="ConsPlusNormal"/>
            </w:pPr>
            <w:r>
              <w:t>2.14</w:t>
            </w:r>
          </w:p>
        </w:tc>
        <w:tc>
          <w:tcPr>
            <w:tcW w:w="6096" w:type="dxa"/>
          </w:tcPr>
          <w:p w:rsidR="00220AFE" w:rsidRDefault="00220AFE">
            <w:pPr>
              <w:pStyle w:val="ConsPlusNormal"/>
            </w:pPr>
            <w:r>
              <w:t>Иная существенная информация об инвестиционном проекте (при необходимости)</w:t>
            </w:r>
          </w:p>
        </w:tc>
        <w:tc>
          <w:tcPr>
            <w:tcW w:w="2977" w:type="dxa"/>
          </w:tcPr>
          <w:p w:rsidR="00220AFE" w:rsidRDefault="00220AFE">
            <w:pPr>
              <w:pStyle w:val="ConsPlusNormal"/>
            </w:pPr>
          </w:p>
        </w:tc>
      </w:tr>
      <w:tr w:rsidR="00220AFE">
        <w:tc>
          <w:tcPr>
            <w:tcW w:w="680" w:type="dxa"/>
          </w:tcPr>
          <w:p w:rsidR="00220AFE" w:rsidRDefault="00220AFE">
            <w:pPr>
              <w:pStyle w:val="ConsPlusNormal"/>
            </w:pPr>
            <w:r>
              <w:t>2.15</w:t>
            </w:r>
          </w:p>
        </w:tc>
        <w:tc>
          <w:tcPr>
            <w:tcW w:w="6096" w:type="dxa"/>
          </w:tcPr>
          <w:p w:rsidR="00220AFE" w:rsidRDefault="00220AFE">
            <w:pPr>
              <w:pStyle w:val="ConsPlusNormal"/>
            </w:pPr>
            <w:r>
              <w:t xml:space="preserve">Соответствие инвестиционного проекта требованиям, указанным в </w:t>
            </w:r>
            <w:hyperlink w:anchor="P91">
              <w:r>
                <w:rPr>
                  <w:color w:val="0000FF"/>
                </w:rPr>
                <w:t>пункте 5.2</w:t>
              </w:r>
            </w:hyperlink>
            <w:r>
              <w:t xml:space="preserve"> Положения об инвестиционной деятельности на территории городского округа города </w:t>
            </w:r>
            <w:r>
              <w:lastRenderedPageBreak/>
              <w:t>Вологды</w:t>
            </w:r>
          </w:p>
        </w:tc>
        <w:tc>
          <w:tcPr>
            <w:tcW w:w="2977" w:type="dxa"/>
          </w:tcPr>
          <w:p w:rsidR="00220AFE" w:rsidRDefault="00220AFE">
            <w:pPr>
              <w:pStyle w:val="ConsPlusNormal"/>
            </w:pPr>
          </w:p>
        </w:tc>
      </w:tr>
    </w:tbl>
    <w:p w:rsidR="00220AFE" w:rsidRDefault="00220AFE">
      <w:pPr>
        <w:pStyle w:val="ConsPlusNormal"/>
        <w:sectPr w:rsidR="00220AF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20AFE" w:rsidRDefault="00220AFE">
      <w:pPr>
        <w:pStyle w:val="ConsPlusNormal"/>
        <w:jc w:val="both"/>
      </w:pPr>
    </w:p>
    <w:p w:rsidR="00220AFE" w:rsidRDefault="00220AFE">
      <w:pPr>
        <w:pStyle w:val="ConsPlusNormal"/>
        <w:ind w:firstLine="540"/>
        <w:jc w:val="both"/>
      </w:pPr>
      <w:proofErr w:type="gramStart"/>
      <w:r>
        <w:t>Настоящим подтверждаю, что информация, содержащаяся в паспорте инвестиционного проекта, является подлинной и достоверной, и не возражаю против доступа к ней лиц, участвующих в рассмотрении или сопровождении инвестиционного проекта в соответствии с Положением об инвестиционной деятельности на территории городского округа города Вологды, а также распространения ее полностью или частично на территории Российской Федерации.</w:t>
      </w:r>
      <w:proofErr w:type="gramEnd"/>
    </w:p>
    <w:p w:rsidR="00220AFE" w:rsidRDefault="00220AFE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3969"/>
      </w:tblGrid>
      <w:tr w:rsidR="00220AFE"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AFE" w:rsidRDefault="00220AF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AFE" w:rsidRDefault="00220AFE">
            <w:pPr>
              <w:pStyle w:val="ConsPlusNormal"/>
            </w:pPr>
          </w:p>
        </w:tc>
      </w:tr>
      <w:tr w:rsidR="00220AFE">
        <w:tblPrEx>
          <w:tblBorders>
            <w:insideH w:val="none" w:sz="0" w:space="0" w:color="auto"/>
          </w:tblBorders>
        </w:tblPrEx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AFE" w:rsidRDefault="00220AFE">
            <w:pPr>
              <w:pStyle w:val="ConsPlusNormal"/>
            </w:pPr>
            <w:r>
              <w:t>(должность руководителя (представителя) юридического лица/индивидуальный предприниматель)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AFE" w:rsidRDefault="00220AFE">
            <w:pPr>
              <w:pStyle w:val="ConsPlusNormal"/>
              <w:jc w:val="center"/>
            </w:pPr>
            <w:r>
              <w:t>(Ф.И.О., подпись)</w:t>
            </w:r>
          </w:p>
        </w:tc>
      </w:tr>
      <w:tr w:rsidR="00220AF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AFE" w:rsidRDefault="00220AFE">
            <w:pPr>
              <w:pStyle w:val="ConsPlusNormal"/>
            </w:pPr>
          </w:p>
        </w:tc>
      </w:tr>
      <w:tr w:rsidR="00220AFE">
        <w:tblPrEx>
          <w:tblBorders>
            <w:insideH w:val="none" w:sz="0" w:space="0" w:color="auto"/>
          </w:tblBorders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220AFE" w:rsidRDefault="00220AFE">
            <w:pPr>
              <w:pStyle w:val="ConsPlusNormal"/>
              <w:jc w:val="both"/>
            </w:pPr>
            <w:r>
              <w:t>"__"____________ 20__ года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20AFE" w:rsidRDefault="00220AFE">
            <w:pPr>
              <w:pStyle w:val="ConsPlusNormal"/>
              <w:jc w:val="center"/>
            </w:pPr>
            <w:r>
              <w:t>М.П. (при наличии)</w:t>
            </w:r>
          </w:p>
        </w:tc>
      </w:tr>
    </w:tbl>
    <w:p w:rsidR="00220AFE" w:rsidRDefault="00220AFE">
      <w:pPr>
        <w:pStyle w:val="ConsPlusNormal"/>
        <w:jc w:val="both"/>
      </w:pPr>
    </w:p>
    <w:p w:rsidR="00220AFE" w:rsidRDefault="00220AFE">
      <w:pPr>
        <w:pStyle w:val="ConsPlusNormal"/>
        <w:jc w:val="both"/>
      </w:pPr>
    </w:p>
    <w:p w:rsidR="00220AFE" w:rsidRDefault="00220A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0C64" w:rsidRDefault="00220AFE"/>
    <w:sectPr w:rsidR="00CA0C64" w:rsidSect="0043604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AFE"/>
    <w:rsid w:val="00114BC6"/>
    <w:rsid w:val="00220AFE"/>
    <w:rsid w:val="00941734"/>
    <w:rsid w:val="00DE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A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0A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0A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CD96095B24B0EA2807D771C38D740F274519EAFA839889882472B63D128753BC361379122F716B7B57B4D45F9C1B93106971879A915C2643C76E215dFFCJ" TargetMode="External"/><Relationship Id="rId18" Type="http://schemas.openxmlformats.org/officeDocument/2006/relationships/hyperlink" Target="consultantplus://offline/ref=2CD96095B24B0EA2807D771C38D740F274519EAFA839889882472B63D128753BC361379122F716B7B57B4D45F8C1B93106971879A915C2643C76E215dFFCJ" TargetMode="External"/><Relationship Id="rId26" Type="http://schemas.openxmlformats.org/officeDocument/2006/relationships/hyperlink" Target="consultantplus://offline/ref=2CD96095B24B0EA2807D771C38D740F274519EAFA839889882472B63D128753BC361379122F716B7B57B4D45F8C1B93106971879A915C2643C76E215dFFCJ" TargetMode="External"/><Relationship Id="rId39" Type="http://schemas.openxmlformats.org/officeDocument/2006/relationships/hyperlink" Target="consultantplus://offline/ref=2CD96095B24B0EA2807D771C38D740F274519EAFA83B85998D462B63D128753BC361379122F716B7B57B4D44FCC1B93106971879A915C2643C76E215dFFCJ" TargetMode="External"/><Relationship Id="rId21" Type="http://schemas.openxmlformats.org/officeDocument/2006/relationships/hyperlink" Target="consultantplus://offline/ref=2CD96095B24B0EA2807D771C38D740F274519EAFA839889882472B63D128753BC361379122F716B7B57B4D45F8C1B93106971879A915C2643C76E215dFFCJ" TargetMode="External"/><Relationship Id="rId34" Type="http://schemas.openxmlformats.org/officeDocument/2006/relationships/hyperlink" Target="consultantplus://offline/ref=2CD96095B24B0EA2807D771C38D740F274519EAFA83B85998D462B63D128753BC361379122F716B7B57B4D44FCC1B93106971879A915C2643C76E215dFFCJ" TargetMode="External"/><Relationship Id="rId42" Type="http://schemas.openxmlformats.org/officeDocument/2006/relationships/hyperlink" Target="consultantplus://offline/ref=2CD96095B24B0EA2807D771C38D740F274519EAFA83B85998D462B63D128753BC361379122F716B7B57B4D44FCC1B93106971879A915C2643C76E215dFFCJ" TargetMode="External"/><Relationship Id="rId47" Type="http://schemas.openxmlformats.org/officeDocument/2006/relationships/hyperlink" Target="consultantplus://offline/ref=2CD96095B24B0EA2807D771C38D740F274519EAFA83B85998D462B63D128753BC361379122F716B7B57B4D47FFC1B93106971879A915C2643C76E215dFFCJ" TargetMode="External"/><Relationship Id="rId50" Type="http://schemas.openxmlformats.org/officeDocument/2006/relationships/hyperlink" Target="consultantplus://offline/ref=2CD96095B24B0EA2807D771C38D740F274519EAFA83B85998D462B63D128753BC361379122F716B7B57B4D47FFC1B93106971879A915C2643C76E215dFFCJ" TargetMode="External"/><Relationship Id="rId55" Type="http://schemas.openxmlformats.org/officeDocument/2006/relationships/hyperlink" Target="consultantplus://offline/ref=2CD96095B24B0EA2807D771C38D740F274519EAFA83B85998D462B63D128753BC361379122F716B7B57B4D47FFC1B93106971879A915C2643C76E215dFFCJ" TargetMode="External"/><Relationship Id="rId63" Type="http://schemas.openxmlformats.org/officeDocument/2006/relationships/hyperlink" Target="consultantplus://offline/ref=2CD96095B24B0EA2807D771C38D740F274519EAFA83B85998D462B63D128753BC361379122F716B7B57B4D44FCC1B93106971879A915C2643C76E215dFFCJ" TargetMode="External"/><Relationship Id="rId68" Type="http://schemas.openxmlformats.org/officeDocument/2006/relationships/hyperlink" Target="consultantplus://offline/ref=2CD96095B24B0EA2807D771C38D740F274519EAFA83B85998D462B63D128753BC361379122F716B7B57B4D44FCC1B93106971879A915C2643C76E215dFFCJ" TargetMode="External"/><Relationship Id="rId7" Type="http://schemas.openxmlformats.org/officeDocument/2006/relationships/hyperlink" Target="consultantplus://offline/ref=2CD96095B24B0EA2807D69112EBB1EF67559C5AAA23C8AC7D6172D348E78736E912169C862B305B7B5654F45FDdCF9J" TargetMode="External"/><Relationship Id="rId71" Type="http://schemas.openxmlformats.org/officeDocument/2006/relationships/hyperlink" Target="consultantplus://offline/ref=2CD96095B24B0EA2807D771C38D740F274519EAFA839889882472B63D128753BC361379122F716B7B57B4D44FFC1B93106971879A915C2643C76E215dFFC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CD96095B24B0EA2807D771C38D740F274519EAFA83980988A432B63D128753BC361379130F74EBBB67B5344FFD4EF6040dCF1J" TargetMode="External"/><Relationship Id="rId29" Type="http://schemas.openxmlformats.org/officeDocument/2006/relationships/hyperlink" Target="consultantplus://offline/ref=2CD96095B24B0EA2807D771C38D740F274519EAFA83B85998D462B63D128753BC361379122F716B7B57B4D45F8C1B93106971879A915C2643C76E215dFFCJ" TargetMode="External"/><Relationship Id="rId11" Type="http://schemas.openxmlformats.org/officeDocument/2006/relationships/hyperlink" Target="consultantplus://offline/ref=2CD96095B24B0EA2807D771C38D740F274519EAFA839889882472B63D128753BC361379122F716B7B57B4D45FAC1B93106971879A915C2643C76E215dFFCJ" TargetMode="External"/><Relationship Id="rId24" Type="http://schemas.openxmlformats.org/officeDocument/2006/relationships/hyperlink" Target="consultantplus://offline/ref=2CD96095B24B0EA2807D771C38D740F274519EAFA839889882472B63D128753BC361379122F716B7B57B4D45F8C1B93106971879A915C2643C76E215dFFCJ" TargetMode="External"/><Relationship Id="rId32" Type="http://schemas.openxmlformats.org/officeDocument/2006/relationships/hyperlink" Target="consultantplus://offline/ref=2CD96095B24B0EA2807D771C38D740F274519EAFA83B85998D462B63D128753BC361379122F716B7B57B4D44FDC1B93106971879A915C2643C76E215dFFCJ" TargetMode="External"/><Relationship Id="rId37" Type="http://schemas.openxmlformats.org/officeDocument/2006/relationships/hyperlink" Target="consultantplus://offline/ref=2CD96095B24B0EA2807D771C38D740F274519EAFA839889882472B63D128753BC361379122F716B7B57B4D45F7C1B93106971879A915C2643C76E215dFFCJ" TargetMode="External"/><Relationship Id="rId40" Type="http://schemas.openxmlformats.org/officeDocument/2006/relationships/hyperlink" Target="consultantplus://offline/ref=2CD96095B24B0EA2807D771C38D740F274519EAFA83B85998D462B63D128753BC361379122F716B7B57B4D44F9C1B93106971879A915C2643C76E215dFFCJ" TargetMode="External"/><Relationship Id="rId45" Type="http://schemas.openxmlformats.org/officeDocument/2006/relationships/hyperlink" Target="consultantplus://offline/ref=2CD96095B24B0EA2807D771C38D740F274519EAFA83B85998D462B63D128753BC361379122F716B7B57B4D44F7C1B93106971879A915C2643C76E215dFFCJ" TargetMode="External"/><Relationship Id="rId53" Type="http://schemas.openxmlformats.org/officeDocument/2006/relationships/hyperlink" Target="consultantplus://offline/ref=2CD96095B24B0EA2807D771C38D740F274519EAFA83B85998D462B63D128753BC361379122F716B7B57B4D47FFC1B93106971879A915C2643C76E215dFFCJ" TargetMode="External"/><Relationship Id="rId58" Type="http://schemas.openxmlformats.org/officeDocument/2006/relationships/hyperlink" Target="consultantplus://offline/ref=2CD96095B24B0EA2807D771C38D740F274519EAFA83B85998D462B63D128753BC361379122F716B7B57B4D47FFC1B93106971879A915C2643C76E215dFFCJ" TargetMode="External"/><Relationship Id="rId66" Type="http://schemas.openxmlformats.org/officeDocument/2006/relationships/hyperlink" Target="consultantplus://offline/ref=2CD96095B24B0EA2807D771C38D740F274519EAFA83B85998D462B63D128753BC361379122F716B7B57B4D44FCC1B93106971879A915C2643C76E215dFFCJ" TargetMode="External"/><Relationship Id="rId74" Type="http://schemas.openxmlformats.org/officeDocument/2006/relationships/fontTable" Target="fontTable.xml"/><Relationship Id="rId5" Type="http://schemas.openxmlformats.org/officeDocument/2006/relationships/hyperlink" Target="consultantplus://offline/ref=F0359C902127E08D428EBDCA1C4DC449B6DF3EE1A1371EA0724A561FAE3DDDF0FB1A581FF675DBF88BA1F51D097A32301D4294F230CAB614D1AF893Fc7F8J" TargetMode="External"/><Relationship Id="rId15" Type="http://schemas.openxmlformats.org/officeDocument/2006/relationships/hyperlink" Target="consultantplus://offline/ref=2CD96095B24B0EA2807D69112EBB1EF67559C5AAA23C8AC7D6172D348E78736E912169C862B305B7B5654F45FDdCF9J" TargetMode="External"/><Relationship Id="rId23" Type="http://schemas.openxmlformats.org/officeDocument/2006/relationships/hyperlink" Target="consultantplus://offline/ref=2CD96095B24B0EA2807D771C38D740F274519EAFA839889882472B63D128753BC361379122F716B7B57B4D45F8C1B93106971879A915C2643C76E215dFFCJ" TargetMode="External"/><Relationship Id="rId28" Type="http://schemas.openxmlformats.org/officeDocument/2006/relationships/hyperlink" Target="consultantplus://offline/ref=2CD96095B24B0EA2807D771C38D740F274519EAFA839889882472B63D128753BC361379122F716B7B57B4D45F8C1B93106971879A915C2643C76E215dFFCJ" TargetMode="External"/><Relationship Id="rId36" Type="http://schemas.openxmlformats.org/officeDocument/2006/relationships/hyperlink" Target="consultantplus://offline/ref=2CD96095B24B0EA2807D771C38D740F274519EAFA83B80958B462B63D128753BC361379122F716B7B57B4D45F6C1B93106971879A915C2643C76E215dFFCJ" TargetMode="External"/><Relationship Id="rId49" Type="http://schemas.openxmlformats.org/officeDocument/2006/relationships/hyperlink" Target="consultantplus://offline/ref=2CD96095B24B0EA2807D771C38D740F274519EAFA83B85998D462B63D128753BC361379122F716B7B57B4D47FFC1B93106971879A915C2643C76E215dFFCJ" TargetMode="External"/><Relationship Id="rId57" Type="http://schemas.openxmlformats.org/officeDocument/2006/relationships/hyperlink" Target="consultantplus://offline/ref=2CD96095B24B0EA2807D771C38D740F274519EAFA83B85998D462B63D128753BC361379122F716B7B57B4D47FFC1B93106971879A915C2643C76E215dFFCJ" TargetMode="External"/><Relationship Id="rId61" Type="http://schemas.openxmlformats.org/officeDocument/2006/relationships/hyperlink" Target="consultantplus://offline/ref=2CD96095B24B0EA2807D771C38D740F274519EAFA83B85998D462B63D128753BC361379122F716B7B57B4D44FCC1B93106971879A915C2643C76E215dFFCJ" TargetMode="External"/><Relationship Id="rId10" Type="http://schemas.openxmlformats.org/officeDocument/2006/relationships/hyperlink" Target="consultantplus://offline/ref=2CD96095B24B0EA2807D771C38D740F274519EAFA83988918B472B63D128753BC361379122F716B7B57D4444F7C1B93106971879A915C2643C76E215dFFCJ" TargetMode="External"/><Relationship Id="rId19" Type="http://schemas.openxmlformats.org/officeDocument/2006/relationships/hyperlink" Target="consultantplus://offline/ref=2CD96095B24B0EA2807D771C38D740F274519EAFA839889882472B63D128753BC361379122F716B7B57B4D45F8C1B93106971879A915C2643C76E215dFFCJ" TargetMode="External"/><Relationship Id="rId31" Type="http://schemas.openxmlformats.org/officeDocument/2006/relationships/hyperlink" Target="consultantplus://offline/ref=2CD96095B24B0EA2807D771C38D740F274519EAFA83B85998D462B63D128753BC361379122F716B7B57B4D44FFC1B93106971879A915C2643C76E215dFFCJ" TargetMode="External"/><Relationship Id="rId44" Type="http://schemas.openxmlformats.org/officeDocument/2006/relationships/hyperlink" Target="consultantplus://offline/ref=2CD96095B24B0EA2807D771C38D740F274519EAFA83B85998D462B63D128753BC361379122F716B7B57B4D44FCC1B93106971879A915C2643C76E215dFFCJ" TargetMode="External"/><Relationship Id="rId52" Type="http://schemas.openxmlformats.org/officeDocument/2006/relationships/hyperlink" Target="consultantplus://offline/ref=2CD96095B24B0EA2807D771C38D740F274519EAFA83B85998D462B63D128753BC361379122F716B7B57B4D47FFC1B93106971879A915C2643C76E215dFFCJ" TargetMode="External"/><Relationship Id="rId60" Type="http://schemas.openxmlformats.org/officeDocument/2006/relationships/hyperlink" Target="consultantplus://offline/ref=2CD96095B24B0EA2807D771C38D740F274519EAFA839889882472B63D128753BC361379122F716B7B57B4D45F8C1B93106971879A915C2643C76E215dFFCJ" TargetMode="External"/><Relationship Id="rId65" Type="http://schemas.openxmlformats.org/officeDocument/2006/relationships/hyperlink" Target="consultantplus://offline/ref=2CD96095B24B0EA2807D771C38D740F274519EAFA83B85998D462B63D128753BC361379122F716B7B57B4D44FCC1B93106971879A915C2643C76E215dFFCJ" TargetMode="External"/><Relationship Id="rId73" Type="http://schemas.openxmlformats.org/officeDocument/2006/relationships/hyperlink" Target="consultantplus://offline/ref=2CD96095B24B0EA2807D771C38D740F274519EAFA839889882472B63D128753BC361379122F716B7B57B4D44FFC1B93106971879A915C2643C76E215dFFCJ" TargetMode="External"/><Relationship Id="rId4" Type="http://schemas.openxmlformats.org/officeDocument/2006/relationships/hyperlink" Target="consultantplus://offline/ref=F0359C902127E08D428EBDCA1C4DC449B6DF3EE1A13513A17D4B561FAE3DDDF0FB1A581FF675DBF88BA1F51D097A32301D4294F230CAB614D1AF893Fc7F8J" TargetMode="External"/><Relationship Id="rId9" Type="http://schemas.openxmlformats.org/officeDocument/2006/relationships/hyperlink" Target="consultantplus://offline/ref=2CD96095B24B0EA2807D771C38D740F274519EAFA83988918B472B63D128753BC361379122F716B7B57C4D43FEC1B93106971879A915C2643C76E215dFFCJ" TargetMode="External"/><Relationship Id="rId14" Type="http://schemas.openxmlformats.org/officeDocument/2006/relationships/hyperlink" Target="consultantplus://offline/ref=2CD96095B24B0EA2807D771C38D740F274519EAFA83B85998D462B63D128753BC361379122F716B7B57B4D45FAC1B93106971879A915C2643C76E215dFFCJ" TargetMode="External"/><Relationship Id="rId22" Type="http://schemas.openxmlformats.org/officeDocument/2006/relationships/hyperlink" Target="consultantplus://offline/ref=2CD96095B24B0EA2807D771C38D740F274519EAFA839889882472B63D128753BC361379122F716B7B57B4D45F8C1B93106971879A915C2643C76E215dFFCJ" TargetMode="External"/><Relationship Id="rId27" Type="http://schemas.openxmlformats.org/officeDocument/2006/relationships/hyperlink" Target="consultantplus://offline/ref=2CD96095B24B0EA2807D771C38D740F274519EAFA839889882472B63D128753BC361379122F716B7B57B4D45F8C1B93106971879A915C2643C76E215dFFCJ" TargetMode="External"/><Relationship Id="rId30" Type="http://schemas.openxmlformats.org/officeDocument/2006/relationships/hyperlink" Target="consultantplus://offline/ref=2CD96095B24B0EA2807D771C38D740F274519EAFA83B85998D462B63D128753BC361379122F716B7B57B4D45F7C1B93106971879A915C2643C76E215dFFCJ" TargetMode="External"/><Relationship Id="rId35" Type="http://schemas.openxmlformats.org/officeDocument/2006/relationships/hyperlink" Target="consultantplus://offline/ref=2CD96095B24B0EA2807D771C38D740F274519EAFA839889882472B63D128753BC361379122F716B7B57B4D45F8C1B93106971879A915C2643C76E215dFFCJ" TargetMode="External"/><Relationship Id="rId43" Type="http://schemas.openxmlformats.org/officeDocument/2006/relationships/hyperlink" Target="consultantplus://offline/ref=2CD96095B24B0EA2807D771C38D740F274519EAFA83B85998D462B63D128753BC361379122F716B7B57B4D44FCC1B93106971879A915C2643C76E215dFFCJ" TargetMode="External"/><Relationship Id="rId48" Type="http://schemas.openxmlformats.org/officeDocument/2006/relationships/hyperlink" Target="consultantplus://offline/ref=2CD96095B24B0EA2807D771C38D740F274519EAFA83B85998D462B63D128753BC361379122F716B7B57B4D47FEC1B93106971879A915C2643C76E215dFFCJ" TargetMode="External"/><Relationship Id="rId56" Type="http://schemas.openxmlformats.org/officeDocument/2006/relationships/hyperlink" Target="consultantplus://offline/ref=2CD96095B24B0EA2807D771C38D740F274519EAFA83B85998D462B63D128753BC361379122F716B7B57B4D47FFC1B93106971879A915C2643C76E215dFFCJ" TargetMode="External"/><Relationship Id="rId64" Type="http://schemas.openxmlformats.org/officeDocument/2006/relationships/hyperlink" Target="consultantplus://offline/ref=2CD96095B24B0EA2807D69112EBB1EF6755FC2A5AC3D8AC7D6172D348E78736E832131C466B21FBDE12A0910F2C9ED7E43C20B78A909dCF0J" TargetMode="External"/><Relationship Id="rId69" Type="http://schemas.openxmlformats.org/officeDocument/2006/relationships/hyperlink" Target="consultantplus://offline/ref=2CD96095B24B0EA2807D771C38D740F274519EAFA839889882472B63D128753BC361379122F716B7B57B4D45F8C1B93106971879A915C2643C76E215dFFCJ" TargetMode="External"/><Relationship Id="rId8" Type="http://schemas.openxmlformats.org/officeDocument/2006/relationships/hyperlink" Target="consultantplus://offline/ref=2CD96095B24B0EA2807D771C38D740F274519EAFA83980988A432B63D128753BC361379130F74EBBB67B5344FFD4EF6040dCF1J" TargetMode="External"/><Relationship Id="rId51" Type="http://schemas.openxmlformats.org/officeDocument/2006/relationships/hyperlink" Target="consultantplus://offline/ref=2CD96095B24B0EA2807D771C38D740F274519EAFA83B85998D462B63D128753BC361379122F716B7B57B4D47FFC1B93106971879A915C2643C76E215dFFCJ" TargetMode="External"/><Relationship Id="rId72" Type="http://schemas.openxmlformats.org/officeDocument/2006/relationships/hyperlink" Target="consultantplus://offline/ref=2CD96095B24B0EA2807D771C38D740F274519EAFA83B85998D462B63D128753BC361379122F716B7B57B4D47FCC1B93106971879A915C2643C76E215dFFC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CD96095B24B0EA2807D771C38D740F274519EAFA839889882472B63D128753BC361379122F716B7B57B4D45FAC1B93106971879A915C2643C76E215dFFCJ" TargetMode="External"/><Relationship Id="rId17" Type="http://schemas.openxmlformats.org/officeDocument/2006/relationships/hyperlink" Target="consultantplus://offline/ref=2CD96095B24B0EA2807D771C38D740F274519EAFA839889882472B63D128753BC361379122F716B7B57B4D45F8C1B93106971879A915C2643C76E215dFFCJ" TargetMode="External"/><Relationship Id="rId25" Type="http://schemas.openxmlformats.org/officeDocument/2006/relationships/hyperlink" Target="consultantplus://offline/ref=2CD96095B24B0EA2807D771C38D740F274519EAFA839889882472B63D128753BC361379122F716B7B57B4D45F8C1B93106971879A915C2643C76E215dFFCJ" TargetMode="External"/><Relationship Id="rId33" Type="http://schemas.openxmlformats.org/officeDocument/2006/relationships/hyperlink" Target="consultantplus://offline/ref=2CD96095B24B0EA2807D771C38D740F274519EAFA83B85998D462B63D128753BC361379122F716B7B57B4D44FCC1B93106971879A915C2643C76E215dFFCJ" TargetMode="External"/><Relationship Id="rId38" Type="http://schemas.openxmlformats.org/officeDocument/2006/relationships/hyperlink" Target="consultantplus://offline/ref=2CD96095B24B0EA2807D771C38D740F274519EAFA83B85998D462B63D128753BC361379122F716B7B57B4D44FAC1B93106971879A915C2643C76E215dFFCJ" TargetMode="External"/><Relationship Id="rId46" Type="http://schemas.openxmlformats.org/officeDocument/2006/relationships/hyperlink" Target="consultantplus://offline/ref=2CD96095B24B0EA2807D771C38D740F274519EAFA83B85998D462B63D128753BC361379122F716B7B57B4D44F6C1B93106971879A915C2643C76E215dFFCJ" TargetMode="External"/><Relationship Id="rId59" Type="http://schemas.openxmlformats.org/officeDocument/2006/relationships/hyperlink" Target="consultantplus://offline/ref=2CD96095B24B0EA2807D771C38D740F274519EAFA83B85998D462B63D128753BC361379122F716B7B57B4D47FFC1B93106971879A915C2643C76E215dFFCJ" TargetMode="External"/><Relationship Id="rId67" Type="http://schemas.openxmlformats.org/officeDocument/2006/relationships/hyperlink" Target="consultantplus://offline/ref=2CD96095B24B0EA2807D771C38D740F274519EAFA839889882472B63D128753BC361379122F716B7B57B4D45F8C1B93106971879A915C2643C76E215dFFCJ" TargetMode="External"/><Relationship Id="rId20" Type="http://schemas.openxmlformats.org/officeDocument/2006/relationships/hyperlink" Target="consultantplus://offline/ref=2CD96095B24B0EA2807D771C38D740F274519EAFA839889882472B63D128753BC361379122F716B7B57B4D45F8C1B93106971879A915C2643C76E215dFFCJ" TargetMode="External"/><Relationship Id="rId41" Type="http://schemas.openxmlformats.org/officeDocument/2006/relationships/hyperlink" Target="consultantplus://offline/ref=2CD96095B24B0EA2807D771C38D740F274519EAFA83B85998D462B63D128753BC361379122F716B7B57B4D44FCC1B93106971879A915C2643C76E215dFFCJ" TargetMode="External"/><Relationship Id="rId54" Type="http://schemas.openxmlformats.org/officeDocument/2006/relationships/hyperlink" Target="consultantplus://offline/ref=2CD96095B24B0EA2807D771C38D740F274519EAFA83B85998D462B63D128753BC361379122F716B7B57B4D47FFC1B93106971879A915C2643C76E215dFFCJ" TargetMode="External"/><Relationship Id="rId62" Type="http://schemas.openxmlformats.org/officeDocument/2006/relationships/hyperlink" Target="consultantplus://offline/ref=2CD96095B24B0EA2807D771C38D740F274519EAFA83980988A432B63D128753BC361379130F74EBBB67B5344FFD4EF6040dCF1J" TargetMode="External"/><Relationship Id="rId70" Type="http://schemas.openxmlformats.org/officeDocument/2006/relationships/hyperlink" Target="consultantplus://offline/ref=2CD96095B24B0EA2807D771C38D740F274519EAFA83B85998D462B63D128753BC361379122F716B7B57B4D44FCC1B93106971879A915C2643C76E215dFFCJ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D96095B24B0EA2807D69112EBB1EF6755FC4A0A8308AC7D6172D348E78736E832131C461B218B3B3701914BB9FE06342DC147AB709C366d2F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5425</Words>
  <Characters>30929</Characters>
  <Application>Microsoft Office Word</Application>
  <DocSecurity>0</DocSecurity>
  <Lines>257</Lines>
  <Paragraphs>72</Paragraphs>
  <ScaleCrop>false</ScaleCrop>
  <Company/>
  <LinksUpToDate>false</LinksUpToDate>
  <CharactersWithSpaces>36282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KORICHEVA_EI</dc:creator>
  <cp:lastModifiedBy>KORICHEVA_EI</cp:lastModifiedBy>
  <cp:revision>1</cp:revision>
  <dcterms:created xsi:type="dcterms:W3CDTF">2023-10-30T09:05:00Z</dcterms:created>
  <dcterms:modified xsi:type="dcterms:W3CDTF">2023-10-30T09:05:00Z</dcterms:modified>
</cp:coreProperties>
</file>