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5B" w:rsidRPr="006B4D5B" w:rsidRDefault="006B4D5B" w:rsidP="006B4D5B">
      <w:pPr>
        <w:widowControl w:val="0"/>
        <w:autoSpaceDE w:val="0"/>
        <w:autoSpaceDN w:val="0"/>
        <w:spacing w:before="69" w:after="0" w:line="240" w:lineRule="auto"/>
        <w:ind w:left="4678" w:right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B4D5B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200E4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B4D5B">
        <w:rPr>
          <w:rFonts w:ascii="Times New Roman" w:eastAsia="Times New Roman" w:hAnsi="Times New Roman" w:cs="Times New Roman"/>
          <w:sz w:val="26"/>
          <w:szCs w:val="26"/>
        </w:rPr>
        <w:t>к решению Вологодской городской Думы</w:t>
      </w:r>
    </w:p>
    <w:p w:rsidR="006B4D5B" w:rsidRPr="006B4D5B" w:rsidRDefault="006B4D5B" w:rsidP="006B4D5B">
      <w:pPr>
        <w:widowControl w:val="0"/>
        <w:autoSpaceDE w:val="0"/>
        <w:autoSpaceDN w:val="0"/>
        <w:spacing w:before="69" w:after="0" w:line="240" w:lineRule="auto"/>
        <w:ind w:left="4536" w:right="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B4D5B">
        <w:rPr>
          <w:rFonts w:ascii="Times New Roman" w:eastAsia="Times New Roman" w:hAnsi="Times New Roman" w:cs="Times New Roman"/>
          <w:sz w:val="26"/>
          <w:szCs w:val="26"/>
        </w:rPr>
        <w:t>от _____________ 20___ года № _____</w:t>
      </w:r>
    </w:p>
    <w:p w:rsidR="000560FA" w:rsidRDefault="000560FA" w:rsidP="006B4D5B">
      <w:pPr>
        <w:jc w:val="center"/>
      </w:pPr>
    </w:p>
    <w:p w:rsidR="006B4D5B" w:rsidRDefault="00C80444" w:rsidP="00FF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Фрагмент</w:t>
      </w:r>
      <w:r w:rsidR="00246A97">
        <w:rPr>
          <w:rFonts w:ascii="Times New Roman" w:eastAsia="Times New Roman" w:hAnsi="Times New Roman" w:cs="Times New Roman"/>
          <w:sz w:val="26"/>
          <w:szCs w:val="26"/>
        </w:rPr>
        <w:t xml:space="preserve"> карты</w:t>
      </w:r>
      <w:r w:rsidR="00C24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97" w:rsidRPr="00246A97">
        <w:rPr>
          <w:rFonts w:ascii="Times New Roman" w:eastAsia="Times New Roman" w:hAnsi="Times New Roman" w:cs="Times New Roman"/>
          <w:sz w:val="26"/>
          <w:szCs w:val="26"/>
        </w:rPr>
        <w:t xml:space="preserve">границ зон с особыми условиями использования территорий 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t>Правил землепользования и застройки городского округа города Вологды, утвержденны</w:t>
      </w:r>
      <w:r w:rsidR="00FF75EC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t xml:space="preserve"> решением Вологодской городской Думы от 26 июня </w:t>
      </w:r>
      <w:r w:rsidR="00FF75EC" w:rsidRPr="00FF75EC">
        <w:rPr>
          <w:rFonts w:ascii="Times New Roman" w:eastAsia="Times New Roman" w:hAnsi="Times New Roman" w:cs="Times New Roman"/>
          <w:sz w:val="26"/>
          <w:szCs w:val="26"/>
        </w:rPr>
        <w:br/>
        <w:t>2009 года № 72 (с последующими изменениями)</w:t>
      </w:r>
    </w:p>
    <w:p w:rsidR="00C246F3" w:rsidRPr="007265DF" w:rsidRDefault="00C246F3" w:rsidP="00C2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7265DF" w:rsidTr="007265DF">
        <w:tc>
          <w:tcPr>
            <w:tcW w:w="14504" w:type="dxa"/>
          </w:tcPr>
          <w:p w:rsidR="007265DF" w:rsidRDefault="008B0654" w:rsidP="008B0654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8991600" cy="5619750"/>
                  <wp:effectExtent l="0" t="0" r="0" b="0"/>
                  <wp:docPr id="1" name="Рисунок 1" descr="D:\Консультант\5_2025\Ориентир_ГП_ПЗЗ_2025\ОО ПЗЗ\ОО_ПЗЗ_часть_Ориентир\ПЗЗ 2 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сультант\5_2025\Ориентир_ГП_ПЗЗ_2025\ОО ПЗЗ\ОО_ПЗЗ_часть_Ориентир\ПЗЗ 2 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885" cy="563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265DF" w:rsidRDefault="007265DF" w:rsidP="008B0654">
      <w:pPr>
        <w:spacing w:before="120"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65DF">
        <w:rPr>
          <w:rFonts w:ascii="Times New Roman" w:eastAsia="Times New Roman" w:hAnsi="Times New Roman" w:cs="Times New Roman"/>
          <w:sz w:val="26"/>
          <w:szCs w:val="26"/>
        </w:rPr>
        <w:t>Вносимые изменения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7265DF" w:rsidTr="007265DF">
        <w:tc>
          <w:tcPr>
            <w:tcW w:w="14504" w:type="dxa"/>
          </w:tcPr>
          <w:p w:rsidR="007265DF" w:rsidRDefault="008B0654" w:rsidP="008B06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90F888" wp14:editId="7B9B4DFF">
                  <wp:extent cx="8934450" cy="5592554"/>
                  <wp:effectExtent l="0" t="0" r="0" b="8255"/>
                  <wp:docPr id="2" name="Рисунок 2" descr="D:\Консультант\5_2025\Ориентир_ГП_ПЗЗ_2025\ОО ПЗЗ\ОО_ПЗЗ_часть_Ориентир\ПЗЗ 2 пос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нсультант\5_2025\Ориентир_ГП_ПЗЗ_2025\ОО ПЗЗ\ОО_ПЗЗ_часть_Ориентир\ПЗЗ 2 пос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977" cy="561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DF" w:rsidRPr="007265DF" w:rsidRDefault="007265DF" w:rsidP="00DF0CEF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265DF" w:rsidRPr="007265DF" w:rsidSect="006B4D5B">
      <w:pgSz w:w="16840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7E"/>
    <w:rsid w:val="000560FA"/>
    <w:rsid w:val="00200E49"/>
    <w:rsid w:val="00246A97"/>
    <w:rsid w:val="006B4D5B"/>
    <w:rsid w:val="007265DF"/>
    <w:rsid w:val="008B0654"/>
    <w:rsid w:val="00C246F3"/>
    <w:rsid w:val="00C80444"/>
    <w:rsid w:val="00DB577E"/>
    <w:rsid w:val="00DF0CEF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Талицина Елена Александровна</dc:creator>
  <cp:keywords/>
  <dc:description/>
  <cp:lastModifiedBy>Талицина Елена Александровна</cp:lastModifiedBy>
  <cp:revision>10</cp:revision>
  <dcterms:created xsi:type="dcterms:W3CDTF">2025-05-14T05:10:00Z</dcterms:created>
  <dcterms:modified xsi:type="dcterms:W3CDTF">2025-05-22T13:15:00Z</dcterms:modified>
</cp:coreProperties>
</file>