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B3" w:rsidRPr="00885CB3" w:rsidRDefault="00885CB3" w:rsidP="00885CB3">
      <w:pPr>
        <w:shd w:val="clear" w:color="auto" w:fill="FFFFFF"/>
        <w:spacing w:line="360" w:lineRule="auto"/>
        <w:ind w:firstLine="680"/>
        <w:jc w:val="center"/>
        <w:rPr>
          <w:b/>
          <w:sz w:val="26"/>
          <w:szCs w:val="26"/>
        </w:rPr>
      </w:pPr>
      <w:r w:rsidRPr="00885CB3">
        <w:rPr>
          <w:b/>
          <w:sz w:val="26"/>
          <w:szCs w:val="26"/>
        </w:rPr>
        <w:t>Информационное сообщение</w:t>
      </w:r>
    </w:p>
    <w:p w:rsidR="00885CB3" w:rsidRPr="00C36359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 xml:space="preserve">Разработчик проекта: </w:t>
      </w:r>
      <w:r w:rsidR="00974FF6">
        <w:rPr>
          <w:sz w:val="26"/>
          <w:szCs w:val="26"/>
        </w:rPr>
        <w:t>Жилищное управление</w:t>
      </w:r>
      <w:r w:rsidRPr="003C4A9A">
        <w:rPr>
          <w:sz w:val="26"/>
          <w:szCs w:val="26"/>
        </w:rPr>
        <w:t xml:space="preserve"> Администрации города Вологды.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>Дата начала и окончания приема заключений по результатам независимой антикоррупционной экспертизы: в течение 10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709"/>
        <w:jc w:val="both"/>
        <w:rPr>
          <w:bCs/>
          <w:sz w:val="26"/>
          <w:szCs w:val="26"/>
        </w:rPr>
      </w:pPr>
      <w:r w:rsidRPr="003C4A9A">
        <w:rPr>
          <w:sz w:val="26"/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3C4A9A">
          <w:rPr>
            <w:sz w:val="26"/>
            <w:szCs w:val="26"/>
          </w:rPr>
          <w:t>160000, г</w:t>
        </w:r>
      </w:smartTag>
      <w:r w:rsidRPr="003C4A9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C4A9A">
        <w:rPr>
          <w:sz w:val="26"/>
          <w:szCs w:val="26"/>
        </w:rPr>
        <w:t xml:space="preserve">Вологда, ул. Ленина, д. 2, </w:t>
      </w:r>
      <w:r w:rsidR="00974FF6">
        <w:rPr>
          <w:sz w:val="26"/>
          <w:szCs w:val="26"/>
        </w:rPr>
        <w:t>Жилищное управление</w:t>
      </w:r>
      <w:r w:rsidRPr="003C4A9A">
        <w:rPr>
          <w:sz w:val="26"/>
          <w:szCs w:val="26"/>
        </w:rPr>
        <w:t xml:space="preserve"> Администрации города Вологды</w:t>
      </w:r>
      <w:r>
        <w:rPr>
          <w:sz w:val="26"/>
          <w:szCs w:val="26"/>
        </w:rPr>
        <w:t xml:space="preserve"> либо на электронный адрес «</w:t>
      </w:r>
      <w:r w:rsidRPr="00142C4B">
        <w:rPr>
          <w:sz w:val="26"/>
          <w:szCs w:val="26"/>
        </w:rPr>
        <w:t>zhu@vologda-city.ru</w:t>
      </w:r>
      <w:r>
        <w:rPr>
          <w:sz w:val="26"/>
          <w:szCs w:val="26"/>
        </w:rPr>
        <w:t>»</w:t>
      </w:r>
      <w:r w:rsidRPr="003C4A9A">
        <w:rPr>
          <w:sz w:val="26"/>
          <w:szCs w:val="26"/>
        </w:rPr>
        <w:t>.</w:t>
      </w:r>
      <w:r w:rsidR="00C36359">
        <w:rPr>
          <w:sz w:val="26"/>
          <w:szCs w:val="26"/>
        </w:rPr>
        <w:t xml:space="preserve"> </w:t>
      </w:r>
      <w:r w:rsidR="00FF0799">
        <w:rPr>
          <w:sz w:val="26"/>
          <w:szCs w:val="26"/>
        </w:rPr>
        <w:t xml:space="preserve"> </w:t>
      </w:r>
      <w:bookmarkStart w:id="0" w:name="_GoBack"/>
      <w:bookmarkEnd w:id="0"/>
    </w:p>
    <w:p w:rsidR="00AE7B0B" w:rsidRDefault="00AE7B0B"/>
    <w:sectPr w:rsidR="00AE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B3"/>
    <w:rsid w:val="00885CB3"/>
    <w:rsid w:val="00974FF6"/>
    <w:rsid w:val="00AE7B0B"/>
    <w:rsid w:val="00C36359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Елена Александровна</dc:creator>
  <cp:lastModifiedBy>Аникина Елена Александровна</cp:lastModifiedBy>
  <cp:revision>4</cp:revision>
  <dcterms:created xsi:type="dcterms:W3CDTF">2024-12-05T10:14:00Z</dcterms:created>
  <dcterms:modified xsi:type="dcterms:W3CDTF">2025-03-04T13:50:00Z</dcterms:modified>
</cp:coreProperties>
</file>