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6" w:rsidRDefault="007508D6" w:rsidP="008060B8">
      <w:pPr>
        <w:jc w:val="center"/>
        <w:rPr>
          <w:b/>
          <w:caps/>
          <w:szCs w:val="28"/>
        </w:rPr>
      </w:pPr>
      <w:bookmarkStart w:id="0" w:name="_Toc387054155"/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8060B8" w:rsidRPr="00DE0058" w:rsidRDefault="008060B8" w:rsidP="008060B8">
      <w:pPr>
        <w:jc w:val="center"/>
        <w:rPr>
          <w:b/>
          <w:caps/>
          <w:szCs w:val="28"/>
        </w:rPr>
      </w:pPr>
      <w:r w:rsidRPr="00DE0058">
        <w:rPr>
          <w:b/>
          <w:caps/>
          <w:szCs w:val="28"/>
        </w:rPr>
        <w:t xml:space="preserve">глава 7. </w:t>
      </w:r>
      <w:r w:rsidR="007508D6" w:rsidRPr="00DE0058">
        <w:rPr>
          <w:b/>
          <w:caps/>
          <w:szCs w:val="28"/>
        </w:rPr>
        <w:t>предложения по строительству и</w:t>
      </w:r>
      <w:r w:rsidRPr="00DE0058">
        <w:rPr>
          <w:b/>
          <w:caps/>
          <w:szCs w:val="28"/>
        </w:rPr>
        <w:t xml:space="preserve"> реконструкции </w:t>
      </w:r>
      <w:r w:rsidR="007508D6" w:rsidRPr="00DE0058">
        <w:rPr>
          <w:b/>
          <w:caps/>
          <w:szCs w:val="28"/>
        </w:rPr>
        <w:t>тепловых сетей и сооружений на них</w:t>
      </w: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jc w:val="center"/>
        <w:rPr>
          <w:sz w:val="26"/>
          <w:szCs w:val="26"/>
        </w:rPr>
      </w:pPr>
      <w:r w:rsidRPr="00DE0058">
        <w:rPr>
          <w:sz w:val="26"/>
          <w:szCs w:val="26"/>
        </w:rPr>
        <w:t>Вологда</w:t>
      </w:r>
    </w:p>
    <w:p w:rsidR="008060B8" w:rsidRPr="00DE0058" w:rsidRDefault="00DF0CDC" w:rsidP="008060B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D658F7">
        <w:rPr>
          <w:sz w:val="26"/>
          <w:szCs w:val="26"/>
        </w:rPr>
        <w:t>4</w:t>
      </w:r>
    </w:p>
    <w:bookmarkEnd w:id="0"/>
    <w:p w:rsidR="00804F64" w:rsidRDefault="00804F64" w:rsidP="00F31A98">
      <w:pPr>
        <w:ind w:firstLine="709"/>
        <w:rPr>
          <w:sz w:val="26"/>
          <w:szCs w:val="26"/>
        </w:rPr>
      </w:pPr>
      <w:r w:rsidRPr="00DE0058">
        <w:rPr>
          <w:sz w:val="26"/>
          <w:szCs w:val="26"/>
        </w:rPr>
        <w:lastRenderedPageBreak/>
        <w:t>7.1.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6"/>
        <w:gridCol w:w="4916"/>
        <w:gridCol w:w="1010"/>
        <w:gridCol w:w="1301"/>
      </w:tblGrid>
      <w:tr w:rsidR="00D81847" w:rsidRPr="00D81847" w:rsidTr="004B59EE">
        <w:trPr>
          <w:cantSplit/>
          <w:trHeight w:val="1164"/>
          <w:tblHeader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реализа-ции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меропр.,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год*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Ориентир. затраты в ценах 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br/>
              <w:t>2021 г., млн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уб.**</w:t>
            </w:r>
          </w:p>
        </w:tc>
      </w:tr>
      <w:tr w:rsidR="00D81847" w:rsidRPr="00D81847" w:rsidTr="004B59EE">
        <w:trPr>
          <w:cantSplit/>
        </w:trPr>
        <w:tc>
          <w:tcPr>
            <w:tcW w:w="5000" w:type="pct"/>
            <w:gridSpan w:val="4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Котельные </w:t>
            </w:r>
          </w:p>
        </w:tc>
      </w:tr>
      <w:tr w:rsidR="00D81847" w:rsidRPr="00D81847" w:rsidTr="004B59EE">
        <w:trPr>
          <w:cantSplit/>
          <w:trHeight w:val="778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Чернышевского, 84а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84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27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30,5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1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третьего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16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left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sz w:val="24"/>
                <w:szCs w:val="24"/>
              </w:rPr>
              <w:t>АО «Вологдагортеплосеть», ул. Машиностроительная, 19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котельной:</w:t>
            </w:r>
          </w:p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Модернизация ГРП с заменой узла учета газа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химводоочистки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 xml:space="preserve">Строительство кабельной линии для электроснабжения котельной ул. </w:t>
            </w:r>
            <w:proofErr w:type="gramStart"/>
            <w:r w:rsidR="00F30149" w:rsidRPr="00F30149">
              <w:rPr>
                <w:rFonts w:eastAsia="Times New Roman" w:cs="Arial"/>
                <w:sz w:val="24"/>
                <w:szCs w:val="24"/>
                <w:lang w:eastAsia="ru-RU"/>
              </w:rPr>
              <w:t>Машиностроительная</w:t>
            </w:r>
            <w:proofErr w:type="gramEnd"/>
            <w:r w:rsidRPr="00F30149">
              <w:rPr>
                <w:rFonts w:eastAsia="Times New Roman" w:cs="Arial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D81847" w:rsidRPr="00D81847" w:rsidTr="004B59EE">
        <w:trPr>
          <w:trHeight w:val="730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Энгельса, 54а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730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(третьего котла) КВГ-2,5 или его аналога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 </w:t>
            </w:r>
            <w:r w:rsidRPr="00D81847">
              <w:rPr>
                <w:rFonts w:eastAsia="Times New Roman"/>
                <w:sz w:val="24"/>
                <w:szCs w:val="24"/>
              </w:rPr>
              <w:t>Красноармейская, 27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Ввод в эксплуатацию котла ДЕ-16-25 с переводом его работы в водогрейном автоматическом режиме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Merge w:val="restar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дополнительного котла (котлов) на существующих площадях котельной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(2-й очереди)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Merge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631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режима работы котельной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Merge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 </w:t>
            </w:r>
            <w:r w:rsidRPr="00D81847">
              <w:rPr>
                <w:rFonts w:eastAsia="Times New Roman"/>
                <w:sz w:val="24"/>
                <w:szCs w:val="24"/>
              </w:rPr>
              <w:t>Колхозная, 71а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962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30,5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режима работы котельной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735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Старое шоссе, 5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524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(четвертого котла) установленной мощностью 2,2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</w:tr>
      <w:tr w:rsidR="00D81847" w:rsidRPr="00D81847" w:rsidTr="004B59EE">
        <w:trPr>
          <w:cantSplit/>
          <w:trHeight w:val="33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котла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 </w:t>
            </w:r>
            <w:r w:rsidRPr="00D81847">
              <w:rPr>
                <w:rFonts w:eastAsia="Times New Roman"/>
                <w:sz w:val="24"/>
                <w:szCs w:val="24"/>
              </w:rPr>
              <w:t>Маяковского, 22а</w:t>
            </w:r>
          </w:p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28,6 Гкал/ч (замена одного котла ТВГ-8М </w:t>
            </w:r>
            <w:proofErr w:type="gramEnd"/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left="-10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460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350" w:lineRule="exact"/>
              <w:ind w:left="-10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798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Пролетарская, 73а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Консервация котельной. Переключение ее тепловых нагрузок на Маяковского, 22а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81847" w:rsidRPr="00D81847" w:rsidTr="004B59EE">
        <w:trPr>
          <w:cantSplit/>
          <w:trHeight w:val="828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Залинейная, 22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 или замена котлов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81847" w:rsidRPr="00D81847" w:rsidTr="004B59EE">
        <w:trPr>
          <w:cantSplit/>
          <w:trHeight w:val="828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АО «Вологдагортеплосеть» по ул. Залинейной, 22, модернизация резервного топливного хозяйства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2021-2028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81847" w:rsidRPr="00D81847" w:rsidTr="004B59EE">
        <w:trPr>
          <w:cantSplit/>
          <w:trHeight w:val="1014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Горького, 130а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котельной в пиковый режим работы с возможностью переключения ее тепловых нагрузок на котельную Горького, 99а в отопительный сезон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Горького, 99а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48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Карла Маркса, 70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209"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Разина, 53б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846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Пошехонское шоссе, 23а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1115"/>
        </w:trPr>
        <w:tc>
          <w:tcPr>
            <w:tcW w:w="1366" w:type="pct"/>
            <w:vMerge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48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третьего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D81847" w:rsidRPr="00D81847" w:rsidTr="004B59EE">
        <w:trPr>
          <w:cantSplit/>
          <w:trHeight w:val="72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525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Пошехонское шоссе, 36а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397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F30149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дополнительного котла (котлов) для переключения нагрузки </w:t>
            </w:r>
            <w:r w:rsidRPr="00F30149">
              <w:rPr>
                <w:rFonts w:eastAsia="Times New Roman"/>
                <w:sz w:val="24"/>
                <w:szCs w:val="24"/>
                <w:lang w:eastAsia="ru-RU"/>
              </w:rPr>
              <w:t>с кот</w:t>
            </w:r>
            <w:r w:rsidR="00F30149" w:rsidRPr="00F30149">
              <w:rPr>
                <w:rFonts w:eastAsia="Times New Roman"/>
                <w:sz w:val="24"/>
                <w:szCs w:val="24"/>
                <w:lang w:eastAsia="ru-RU"/>
              </w:rPr>
              <w:t>ельной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Пошехонское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ш. 23а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81847" w:rsidRPr="00D81847" w:rsidTr="004B59EE">
        <w:trPr>
          <w:cantSplit/>
          <w:trHeight w:val="525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ул. Костромская,3а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>Модернизация котельной по адресу ул. Костромская,3а (строительство пристройки, установка водоподогревателей для разделения котлового и сетевого контуров)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5.0</w:t>
            </w:r>
          </w:p>
        </w:tc>
      </w:tr>
      <w:tr w:rsidR="00D81847" w:rsidRPr="00D81847" w:rsidTr="004B59EE">
        <w:trPr>
          <w:cantSplit/>
          <w:trHeight w:val="442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Пошехонское ш., 42а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Строительство, ввод в эксплуатацию блочно-модульной котельной тепловой мощностью 0,3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D81847" w:rsidRPr="00D81847" w:rsidTr="004B59EE">
        <w:trPr>
          <w:cantSplit/>
          <w:trHeight w:val="44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Говоровский пр., 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Вывод из эксплуатации старой котельной. Строительство, ввод в эксплуатацию блочно-модульной паровой котельной тепловой мощностью 8,0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A0EAB" w:rsidRDefault="005A0EAB" w:rsidP="00F31A98">
      <w:pPr>
        <w:ind w:firstLine="709"/>
        <w:rPr>
          <w:sz w:val="26"/>
          <w:szCs w:val="26"/>
        </w:rPr>
      </w:pPr>
    </w:p>
    <w:p w:rsidR="00804F64" w:rsidRPr="00303201" w:rsidRDefault="00804F64" w:rsidP="00B73725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B73725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</w:p>
    <w:p w:rsidR="00804F64" w:rsidRPr="00DE0058" w:rsidRDefault="00804F64" w:rsidP="00F31A98">
      <w:pPr>
        <w:sectPr w:rsidR="00804F64" w:rsidRPr="00DE0058" w:rsidSect="006F6FA1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609" w:bottom="1134" w:left="1560" w:header="709" w:footer="709" w:gutter="0"/>
          <w:cols w:space="708"/>
          <w:titlePg/>
          <w:docGrid w:linePitch="360"/>
        </w:sectPr>
      </w:pPr>
      <w:r w:rsidRPr="00303201">
        <w:rPr>
          <w:sz w:val="26"/>
          <w:szCs w:val="26"/>
        </w:rPr>
        <w:t>Для уточнения расположения строящихся и реконструируемых участков тепловых сетей смотри перспективную электронную модель системы теплоснабжения города Вологды.</w:t>
      </w:r>
    </w:p>
    <w:p w:rsidR="00804F64" w:rsidRDefault="00804F64" w:rsidP="00955A50">
      <w:pPr>
        <w:pStyle w:val="10"/>
        <w:pageBreakBefore/>
        <w:numPr>
          <w:ilvl w:val="1"/>
          <w:numId w:val="3"/>
        </w:numPr>
        <w:spacing w:before="0" w:after="0"/>
        <w:ind w:left="0" w:firstLine="709"/>
        <w:jc w:val="both"/>
        <w:rPr>
          <w:b w:val="0"/>
          <w:sz w:val="26"/>
          <w:szCs w:val="26"/>
        </w:rPr>
      </w:pPr>
      <w:bookmarkStart w:id="1" w:name="_Toc387054156"/>
      <w:r w:rsidRPr="00DE0058">
        <w:rPr>
          <w:b w:val="0"/>
          <w:sz w:val="26"/>
          <w:szCs w:val="26"/>
        </w:rPr>
        <w:lastRenderedPageBreak/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застройку.</w:t>
      </w:r>
      <w:bookmarkEnd w:id="1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970"/>
        <w:gridCol w:w="1417"/>
        <w:gridCol w:w="567"/>
        <w:gridCol w:w="567"/>
        <w:gridCol w:w="708"/>
        <w:gridCol w:w="568"/>
        <w:gridCol w:w="1134"/>
        <w:gridCol w:w="567"/>
        <w:gridCol w:w="567"/>
        <w:gridCol w:w="708"/>
        <w:gridCol w:w="426"/>
        <w:gridCol w:w="531"/>
        <w:gridCol w:w="577"/>
        <w:gridCol w:w="593"/>
        <w:gridCol w:w="452"/>
        <w:gridCol w:w="452"/>
        <w:gridCol w:w="513"/>
        <w:gridCol w:w="425"/>
        <w:gridCol w:w="452"/>
        <w:gridCol w:w="452"/>
        <w:gridCol w:w="515"/>
        <w:gridCol w:w="567"/>
        <w:gridCol w:w="850"/>
      </w:tblGrid>
      <w:tr w:rsidR="00136E0A" w:rsidRPr="008820E0" w:rsidTr="0095412E">
        <w:trPr>
          <w:trHeight w:val="525"/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8820E0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Застройщик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Тепловая нагрузка,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Тепло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820E0">
              <w:rPr>
                <w:b/>
                <w:bCs/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Срок выполнения мероприятий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Новое строительство (ответвление)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Новое строительство (общий участок)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Реконструкция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Ориентировочные затраты на подключение в ценах 2019 года, млн. руб.</w:t>
            </w:r>
          </w:p>
        </w:tc>
      </w:tr>
      <w:tr w:rsidR="00136E0A" w:rsidRPr="008820E0" w:rsidTr="0095412E">
        <w:trPr>
          <w:cantSplit/>
          <w:trHeight w:val="1134"/>
          <w:tblHeader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Общая тепловая нагрузка,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Отопление,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Горячее водоснабжение,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Вентиляция, </w:t>
            </w:r>
          </w:p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Диаметр,</w:t>
            </w:r>
          </w:p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Диаметр,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Диаметр,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136E0A" w:rsidRPr="008820E0" w:rsidTr="0095412E">
        <w:trPr>
          <w:cantSplit/>
          <w:trHeight w:val="64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ЖилСтрой35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в квартале ул. Карла Маркса - Фрязиновская. 2-я очередь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0,50184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0,29669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Стройсектор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6-ти этажный жилой дом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0,286086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0,140226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Регионстрой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Многоэтажный жилой дом в квартале ул. К.Маркса </w:t>
            </w:r>
            <w:r>
              <w:rPr>
                <w:color w:val="000000"/>
                <w:sz w:val="14"/>
                <w:szCs w:val="14"/>
              </w:rPr>
              <w:t>–</w:t>
            </w:r>
            <w:r w:rsidRPr="008820E0">
              <w:rPr>
                <w:color w:val="000000"/>
                <w:sz w:val="14"/>
                <w:szCs w:val="14"/>
              </w:rPr>
              <w:t xml:space="preserve"> Фрязиновская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0,66262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0,342586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0,320034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Пеганов Александр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по ул. Пугачева,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Ресурс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2,623895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Центр-капитал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общественный центр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0,424789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Агентство ипотечного жилищного кредитования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Административные здания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ул. Пугачева, №7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ул. Пугачева, №6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(5-ая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(6-ая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(4-ая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(3-яя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Дальней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Бассейн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Амшоков Сергей Наурбиевич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Административно-складское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Петина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/Солодунова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0,350731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0,215431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Силикат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0,426404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0,201756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0,224648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№1 по ГП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У-Г13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Индивидуальному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0,19886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№2 по ГП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Стройсектор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кс вбл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изи жилого дома № 64 по ул. Ленинградской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8,31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УМВД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спортивного комплекса УВД по Вологодской области по ул. Западная,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Пантелеева Анна Сергеевна, Карабанов Владимир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Солодунова,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r w:rsidRPr="008820E0">
              <w:rPr>
                <w:color w:val="000000"/>
                <w:sz w:val="14"/>
                <w:szCs w:val="14"/>
              </w:rPr>
              <w:t>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Алтрейд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Солодунова,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1,86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Алтрейд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Социум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со встроенными автостоянками и нежилыми помещениями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Раздельному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0,190235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0,204385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Дубнов Олег Маркович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>
              <w:rPr>
                <w:color w:val="000000"/>
                <w:sz w:val="14"/>
                <w:szCs w:val="14"/>
              </w:rPr>
              <w:t>имуществен-ных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отноше-ний  Вологодс-кой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0,338779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0,285594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0,053185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Стандарт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 гаражным комплексом и торгово-коммерческими помещениями по ул. Леннградской, 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10,23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Гостиница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Мира, 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Вахрамеев Андрей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Нежилые помещения мансардного этажа здания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Дьячков Сергей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Бассейн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Путейской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Прод-инвест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0,361005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Артамошин Е.Н.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Детскому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Морозко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Гагарина,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Меднов Тимур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крединто-финансовых организаций по Слесарному переулку,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Меднов Тимур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Аптека по Слесарному переулку,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Кирпичной,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>
              <w:rPr>
                <w:color w:val="000000"/>
                <w:sz w:val="14"/>
                <w:szCs w:val="14"/>
              </w:rPr>
              <w:t>имуществен-ных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отноше-ний  Вологодс-кой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4,74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Гагарина,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Путейской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Прямому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Среднеэтажные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Западная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Средней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10,57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жилой дом по ул. Солодунова,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Респект-Недвижи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Пушкинской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0,01453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выполнено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Октябрьской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Стронг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Мальцева,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0,011616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Ленина,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Строительная компания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Ренессанс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№1 по ул. Герцена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0,17682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Спецстрой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1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ТК-12АЮ-1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встроенно-пристроенным магазином по ул. Молодежной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0,806107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0,528522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0,277585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8,72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Южный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№2 по ГП по Московскому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Атриум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незавершенного строительства по ул. Чехова,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0,00145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Строительная компания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Ренессанс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№2 по ул. Герцена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0,44464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0,21354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Горюнов Илья Владимирович, Московкин Александр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Двухэтажное административное здание с подвалом по ул. Чехова-Предтеченская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0,353751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7,97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Железобе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тон-12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 5 в жилом квартале по ул. Козленская,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Рабочая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5,80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Спецстрой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3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Степанова Елена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Дополнительная тепловая нагрузка на отопление и вентиляцию здания торгового центра по ул. Конева, 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Система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теплопот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ребления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 ЖКХ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жилкомхоз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д. 103а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Никитин Евгений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Пречистенской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0,095175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ТК42-5Ц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3,15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Дзержинского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0,087749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ТК-9АЮ-1Б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Спецстрой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2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Ритуал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Ритуальный комплекс с моргом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0,586166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0,479819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0,048769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0,057578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Феникс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Маршала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0,35475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Южный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Московскому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№35 по ГП в мкр. Можайский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9,00</w:t>
            </w:r>
          </w:p>
        </w:tc>
      </w:tr>
      <w:tr w:rsidR="00136E0A" w:rsidRPr="008820E0" w:rsidTr="0095412E">
        <w:trPr>
          <w:trHeight w:val="6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Ярмарка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№22 по ГП (корпус А) в мкр. Новгородский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2,40518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Ярославской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Спортивная школа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Витязь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Крытый каток искусственным льдом по ул. Ярославской в г. Вологде (на земельном участке с кадастровым номером 35:)24:0501009:135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0,718513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r w:rsidRPr="008820E0">
              <w:rPr>
                <w:color w:val="000000"/>
                <w:sz w:val="14"/>
                <w:szCs w:val="14"/>
              </w:rPr>
              <w:t>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СтройМет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бизнес-центра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 ул. Предтеченской, 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0,255472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Респект-Недвижи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культуры и искусства районного и местного значения по Предтеченской наб.,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ТК-57-7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ФБУЗ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Центр гигиены и эпидемиологии в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Дополнительная тепловая нагрузка на систему вентиляции в здании лабораторного корпуса по ул. Яшина,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Яшина,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Орион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ул. Маршала Конева, 15Б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комплекса зданий, расположенных по адресу: г. Вологда, ул. Пригородная, 14, для строительства 136-квартирного жилого дома (3 корпус)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0,506108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0,286702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0,219406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8,76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Управление по эксплуатации зданий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Герцена,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система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теплопот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ребления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Торгово-выствочный центр по ул. Галкинской-Козленской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0,064798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1,88</w:t>
            </w:r>
          </w:p>
        </w:tc>
      </w:tr>
      <w:tr w:rsidR="00136E0A" w:rsidRPr="008820E0" w:rsidTr="0095412E">
        <w:trPr>
          <w:trHeight w:val="17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Твои окна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со встроенными помещениями и общественным центром №22 корпус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ГП в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Новгородский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в г. Вологде - III этап строительства (общественный центр)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Ремстрой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ул. Беляева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0,489509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0,299704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0,189805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ТК9л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ТК9л-14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0,353751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7,58</w:t>
            </w:r>
          </w:p>
        </w:tc>
      </w:tr>
      <w:tr w:rsidR="00136E0A" w:rsidRPr="008820E0" w:rsidTr="0095412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0,718513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Шефер Станислав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Профсоюзной, д. 24а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Красногорова Наталья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 xml:space="preserve">Малоэтажный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Техническому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пер., д.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0,1187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наружная стена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Развитие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Кремлевской площади,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0,147668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0,018832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Беляева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комплекса зданий, расположенных по адресу: г. Вологда, ул. Пригородная, 14, для строительства 136-квартирного жилого дома (2 корпус)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Светлый дом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40а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0,17682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К-27-8А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Престиж - Лимит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нежилое здание по ул. Козленской, 128 литера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0,009707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ТК-185А-7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СЛ Северо-Запад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Пречистенской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наб.,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Вершинин Денис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Торговый павильон №458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Маяк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Пригородная-Московская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Развитие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Гараж по Кремлевской площади, д. 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Торговый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Цемент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Нежилой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здание по ул. Пирогова,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Факел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Торгово-выставочный павильон по ул. Герцена,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Торговой площади,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Городишенин Владимир Николаевич, Кудряшова Надежда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центр по ул. Предтеченской,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М.М.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0,129358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дистанция гражданских сооружений Северной дирекции по эксплуатации зданий и сооружений 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РЖД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пункта технического обслуживания (парк приема) ст. Лоста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Пионерской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административному зданию по 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.П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ушкинской,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Кебикова Галина Николаевна, Самохина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Герцена, 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РеспектСтрой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Трехэтажный жилой дом по ул. Евковской (кадастровый номер: 35:24:0502009:264)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Демиденко Алексей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Евковской,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Трехэтажный жилой дом по ул. Евковской (кадастровый номер: 35:24:0502009:409)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0,264143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Соловьев Сергей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10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Неттинг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Реконструкция нежилых помещений под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жилые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 Советский пр.-т, 164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0,275708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Профит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комплекс по ул. Осанов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о-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14,55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Идеал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Аквапарк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Дельфин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Ярославской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на земельном участке с кадастровым номером 35:24:0501009:3935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№45 по ГП в мкр. Можайский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АУК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Вологодская областная государствен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 филармония имени В.А. Гаврилина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культурного наследия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 культуры железнодорожников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Ветошкина, 12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3,85637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К-30-1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Иммид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адресу: г. Вологда, Торговая площадь,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0,029877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Сивков Алексей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Кафе по ул. Мира, 17а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тивная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1,86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Беляева (на земельном участке согласно фрагменту топоплана ДГ Администрации г. Вологды инв. №444)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Премиум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Московской,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0,251477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ТК-6-4-11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имуществен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ных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отношений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объект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15,46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имуществен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ных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отношений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Крытый теннисный корт по ул. поэта Александра Романова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Корпорация развития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Амбулаторный лечебно - диагностический центрпо ул. Ярославской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Семериков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Козленской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Строительство промышленных предприятий и коммунально-складских организаций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Транспортной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Профсоюзной, 13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Московской, 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и-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Прядильному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инженерно-технического обеспечения районного и местного значения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Профсоюзной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Здание, связанное с обслуживанием предприятия, по Советскому проспекту, 131а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ТК8АЛ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Батюшкова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Культовое здание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9,81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Водонапорная насосная станция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Воркутинской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ТК-14Ю-2*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административно-складского назначения по Советскому проспекту, 131а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Автосервис по ул. Крюк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КЛ-16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КЛ-16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5,82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Торгово-выставочный комплекс по ул. Горка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8,67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Пушкинской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Индустриальному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комплекс по ул. Осаново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12,81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Зосимовской, 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Галкинской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Октябрьской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Физкультурно-оздоровительное учреждение по ул. Маршала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УТ-9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9,80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культуры и искусства районного и местного значения по Пречистенской набережной на земельном участке инв. № 244 от ноября  2016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Петрозаводской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К-2Ю-31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Пункт оказания первой медицинской помощи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Православный храм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Пионерской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Пригородной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Герцена, 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Благовещенской, 25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Предтеченской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Церковь Кирилла Белозерского, конец XVIII по Советскому проспекту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ТК42-3АЦ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К-37-1В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пр.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С. Орлова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оптовой и мелкооптовой торговли по ул. Профсоюзной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Пушкинской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К-38-11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Дзержинского в г. Вологде (на земельном участке согласно фрагменту топоплана Департамента градостроительства Администрации города Вологды инв. № 388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К6Ю-17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</w:t>
            </w:r>
            <w:r>
              <w:rPr>
                <w:color w:val="000000"/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Многоквартирный жилой дом по ул. Козленской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16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Пригородной в г. Вологде (на земельном участке согласно фрагменту топоплана Департамента градостроительства Администрации города Вологды инв. № 390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Дзержинского в г. Вологде (на земельном участке согласно фрагменту топоплана Департамента градостроительства Администрации города Вологды инв. № 389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Прядильщиков в г. Вологде (на земельном участке согласно фрагменту топоплана Департамента градостроительства Администрации города Вологды инв. № 387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К-6-Ю-11-4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К-6Ю-18-2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3,65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К-19-3*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Первомайской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Малоэтажные жилые дома по Пречистенской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Осановскому проезду (на земельном участке согласно фрагменту топоплана ДГ Администрации г. Вологды инв. № 330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18,84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Осановскому проезду (на земельном участке согласно фрагменту топоплана ДГ Администрации г. Вологды инв. № 334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10,55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1,52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Сергея Преминина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2,66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Осановскому проезду (на земельном участке согласно фрагменту топоплана ДГ Администрации г. Вологды инв. № 308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8,58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Пригородной, ул. Прядильщиков, ул. Дзержинского, ул. Космонавта Беляева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Профсоюзной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Пречистенской наб.,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Физкультурно-оздоровительное сооружение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Техническому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Зосимовской,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Бассейн по Индустриальному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Седелкова Инна Вадимовна, Седелков Валентин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ул. Гоголя, д. 13а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0,016531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многоквартирный жилой дом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бытового обслуживания населения районного и местного значения по ул. Набережной 6-ой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Котель-ная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t xml:space="preserve"> Гоголя, 13а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У-Г13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</w:t>
            </w:r>
            <w:r>
              <w:rPr>
                <w:color w:val="000000"/>
                <w:sz w:val="14"/>
                <w:szCs w:val="14"/>
              </w:rPr>
              <w:t>-льная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t>Гого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ля, 13а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4,88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Набережной VI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Гоголя,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Заливной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Набережная 6й Армии,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8,29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Гоголя,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 xml:space="preserve">Жилой дом по </w:t>
            </w:r>
            <w:proofErr w:type="gramStart"/>
            <w:r w:rsidRPr="00AD4CA4">
              <w:rPr>
                <w:sz w:val="14"/>
                <w:szCs w:val="14"/>
              </w:rPr>
              <w:t>Топливному</w:t>
            </w:r>
            <w:proofErr w:type="gramEnd"/>
            <w:r w:rsidRPr="00AD4CA4">
              <w:rPr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Многоэтажный жилой дом по ул. Можайского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7,82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Селяев Евгений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Магазин промтоваров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0,245432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У-11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9,46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</w:t>
            </w:r>
            <w:r>
              <w:rPr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lastRenderedPageBreak/>
              <w:t xml:space="preserve">Жилой дом по </w:t>
            </w:r>
            <w:proofErr w:type="gramStart"/>
            <w:r w:rsidRPr="00AD4CA4">
              <w:rPr>
                <w:sz w:val="14"/>
                <w:szCs w:val="14"/>
              </w:rPr>
              <w:t>Школьному</w:t>
            </w:r>
            <w:proofErr w:type="gramEnd"/>
            <w:r w:rsidRPr="00AD4CA4">
              <w:rPr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0,44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lastRenderedPageBreak/>
              <w:t>195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Шумских Лариса Лаврентьевна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14-ти этажный жилой дом по ул. Сухонской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2,185815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ОАО «Совхоз Заречье»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9,36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Сухонской,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Совхоз Заречье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Три жилых дома по ул. Архангельская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r w:rsidRPr="008820E0">
              <w:rPr>
                <w:color w:val="000000"/>
                <w:sz w:val="14"/>
                <w:szCs w:val="14"/>
              </w:rPr>
              <w:t>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Микрорайон Южный-3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37,43</w:t>
            </w:r>
          </w:p>
        </w:tc>
      </w:tr>
      <w:tr w:rsidR="00136E0A" w:rsidRPr="008820E0" w:rsidTr="0095412E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Вологдажил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Флагман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ВССЗ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12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УК ИНВЕСТ-СИТИ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Дополнительная тепловая нагрузка на горячее водоснабжение в здании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97Б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0,089425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0,089425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ТотьмаЛес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0,575567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3,41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Империя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административно-торгового назначения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№1 по ГП по ул. Гагарина - Окружному шоссе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Керамик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Андреев Игорь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кирпичное здание по Окружному шоссе,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УТ-1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Марсов Алексей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Окружному шоссе,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0,03685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Новрузов Эльчин Ахверди оглы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общественного питания по ул. Щетинина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Ногтев Николай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торговли по ул. Преображенского,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Стратег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ИнвестСтрой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Тендрякова, 46а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Заболоцкий Константин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Ленинградской, 134а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Строй-Комплекс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1,48493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Фокина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Одно-двухэтажные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кирпичные ремонтно-механические мастерские по ул. Гагарина ,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Калин Константин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пер. Узкий,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Белякова Елена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объект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0,045789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№4 по ГП по ул. Гагарина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Времена года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№3 по ГП по ул. Гагарина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Времена года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Панкратова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11,20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Комплекс зданий административно-торгового назначения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Административно-торговый центр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Узкому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14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Выставочный павильон, объект оптовой, мелкооптовой и розничной торговли, рынок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тивная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У-20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перс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смешанной этажности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Производственному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здания поликлиники по Окружному шоссе, 3В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Возрождения на земельном участке согласно фрагменту топоплана ДГиИ Администрации г. Вологды инв. № 01 от января 2015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Возрождения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Окружному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Малоэтажные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зданию общеобразовательной школы № 30 по ул. Костромской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Окружному шоссе (топоплан инв. №275)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Панкратова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Февральскому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10,66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Среднеэтажные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Петина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Преображенского и Долгому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Спирина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6,14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Носов 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Ягодной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5,233641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Детский сад № 31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МК-Строй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Департамент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в ул. Чернышовской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Южная крепость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едуницинской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0,290815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Техинвест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для хранения тел умерших граждан (морга) по ул. Новгородской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Фурманова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Четряковской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10,49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Мельников Павел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Реабилитационный центр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БУЗ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Вологодская областная клиническая больница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акушерскому корпусу по Пошехонскому ш.,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Т/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подвале здания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3,67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Строительно-монтажный трест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Автосалон с сервисным обслуживанием автомобилей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Атлант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Торгово-офисный центр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«Вологдастройзаказчик СЗ»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Жилой комплекс Новгородский»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прокти-руемая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прокти-руемая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ТК-реконструкция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20,374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</w:t>
            </w:r>
            <w:proofErr w:type="gramStart"/>
            <w:r>
              <w:rPr>
                <w:color w:val="000000"/>
                <w:sz w:val="14"/>
                <w:szCs w:val="14"/>
              </w:rPr>
              <w:t>О»</w:t>
            </w:r>
            <w:proofErr w:type="gramEnd"/>
            <w:r>
              <w:rPr>
                <w:color w:val="000000"/>
                <w:sz w:val="14"/>
                <w:szCs w:val="14"/>
              </w:rPr>
              <w:t>Вертикаль»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Многоквартирный жилой дом по ул. Новгородской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46+ТК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8,831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7C32D3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7C32D3"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Евстюничев Иван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Административно-торговое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20а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перспективная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Высшее учебное заведение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4,47</w:t>
            </w:r>
          </w:p>
        </w:tc>
      </w:tr>
      <w:tr w:rsidR="00136E0A" w:rsidRPr="008820E0" w:rsidTr="0095412E">
        <w:trPr>
          <w:trHeight w:val="7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10,44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онкологического диспансера по Пошехонскому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3,27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Северо-Западная Строительная Компания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Псковской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6,43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Новрузов Э.А.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Окружному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ГУ МЧС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пожарной части 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21,08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Грант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кирпичное здание маслохозяйства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Детский сад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Граничной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проетир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к</w:t>
            </w:r>
            <w:r w:rsidRPr="008820E0">
              <w:rPr>
                <w:color w:val="000000"/>
                <w:sz w:val="14"/>
                <w:szCs w:val="14"/>
              </w:rPr>
              <w:t>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Федеральный фонд содействия развития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центр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СТАР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Многоквакртирный жилой дом по ул. Граничной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5,73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КапиталЖил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жилищный комплекс по ул. Старое шоссе (1-я очередь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Федеральный фонд содействия развития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дом, находящийся на земельном участке с кадастровым номером 35:24:0303001:97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3,09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«Манго»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Многоквартирный жилой дом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Старое ш.,5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ОМП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14-ти этажный жилой дом по 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.Ч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1,095877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Техинвест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Старое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4,498578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21,05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19,50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Граничной (на земельном участке согласно фрагменту топоплана ДГ Администрации г. Вологды инв. № 327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17,60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Старому шоссе (на земельном участке согласно фрагменту топоплана ДГ Администрации г. Вологды инв. № 321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24,56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Граничной (на земельном участке согласно фрагменту топоплана ДГ Администрации г. Вологды инв. № 339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Старому шоссе (на земельном участке согласно фрагменту топоплана ДГ Администрации г. Вологды инв. № 318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22,51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Граничной (на земельном участке согласно фрагменту топоплана ДГ Администрации г. Вологды инв. № 338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24,56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22,51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Граничной (на земельном участке согласно фрагменту топоплана ДГ Администрации г. Вологды инв. № 312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Котельная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7,95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Градостроительный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Старому шоссе,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РС Гросстрой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Паровозному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0,12826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Болонина,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Черевков М.Н.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Ветеринарная лечебница по ул. Можайского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0,019316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Болонина,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Департамент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Можайского, 38а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Болонина,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Торопилова Светлана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Административные помещения по ул. Горького,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Первая мемориальная компания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Набережной 6 Армии,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Гоголя, 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Гоголя, 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Набережной VI Армии, 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Набережной VI Армии, 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Карла Маркса, 59,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К. Маркса,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Профит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№6 по ГП в мкр. Белозерский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ЮКО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№1 и №2 по ГП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1,410196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0,879556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5,28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№ 3 по генплану со встроенно-пристронными помещениями общественного назначения в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1,463115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0,658385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Галагин Александр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Клубова,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Бесов Николай Николаевич, Гололобов Михаил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Промтоварный магазин по ул. Чапаева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0,097362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Власов Алексей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Вологодской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0,462506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Моторов Олег Рудольфович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общественный центр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1,023235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РСУ-8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№ 1 по ГП по ул. Залинейной,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2,754544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Григорьев Игорь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Помещения в модуле металлическом (ангаре) по ул. Клубова,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Главному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Застроечному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Клубова,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Главному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Вологодской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Болотной (на земельном участке согласно фрагменту топоплана ДГ Администрации г. Вологды инв. № 329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75,36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323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48,99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322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45,22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320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30,15</w:t>
            </w:r>
          </w:p>
        </w:tc>
      </w:tr>
      <w:tr w:rsidR="00136E0A" w:rsidRPr="008820E0" w:rsidTr="0095412E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Болотной (на земельном участке согласно фрагменту топоплана ДГ Администрации г. Вологды инв. № 328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73,67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Болотной (на земельном участке согласно фрагменту топоплана ДГ Администрации г. Вологды инв. № 315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65,48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53,20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23,33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Промышленное предприятие и коммунально-складская организация по ул. М.Поповича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1,354997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4,90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Кубинской (на земельном участке согласно фрагменту топоплана ДГ Администрации г. Вологды инв. № 314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46,78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Болотной (на земельном участке согласно фрагменту топоплана ДГ Администрации г. Вологды инв. № 315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88,89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2-й Полевой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6,14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23,08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общественного питания по ул. Залинейной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Производственные предприятия и коммунально-складские организации по ул. Почтовой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Залинейной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в микрорайоне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17,980426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Карла Маркса, 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Среднеэтажные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Судоремонтной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К.Маркса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Строительная корпорация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по ул. Мелиораторов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0,173348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0,105258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0,06809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r w:rsidRPr="008820E0">
              <w:rPr>
                <w:color w:val="000000"/>
                <w:sz w:val="14"/>
                <w:szCs w:val="14"/>
              </w:rPr>
              <w:t>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Железнодорожной (на земельном участке с кадастровым номером 35:24:0301001:1107)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Железнодорожной (на земельном участке с кадастровым номером 35:24:0301001:1106)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Никольской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Алексинской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оразования по ул. 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8,19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Геофизической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и железнодорожному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Физкультурно-оздоровительный комплекс по ул. 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Жилые дома по ул. Сокольской (на земельном участке согласно фрагменту топоплана ДГИ Администрации города Вологды инв. №267 от июля 2014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Жилые дома по ул. Сокольской (на земельном участке согласно фрагменту топоплана ДГИ Администрации города Вологды инв. №268 от июля 2014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Среднеэтажные жилые дома по ул. Присухонской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10,64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Элькада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Комсомольской, 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0,210459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0,075318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ИСЭРТ РАН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Гоголя, д.53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Чернышевского,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Комсомольской, 17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Социум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общественного назначения по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0,258563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0,148541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0,110022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СТИЛЬДОМ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площадью 720,6 кв.м. и здание нежилое производственное площадью 395,3 кв.м. по ул. Добролюбова,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Медпроект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Некрасова, 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0,041825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0,011825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Оноприенко П.А., Смирнов А.В., Кудряшов Ю.Г.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35-квартирный 5-этажный жилой дом с творческими мастерскими на 6 этаже и офисными помещениями в подвальном этаже по ул. Заречной,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0,369783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963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B50505">
              <w:rPr>
                <w:color w:val="000000"/>
                <w:sz w:val="14"/>
                <w:szCs w:val="14"/>
              </w:rPr>
              <w:t>Атлант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Жилой дом переменной этажности 7 этажей и 5 этажей по ул. Карла Маркса, д. 21 и ул. Заречной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0,645677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0,462527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0,18315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426789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426789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426789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ТК3-1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426789">
              <w:rPr>
                <w:color w:val="000000"/>
                <w:sz w:val="12"/>
                <w:szCs w:val="12"/>
              </w:rPr>
              <w:t>Коллек</w:t>
            </w:r>
            <w:r>
              <w:rPr>
                <w:color w:val="000000"/>
                <w:sz w:val="12"/>
                <w:szCs w:val="12"/>
              </w:rPr>
              <w:t>-</w:t>
            </w:r>
            <w:r w:rsidRPr="00426789">
              <w:rPr>
                <w:color w:val="000000"/>
                <w:sz w:val="12"/>
                <w:szCs w:val="12"/>
              </w:rPr>
              <w:t>тор</w:t>
            </w:r>
            <w:proofErr w:type="gramEnd"/>
            <w:r w:rsidRPr="00426789">
              <w:rPr>
                <w:color w:val="000000"/>
                <w:sz w:val="12"/>
                <w:szCs w:val="12"/>
              </w:rPr>
              <w:t xml:space="preserve"> котель</w:t>
            </w:r>
            <w:r>
              <w:rPr>
                <w:color w:val="000000"/>
                <w:sz w:val="12"/>
                <w:szCs w:val="12"/>
              </w:rPr>
              <w:t>-</w:t>
            </w:r>
            <w:r w:rsidRPr="00426789">
              <w:rPr>
                <w:color w:val="000000"/>
                <w:sz w:val="12"/>
                <w:szCs w:val="12"/>
              </w:rPr>
              <w:t>ной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К-1-2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Горького, 39а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0,287662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0,199913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0,087749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Невзорова Наталья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Самойло, д.39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Малышев В.Л.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Добролюбова,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Агрофирма имени Павлова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административного здания по ул. Чернышевского,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граница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земель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ТРЕСТ 35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Добролюбова, 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0,197695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«К-1»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Административное здание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0,148087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Красноармейская,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Дракунов Роман Альбертович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Чернышевского, д.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Админиистративное здание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 ирный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жилой дом по пер. Некрасовский,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47У3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2,98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Детский сад в квартале, ограниченном улицами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Образцова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- Самойло - Заречная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11,30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в квартале, ограниченном улицами Ольховая - Образцова -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Жилищное строительство по улицам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Образцова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Заречная,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4,68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</w:t>
            </w:r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Архитектур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но-градострои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 центр г.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квартала, ограниченного улицами: Добролюбова, Образцова, Мудрова,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Королев Юрий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Бокс охраны по ул. Парковой в п.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Зазнобин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Ленина, 22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Бабич Валентина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Ленина, 28В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Жилстрой-12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Строительство 33-х квартирного жилого дома с однокомнатными квартирами по ул. Шмидта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с. Молочное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0,182144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0,100641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0,081503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Шмидта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У-Н4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Николая Верещагина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Малоэтажный жилой дом по ул. Пролетарской, 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</w:t>
            </w:r>
            <w:r>
              <w:rPr>
                <w:color w:val="000000"/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Многоквартирный жилой дом по ул. Шмидта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0,31668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Многоквартирные жилые дома по ул. Подлесной в п.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Чернов Алексей Петрович, Гигаури Томази Шотаевич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Прокатова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Машиностроительная,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Капитал-Сервис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Прокатова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0,476325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4,82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объекта недвижимости под административное здание с пристроенными жилыми корпусами по ул. Разина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0,663827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Кузнецов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Комплекс жилой застройки по ул. Машиностроительной,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Разина,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Жилищно-Строительная Индустрия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Квартал жилой застройки по ул. Машиностроительной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Разина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Среднеэтажные жилые дома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Венера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Благовещенской, 52а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Королева Ирина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магазина по ул. Мохова-Маяковского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0,039678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Зырин В.Н., Деревянко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Административно-торговые здания по пр. Победы, 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Север-лес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Воровского,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Кузнецов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Благовещенской, 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Башкиров С.М.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Мохова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Административно-коммерческий комплекс по пр. Победы - ул. Пролетарской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Главное управление МЧС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Отдельный пост с центром управления комплексной системой безопасности и административным блоком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Бурмагиных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Мноквартирный жилой дом по ул. Воровского,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12,28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Ударников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Малоэтажное жилищное строительство по ул. Бурмагиных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Мохова,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Сатура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Кирова, 78а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0,196053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гражданстрой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№ 2 по ул. Воровского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0,59169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0,25476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гражданстрой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№ 1 по ул. Воровского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0,27654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У-К76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Альтенза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Многоэтажный жилой дом по ул. Пролетарской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0,389896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0,16423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Благовещенской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У-18-1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Малоэтажный жилой дом по ул. Октябрьской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Ленинградской (кадастровый номер земельного участка 35:24:0201014:1487)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Реал-СВ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№5 по ГП по ул. Пугачева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Речной квартал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1,566525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Физкультурно-оздоровительное сооружение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11,59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ООО «СЗ Черри»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Многоквартирный жилой дом, 10 этажей по ул. Пугачева,48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(вблизи земельного участка с кадастровым номером 35:24:0303006:6631)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Квартал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дом, состоящий из 4-х корпусов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-е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19,48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Жилищно-Строительная Индустрия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Лаврова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СУ-740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переменной этажности по ул. Набережной 6-ой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Малоэтажные жилые дома по Набережной VI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Многоквартирные жилые дома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Ново-Архангельскому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Кот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л. Черны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шевс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кого,84а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Чернышевского, 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Кривому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Гаражный бокс по ул. Энгельса, 52а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Энгельса (топоплан инв. №4)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бытового обслуживания по ул. Энгельса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Энегльса (топоплан инв. №3)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448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Школа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11,72</w:t>
            </w: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«Черридом-строй»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ул. Дзержинского в г. Вологде (на земельном участке 35:24:0502003:1102)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«Альтернатива»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Мира, д. 15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Сидоров Максим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Евковской в г. Вологде (кадастровый номер земельного участка 35:24:0502009:839)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0,178778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«СеверБизнесКонсалтинг»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Козленской, 2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0,012255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Никитин Евгений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Пречистенской набережной в г. Вологде (кадастровый номер земельного участка 35:24:0202010:11)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0,165880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Крутикова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Гаражный бокс №35 в ГСК «Светофор» по ул. Можайского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0,005332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Государственное казенное учреждение Вологодской области «Служба единого заказчика»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Поликлиника БУЗ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«Вологодская городская поликлиника №3» в г. Вологде (кадастровые номера земельных участков 35:24:0501011:484; 35:24:0501011:482)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«ВологдаСтройЗаказчик -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комплекс «Осановские зори» Корпус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по ул. Новгородской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Алексеевская Екатерина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«Нежилое здание по Советскому проспекту, 10 в г. Вологде (кадастровый номер земельного участка 35:24:0202012:22)»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«ВологдаСтройЗаказчик -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комплекс «Осановские зори» Корпус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по ул. Новгородской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Два теннисных корта с устройством вспомогательного административно-бытового корпуса по ул. Молодежной в г. Вологде (на земельном участке согласно фрагменту топоплана инв.1848)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МКУ «Градостроительный центр города Вологды».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Общеобразовательная школа на 1224 места по ул. Сергея Преминина в г. Вологде (точка подключения здания по ул. Сергея Преминина, 4Б)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Девятков Алексей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«Здание автосервиса (бокс №43) для транспорта по ул. Можайского, 69а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«ВологдаСтройЗаказчик –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дом №1 по генплану по ул. Новгородской в 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 (земельный участок с кадастровым номером 35:24:0501013:1101),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0,805419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«Специализированный застройщик «ЧерриДом-Строй»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Прядильщиков, 7 в г. Вологде (кадастровый номер земельного участка 35:24:0502003:68)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«Аркада»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«Административное здание по ул. Ветошкина, 15 в г. Вологде (кадастровый номер земельного участка 35:24:0202025:31)»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«Альтаир»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Благовещенской, 25 в г. Вологде (на земельном участке с кадастровым номером 35:24:0201016:22)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АО "Группа компаний "Вологодские лесопромышленники"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пристройка к административному зданию по ул. Зосимовской 107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г. Вологде (кадастровый номер земельного участка 35:24:0202037).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0,192592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Серов Денис Леонидович.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«Флигель дома Юшиных» по Советскому проспекту, 12а в г. Вологде (кадастровый номер земельного участка 35:24:0202012:48).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Общество с ограниченной ответственностью «Альтернатива»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гостиница на 6 номеров по ул. Мира в г. Вологде (кадастровый номер земельного участка 35:24:0202012:570)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«Развитие».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административное здание по Кремлевской площади, 4б в г. Вологде (кадастровый номер земельного участка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35:24:0201008:71)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0,055720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ТД «Сфера-М»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погреб №№1,2 по ул. Марии Ульяновой в г. Вологде (кадастровый номер земельного участка 35:24:0202006:23)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Головкин Игорь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Пристраиваемое здание к торговому центру на ул. Маршала Конева 17 в г. Вологде (кадастровый номер земельного участка 35:24:0502005:266)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0,10776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«Синергия»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Лермонтова, 29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Головкин Игорь Николаевич.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Пристраиваемое здание к торговому центру на ул. Маршала Конева 17 в г. Вологде (кадастровый номер земельного участка 35:24:0502005:266).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0,10776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склада по ул. Герцена, 63б в г. Вологде (кадастровый номер земельного участка 35:24:0202029:4).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Алексеевский Дмитрий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по Советскому проспекту, 10 в г. Вологде (кадастровый номер земельного участка 35:24:0202012:22).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0,047191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«Респект-недвижимость»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Ленина 15Б в г. Вологде (кадастровый номер земельного участка 35:24:0202001:18).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0,135686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Специализированный застройщик Строительная компания «Домстрой».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Беляева, 7 в г. Вологде (кадастровый номер земельного участка 35:24:0502001:346.)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0,063538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Семериков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Козленской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0,015288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Зуенко Андрей Валериевич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Чехова, д. 22 в г. Вологде (на земельном участке с кадастровым номером 35:24:0202023:727).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«Диалог Недвижимость»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Мира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д. 9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Лузанов Валерий Алексеевич.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Ленина, д. 14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0,093845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многоквартирные жилые дома в г. Вологде (на земельном участке с кадастровым номером 35:24:0501012:5831)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малоэтажная многоквартирная застройка по ул. Беляева в г. Вологде (на земельном участке с кадастровым номером 35:24:0502001:346).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главной насосной станции ГНС-2 по Советскому проспекту в г. Вологде (на земельном участке с кадастровым номером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35:24:0202044:369)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капитального строительства с видом разрешенного использования «Деловое управление» по ул. Рабочей в г. Вологде (на земельном участке с кадастровым номером 35:24:0202044:385)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храм преподобного Серафима Саровского по ул. Пионерской в г. Вологде (кадастровый номер земельного участка 35:24:0203011:2139).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Евковской в г. Вологде (кадастровый номер земельного участка 35:24:0502009:16).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Евковской в г. Вологде (кадастровый номер земельного участка 35:24:0502009:713).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среднего и высшего профессионального образования по ул. Благовещенской в г. Вологде (кадастровый номер земельного участка 35:24:0201015:2).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Департамент градостроительства Администрации города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здание банка по Советскому проспекту в г. Вологде (кадастровый номер земельного участка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35:24:0202009:23).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кинотеатра по ул. Пушкинской, д. 15 в г. Вологде (кадастровый номер земельного участка 35:24:0202012:2).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кинотеатра по ул. Ленина, д. 12 в г. Вологде (кадастровый номер земельного участка 35:24:0202003:27).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склад по улице Элеваторной на земельном участке согласно фрагменту топоплана Департамента градостроительства Администрации города Вологды инв. № 2217 от мая 2021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Зосимовской в г. Вологде (кадастровый номер земельного участка 35:24:0202037:49).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по ул. Зосимовской в г. Вологде (кадастровый номер земельного участка 35:24:0202037:59).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Пирогова в г. Вологде (кадастровый номер земельного участка 35:24:0202033:23).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здание бытового обслуживания населения по Советскому проспекту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в г. Вологде (кадастровый номер земельного участка 35:24:0202010:768).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хозяйственная постройка по Кремлевской площади в г. Вологде (кадастровый номер земельного участка 35:24:0201008:71).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Первомайской в г. Вологде (кадастровый номер земельного участка 35:24:0202033:214).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Зосимовской в г. Вологде (кадастровый номер земельного участка 35:24:0202009:24).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Многоэтажный жилой дом по ул. Ярославской в г. Вологде (кадастровый номер земельного участка 35:24:0501013:622).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Первомайской в г. Вологде (кадастровый номер земельного участка 35:24:0202033:214).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Магазин-склад по ул. Осаново в г. Вологде (кадастровый номер земельного участка 35:24:0501012:5823)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жилой дом по ул. Евковской в г. Вологде (на земельном участке с кадастровым номером 35:24:0502009:277)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A856BB">
              <w:rPr>
                <w:color w:val="000000"/>
                <w:sz w:val="14"/>
                <w:szCs w:val="14"/>
              </w:rPr>
              <w:t>пристройка к административному зданию по ул. Зосимовской 107 г. Вологде (кадастровый номер земельного участка 35:24:0202037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0,192592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Хранение автотранспорта в г. Вологде (на земельном участке с кадастровым номером 35:24:0203003:670)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Хранение автотранспорта в г. Вологде (на земельном участке с кадастровым номером 35:24:0203003:669).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арии Ульяновой в г. Вологде (на земельном участке с кадастровым номером 35:24:0202002:49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торгово-выставочный комплекс по ул. Герцена в г. Вологде (кадастровый номер земельного участка 35:24:0202039:41).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Пречистенской набережной в г. Вологде (кадастровый номер земельного участка 35:24:0202005:646).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Центр искусств по проекту планировки и проекту межевания территории, ограниченной улицами Конева, Мишкольцкая, Осановский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торгово-офисное здание в г. Вологде (кадастровый номер земельного участка 35:24:0501002:11).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склада материалов для прачечной по Советскому проспекту в г. Вологде (на земельном участке с кадастровым номером 35:24:0203009:1662).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Советскому проспекту в г. Вологде (на земельном участке с кадастровым номером 35:24:0202038:16).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Рабочей в г. Вологде (на земельном участке с кадастровым номером 35:24:0202043:747).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гаражных боксов по ул. Рабочей в г. Вологде (на земельном участке с кадастровым номером 35:24:0202044:385).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нежилое здание по ул. Пушкинской в г. Вологде (на земельном участке с кадастровым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номером 35:24:0202003:324).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Прядильщиков на земельном участке согласно фрагменту топоплана инв. № 1946 от ноября 2020 года.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по ул. Профсоюзной в г. Вологде (на земельном участке с кадастровым номером 35:24:0203011:1892).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незавершенного строительства по Пречистенской набережной в г. Вологде (кадастровый номер земельного участка 35:24:0202005:421)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Пречистенской набережной в г. Вологде (кадастровый номер земельного участка 35:24:0202005:558).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каретника по ул. Предтеченской в г. Вологде (на земельном участке с кадастровым номером 35:24:0202012:36)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среднеэтажный жилой дом по ул. Первомайской  в г. Вологде (на земельном участке с кадастровым номером 35:24:0202022:359).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0,46788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Музей – заповедник по ул. Сергея Орлова в г. Вологде (на земельном участке с кадастровым номером 35:24:0201007:2)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(учебный корпус) по ул. Мира в г. Вологде (на земельном участке с кадастровым номером 35:24:0201016:45).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Маршала Конева в г. Вологде (кадастровый номер земельного участка 35:24:0501012:5817)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столовой по ул. Ленина, 15б в г. Вологде (кадастровый номер земельного участка 35:24:0202001:18).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 по ул. Левичева в г. Вологде (кадастровый номер земельного участка 35:24:0202041:647).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дополнительного образования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культурно-досуговой деятельности (культурно-развлекательный/концертно-выставочный комплекс)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«Многоквартирный жилой дом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Магазин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Детский сад на 220-250 мест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жилой дом по ул. Зосимовской в г. Вологде (на земельном участке с кадастровым номером 35:24:0202005:640).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Зосимовской г. Вологде (кадастровый номер земельного участка 35:24:0202010:108).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жилой дом по ул. Евковской в г. Вологде (кадастровый номер земельного участка 35:24:0502009:3.)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Евковской  в г. Вологде (кадастровый номер земельного участка 35:24:0502009:106).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Дзержинского в г. Вологде (на земельном участке с кадастровым номером 35:24:0502005:130).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Детский сад на 220 мест по проекту планировки и проекту межевания территории, ограниченной улицами Конева, Мишкольцкая, Осановский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по Движенческому переулку в г. Вологде (на земельном участке с кадастровым номером 35:24:0202037:51).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жилой дом по ул. Галкинской в г. Вологде (кадастровый номер земельного участка 35:24:0202024:36).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в г. Вологде (кадастровый номер земельного участка 35:24:0202017:3.)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жилого дома по ул. Галкинской в г. Вологде (на земельном участке с кадастровым номером 35:24:0202019:2).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Выставочный комплекс по проекту планировки и проекту межевания территории, ограниченной улицами Конева, Мишкольцкая, Осановский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поликлиника по ул. Воркутинской г. Вологде (кадастровый номер земельного участка 35:24:0502009:843).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Административно-складские здания по ул. Ветошкина в г. Вологде (на земельном участке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кадастровым номерам 35:24:0202037:672).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по улице Ветошкина в г. Вологде (на земельном участке с кадастровым номером 35:24:0202032:12).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0,084144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ул. Ветошкина в г. Вологде (на земельном участке с кадастровым номером 35:24:0202033:101).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Благовещенской, 25 в г. Вологде (на земельном участке с кадастровым номером 35:24:0201016:22).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Беляева, 3 в г. Вологде (на земельном участке с кадастровым номером 35:24:0502001:344).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 в г. Вологде (на земельном участке с кадастровым номером 35:24:0502004:1894).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в г. Вологде (кадастровый номер земельного участка 35:24:0202033:6)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Крытая автостоянка по Движенческому переулку в г. Вологде (на земельном участке с кадастровым номером 35:24:0202037:558).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объекта незавершенного строительства - здания административно-складского назначения по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туп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. Грузовому в 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 (на земельном участке с кадастровым номером 35:24:0202044:360).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дом по ул. Пушкинской,5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административного здания по ул. Профсоюзной, д.19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0,87205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Гаражные боксы по ул. Профсоюзной в г. Вологде (на земельном участке с кадастровым номером 35:24:0203011:120)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административного здания по ул. Предтеченская на земельном участке с кадастровым номером 35:24:0202010:94 в г.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№ 17А по ул. Козленской в г. Вологде (на земельном участке с кадастровым номером 35:24:0202012:17).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 кадастровым номером 35:24:0202005:253 по ул. Зосимовская в г. Вологде (на земельном участке с кадастровым номером 35:24:0202005:33)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0,086638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улице Дзержинского в г. Вологде (на земельном участке 35:24:0502003:1102).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административного здания по ул. Благовещенской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Бассейн по Осановскому проезду в 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 (на земельном участке с кадастровым номером 35:24:0501009:132)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1,2619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Текстильщиков, д. 12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Реконструкция индивидуального жилого дома под многоквартирный дом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по Новому переулку, д. 16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розничной торговли по ул. Петрозаводской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Бассейн по Осановскому проезду в г. Вологде (на земельном участке с кадастровым номером 35:24:0501009:132).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Бассейн по Осановскому проезду в г. Вологде (на земельном участке с кадастровым номером 35:24:0501009:133).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Герцена, д. 1а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0,316433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Марии Ульяновой, д. 17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«Южный»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«Многоквартирный жилой дом из семи секций по Московскому шоссе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«Акцент»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A856BB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ул. Республиканской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6574E3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1 055,72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«СБТ»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Набережной 6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316,80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«СБТ»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292B63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Набережной 6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ТК-17-1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939,54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«Феникс»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="00292B63">
              <w:rPr>
                <w:color w:val="000000"/>
                <w:sz w:val="14"/>
                <w:szCs w:val="14"/>
              </w:rPr>
              <w:t>Западная</w:t>
            </w:r>
            <w:proofErr w:type="gramEnd"/>
            <w:r w:rsidR="00292B63">
              <w:rPr>
                <w:color w:val="000000"/>
                <w:sz w:val="14"/>
                <w:szCs w:val="14"/>
              </w:rPr>
              <w:t xml:space="preserve">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ТК-16-2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3 159,01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«Абрис»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пер. Раздельный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1 293,45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«Восток 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proofErr w:type="gramStart"/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Ленинградской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3 033,81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«Черридом-строй»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Гагарина №3 по ГП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B35526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1 160,22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«Черридом-строй»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292B63" w:rsidP="00292B6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ул. Гагарина №2 по ГП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B35526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3 084,75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«Стройквартал»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ул. Карла Маркса, 69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Карла Маркса, 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530,33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«Мегастрой»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</w:t>
            </w:r>
            <w:proofErr w:type="gramStart"/>
            <w:r w:rsidRPr="00CC63CA">
              <w:rPr>
                <w:color w:val="000000"/>
                <w:sz w:val="14"/>
                <w:szCs w:val="14"/>
              </w:rPr>
              <w:t>дом</w:t>
            </w:r>
            <w:proofErr w:type="gramEnd"/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состоящий из 7 корпусов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Чернышевского, 84а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13 464,25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«Мегастрой»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</w:t>
            </w:r>
            <w:proofErr w:type="gramStart"/>
            <w:r w:rsidRPr="00CC63CA">
              <w:rPr>
                <w:color w:val="000000"/>
                <w:sz w:val="14"/>
                <w:szCs w:val="14"/>
              </w:rPr>
              <w:t>дом</w:t>
            </w:r>
            <w:proofErr w:type="gramEnd"/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состоящий из 2 корпусов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Чернышевского, 84а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4 242,52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292B6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ГКУ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«Служба единого заказчика»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 xml:space="preserve">Здание специального назначения 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по ул. </w:t>
            </w:r>
            <w:proofErr w:type="gramStart"/>
            <w:r>
              <w:rPr>
                <w:color w:val="000000"/>
                <w:sz w:val="14"/>
                <w:szCs w:val="14"/>
              </w:rPr>
              <w:t>парковой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в с. Молочное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Ленина,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95412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1 300,00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СЗ «Профит»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дом №6 в микрорайоне Белозерский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0405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8 277,78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«Черридом-строй»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ул. Западной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0405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8 622,27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ГКУ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«Служба единого заказчика»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 xml:space="preserve">Поликлиника БУЗ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«Вологодская детская клиническая поликлиника» на 350 поседщений в смену по ул. Северной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«Агроскон»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14 308,99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СЗ «ВАСТУ-инвест»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ул. Пролетарской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Пролетарская, 73а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1 815,21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Старому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Старое ш.,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УТ-12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3 324,06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комплекс «Новгородский»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125, 65, </w:t>
            </w:r>
          </w:p>
          <w:p w:rsidR="00292B63" w:rsidRPr="004967D9" w:rsidRDefault="00292B63" w:rsidP="00975982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12 666,16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2-х этажный жилой дом по набережной 6 Армии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1 784,33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 xml:space="preserve"> по ул. Кирпичной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95412E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8 367,00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комплекс со встроенно-пристроенными помещениями общественного назначения в квартале ул. Преображенского-Петина-Республиканская-пер. Долгий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5 039,54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ул. Железнодорожной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Колхозная, 71а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1 526,57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5D632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ул. Заречной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Красноармейская,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ТК-2-3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22 743,40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Нежилые здания: погреб №1 и №2 по ул. Марии Ульяновой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ПАО ТГК-2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3 498,77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Реконструкция магазина по Окружному шоссе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4B59EE">
            <w:pPr>
              <w:spacing w:line="240" w:lineRule="auto"/>
              <w:jc w:val="center"/>
            </w:pPr>
            <w:r w:rsidRPr="00680B4F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735,94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Предоставление коммунальных услуг по Окружному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4B59EE">
            <w:pPr>
              <w:spacing w:line="240" w:lineRule="auto"/>
              <w:jc w:val="center"/>
            </w:pPr>
            <w:r w:rsidRPr="00680B4F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1 796,94</w:t>
            </w:r>
          </w:p>
        </w:tc>
      </w:tr>
      <w:tr w:rsidR="005D632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A5717D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пер. Главному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4 125,14</w:t>
            </w:r>
          </w:p>
        </w:tc>
      </w:tr>
      <w:tr w:rsidR="005D632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A5717D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Автомоечный комплекс по Пошехонскому ш.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36а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1 926,98</w:t>
            </w:r>
          </w:p>
        </w:tc>
      </w:tr>
      <w:tr w:rsidR="005D632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A5717D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Производственная деятельность в г. Вологде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4B59EE">
            <w:pPr>
              <w:jc w:val="center"/>
            </w:pPr>
            <w:r w:rsidRPr="00A57D10"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1 715,81</w:t>
            </w:r>
          </w:p>
        </w:tc>
      </w:tr>
      <w:tr w:rsidR="005D632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A5717D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№9 по ГП по Белозерскому шоссе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4B59EE">
            <w:pPr>
              <w:jc w:val="center"/>
            </w:pPr>
            <w:r w:rsidRPr="00A57D10"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12 279,80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12 279,80</w:t>
            </w:r>
          </w:p>
        </w:tc>
      </w:tr>
      <w:tr w:rsidR="00292B63" w:rsidRPr="00A856BB" w:rsidTr="00D334EB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proofErr w:type="gramStart"/>
            <w:r>
              <w:rPr>
                <w:color w:val="000000"/>
                <w:sz w:val="14"/>
                <w:szCs w:val="14"/>
              </w:rPr>
              <w:t>Офисное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зданиепо Советскому пр.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ПАО ТГК-2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626,17</w:t>
            </w:r>
          </w:p>
        </w:tc>
      </w:tr>
    </w:tbl>
    <w:p w:rsidR="00804F64" w:rsidRPr="00303201" w:rsidRDefault="00804F64" w:rsidP="006F6FA1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DD1C9F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lastRenderedPageBreak/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</w:p>
    <w:p w:rsidR="00804F64" w:rsidRPr="00DE0058" w:rsidRDefault="00804F64" w:rsidP="00B73725"/>
    <w:p w:rsidR="00804F64" w:rsidRPr="00DE0058" w:rsidRDefault="00804F64" w:rsidP="00B73725">
      <w:pPr>
        <w:jc w:val="center"/>
        <w:sectPr w:rsidR="00804F64" w:rsidRPr="00DE0058" w:rsidSect="006F6FA1">
          <w:headerReference w:type="default" r:id="rId13"/>
          <w:pgSz w:w="16838" w:h="11906" w:orient="landscape"/>
          <w:pgMar w:top="1134" w:right="1134" w:bottom="851" w:left="1496" w:header="709" w:footer="353" w:gutter="0"/>
          <w:cols w:space="708"/>
          <w:docGrid w:linePitch="360"/>
        </w:sectPr>
      </w:pPr>
    </w:p>
    <w:p w:rsidR="00804F64" w:rsidRDefault="00804F64" w:rsidP="00F31A98">
      <w:pPr>
        <w:pStyle w:val="10"/>
        <w:pageBreakBefore/>
        <w:numPr>
          <w:ilvl w:val="1"/>
          <w:numId w:val="3"/>
        </w:numPr>
        <w:spacing w:before="0" w:after="200"/>
        <w:ind w:left="0" w:firstLine="709"/>
        <w:jc w:val="both"/>
        <w:rPr>
          <w:b w:val="0"/>
          <w:sz w:val="26"/>
          <w:szCs w:val="26"/>
        </w:rPr>
      </w:pPr>
      <w:bookmarkStart w:id="2" w:name="_Toc387054157"/>
      <w:r w:rsidRPr="00DE0058">
        <w:rPr>
          <w:b w:val="0"/>
          <w:sz w:val="26"/>
          <w:szCs w:val="26"/>
        </w:rPr>
        <w:lastRenderedPageBreak/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2"/>
      <w:r w:rsidR="005E71F1">
        <w:rPr>
          <w:b w:val="0"/>
          <w:sz w:val="26"/>
          <w:szCs w:val="26"/>
        </w:rPr>
        <w:t>.</w:t>
      </w:r>
    </w:p>
    <w:tbl>
      <w:tblPr>
        <w:tblW w:w="4987" w:type="pct"/>
        <w:tblLayout w:type="fixed"/>
        <w:tblLook w:val="00A0" w:firstRow="1" w:lastRow="0" w:firstColumn="1" w:lastColumn="0" w:noHBand="0" w:noVBand="0"/>
      </w:tblPr>
      <w:tblGrid>
        <w:gridCol w:w="545"/>
        <w:gridCol w:w="1810"/>
        <w:gridCol w:w="1754"/>
        <w:gridCol w:w="1391"/>
        <w:gridCol w:w="1011"/>
        <w:gridCol w:w="727"/>
        <w:gridCol w:w="891"/>
        <w:gridCol w:w="761"/>
        <w:gridCol w:w="1101"/>
      </w:tblGrid>
      <w:tr w:rsidR="007F1CA3" w:rsidRPr="00477602" w:rsidTr="00A85C93">
        <w:trPr>
          <w:trHeight w:val="1270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№ </w:t>
            </w:r>
            <w:proofErr w:type="gramStart"/>
            <w:r w:rsidRPr="00477602">
              <w:rPr>
                <w:bCs/>
                <w:color w:val="000000"/>
                <w:sz w:val="22"/>
              </w:rPr>
              <w:t>п</w:t>
            </w:r>
            <w:proofErr w:type="gramEnd"/>
            <w:r w:rsidRPr="00477602">
              <w:rPr>
                <w:bCs/>
                <w:color w:val="000000"/>
                <w:sz w:val="22"/>
              </w:rPr>
              <w:t>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Источник тепловой энергии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Источник тепловой энергии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Начало участка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Конец участка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Год  постройки*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Перечень мероприятий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C14F12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Ориент. затраты на </w:t>
            </w:r>
            <w:proofErr w:type="gramStart"/>
            <w:r w:rsidRPr="00477602">
              <w:rPr>
                <w:bCs/>
                <w:color w:val="000000"/>
                <w:sz w:val="22"/>
              </w:rPr>
              <w:t>под-ключение</w:t>
            </w:r>
            <w:proofErr w:type="gramEnd"/>
            <w:r w:rsidRPr="00477602">
              <w:rPr>
                <w:bCs/>
                <w:color w:val="000000"/>
                <w:sz w:val="22"/>
              </w:rPr>
              <w:t xml:space="preserve"> в ценах 20</w:t>
            </w:r>
            <w:r w:rsidR="00C14F12" w:rsidRPr="00477602">
              <w:rPr>
                <w:bCs/>
                <w:color w:val="000000"/>
                <w:sz w:val="22"/>
              </w:rPr>
              <w:t>21</w:t>
            </w:r>
            <w:r w:rsidR="008355FF" w:rsidRPr="00477602">
              <w:rPr>
                <w:bCs/>
                <w:color w:val="000000"/>
                <w:sz w:val="22"/>
              </w:rPr>
              <w:t xml:space="preserve"> </w:t>
            </w:r>
            <w:r w:rsidRPr="00477602">
              <w:rPr>
                <w:bCs/>
                <w:color w:val="000000"/>
                <w:sz w:val="22"/>
              </w:rPr>
              <w:t>г. млн. руб.**</w:t>
            </w:r>
          </w:p>
        </w:tc>
      </w:tr>
      <w:tr w:rsidR="007F1CA3" w:rsidRPr="00477602" w:rsidTr="00A85C93">
        <w:trPr>
          <w:trHeight w:val="936"/>
          <w:tblHeader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477602">
              <w:rPr>
                <w:bCs/>
                <w:color w:val="000000"/>
                <w:sz w:val="22"/>
              </w:rPr>
              <w:t>Диа-метр</w:t>
            </w:r>
            <w:proofErr w:type="gramEnd"/>
            <w:r w:rsidRPr="00477602">
              <w:rPr>
                <w:bCs/>
                <w:color w:val="000000"/>
                <w:sz w:val="22"/>
              </w:rPr>
              <w:t xml:space="preserve"> трубы, мм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Длина </w:t>
            </w:r>
            <w:proofErr w:type="gramStart"/>
            <w:r w:rsidRPr="00477602">
              <w:rPr>
                <w:bCs/>
                <w:color w:val="000000"/>
                <w:sz w:val="22"/>
              </w:rPr>
              <w:t>трас-сы</w:t>
            </w:r>
            <w:proofErr w:type="gramEnd"/>
            <w:r w:rsidRPr="00477602">
              <w:rPr>
                <w:bCs/>
                <w:color w:val="000000"/>
                <w:sz w:val="22"/>
              </w:rPr>
              <w:t>, м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</w:t>
            </w:r>
            <w:proofErr w:type="gramStart"/>
            <w:r w:rsidRPr="00477602">
              <w:rPr>
                <w:color w:val="000000"/>
                <w:sz w:val="22"/>
              </w:rPr>
              <w:t>Пролетарская</w:t>
            </w:r>
            <w:proofErr w:type="gramEnd"/>
            <w:r w:rsidRPr="00477602">
              <w:rPr>
                <w:color w:val="000000"/>
                <w:sz w:val="22"/>
              </w:rPr>
              <w:t>, 73а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ВОМЗ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ул. Мальцева, 54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узел ко</w:t>
            </w:r>
            <w:r w:rsidRPr="00477602">
              <w:rPr>
                <w:rStyle w:val="212pt"/>
                <w:sz w:val="22"/>
                <w:szCs w:val="22"/>
              </w:rPr>
              <w:softHyphen/>
              <w:t xml:space="preserve">тельной по ул. 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Пролетар</w:t>
            </w:r>
            <w:r w:rsidRPr="00477602">
              <w:rPr>
                <w:rStyle w:val="212pt"/>
                <w:sz w:val="22"/>
                <w:szCs w:val="22"/>
              </w:rPr>
              <w:softHyphen/>
              <w:t>ская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, 73 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ТК-1 (на</w:t>
            </w:r>
            <w:r w:rsidRPr="00477602">
              <w:rPr>
                <w:rStyle w:val="212pt"/>
                <w:sz w:val="22"/>
                <w:szCs w:val="22"/>
              </w:rPr>
              <w:softHyphen/>
              <w:t>против Чехова, 9)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895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42,2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АО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>Вологда-гортеплосеть</w:t>
            </w:r>
            <w:r w:rsidR="00A5743E" w:rsidRPr="00477602">
              <w:rPr>
                <w:sz w:val="22"/>
              </w:rPr>
              <w:t>»</w:t>
            </w:r>
            <w:r w:rsidRPr="00477602">
              <w:rPr>
                <w:sz w:val="22"/>
              </w:rPr>
              <w:t xml:space="preserve"> Старое шоссе, 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ОАО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 xml:space="preserve">Совхоз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>Заречье</w:t>
            </w:r>
            <w:r w:rsidR="00A5743E" w:rsidRPr="00477602">
              <w:rPr>
                <w:sz w:val="22"/>
              </w:rPr>
              <w:t>»</w:t>
            </w:r>
            <w:r w:rsidRPr="00477602">
              <w:rPr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ул. </w:t>
            </w:r>
            <w:proofErr w:type="gramStart"/>
            <w:r w:rsidRPr="00477602">
              <w:rPr>
                <w:sz w:val="22"/>
              </w:rPr>
              <w:t>Черны-шевского</w:t>
            </w:r>
            <w:proofErr w:type="gramEnd"/>
            <w:r w:rsidRPr="00477602">
              <w:rPr>
                <w:sz w:val="22"/>
              </w:rPr>
              <w:t>, 118а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color w:val="auto"/>
                <w:sz w:val="22"/>
                <w:szCs w:val="22"/>
              </w:rPr>
              <w:t>ТК-7-2 (Старое ш., 2Б)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color w:val="auto"/>
                <w:sz w:val="22"/>
                <w:szCs w:val="22"/>
              </w:rPr>
              <w:t xml:space="preserve">ТК-9 (Старое ш., 1 </w:t>
            </w:r>
            <w:proofErr w:type="gramStart"/>
            <w:r w:rsidRPr="00477602">
              <w:rPr>
                <w:rStyle w:val="212pt"/>
                <w:color w:val="auto"/>
                <w:sz w:val="22"/>
                <w:szCs w:val="22"/>
              </w:rPr>
              <w:t>ба</w:t>
            </w:r>
            <w:proofErr w:type="gramEnd"/>
            <w:r w:rsidRPr="00477602">
              <w:rPr>
                <w:rStyle w:val="212pt"/>
                <w:color w:val="auto"/>
                <w:sz w:val="22"/>
                <w:szCs w:val="22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2019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180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4,7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ул. Чернышевского, 84а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Энгельса, 54а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ТК-25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477602">
              <w:rPr>
                <w:rStyle w:val="212pt"/>
                <w:sz w:val="22"/>
                <w:szCs w:val="22"/>
              </w:rPr>
              <w:t>(Черны-</w:t>
            </w:r>
            <w:proofErr w:type="gramEnd"/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шевского,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73)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ТК-27-1 (ул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.Э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н-гельса, 58б)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180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5,7</w:t>
            </w:r>
          </w:p>
        </w:tc>
      </w:tr>
      <w:tr w:rsidR="007F1CA3" w:rsidRPr="00477602" w:rsidTr="00A85C93">
        <w:trPr>
          <w:trHeight w:val="86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Агрострой-конструкция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  <w:proofErr w:type="gramStart"/>
            <w:r w:rsidRPr="00477602">
              <w:rPr>
                <w:color w:val="000000"/>
                <w:sz w:val="22"/>
              </w:rPr>
              <w:t>Доронинская</w:t>
            </w:r>
            <w:proofErr w:type="gramEnd"/>
            <w:r w:rsidRPr="00477602">
              <w:rPr>
                <w:color w:val="000000"/>
                <w:sz w:val="22"/>
              </w:rPr>
              <w:t>, 48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ОАО </w:t>
            </w:r>
            <w:r w:rsidR="00A5743E" w:rsidRPr="00477602">
              <w:rPr>
                <w:color w:val="000000"/>
                <w:sz w:val="22"/>
              </w:rPr>
              <w:t>«</w:t>
            </w:r>
            <w:proofErr w:type="gramStart"/>
            <w:r w:rsidRPr="00477602">
              <w:rPr>
                <w:color w:val="000000"/>
                <w:sz w:val="22"/>
              </w:rPr>
              <w:t>Стройиндуст-рия</w:t>
            </w:r>
            <w:proofErr w:type="gramEnd"/>
            <w:r w:rsidR="00A5743E" w:rsidRPr="00477602">
              <w:rPr>
                <w:color w:val="000000"/>
                <w:sz w:val="22"/>
              </w:rPr>
              <w:t>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Закольцовка т/сети у жилого дома по ул</w:t>
            </w:r>
            <w:proofErr w:type="gramStart"/>
            <w:r w:rsidRPr="00477602">
              <w:rPr>
                <w:color w:val="000000"/>
                <w:sz w:val="22"/>
              </w:rPr>
              <w:t>.Ф</w:t>
            </w:r>
            <w:proofErr w:type="gramEnd"/>
            <w:r w:rsidRPr="00477602">
              <w:rPr>
                <w:color w:val="000000"/>
                <w:sz w:val="22"/>
              </w:rPr>
              <w:t>рязиновская, 33 – установить ТК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2023 - 2028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0,2</w:t>
            </w:r>
          </w:p>
        </w:tc>
      </w:tr>
      <w:tr w:rsidR="007F1CA3" w:rsidRPr="00477602" w:rsidTr="00A85C93">
        <w:trPr>
          <w:trHeight w:val="11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Вологодская ТЭЦ ПАО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ТГК-2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Советский проспект, 141А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Болонина, 23а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Т/сеть на спорт. Комплекс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</w:t>
            </w:r>
            <w:r w:rsidR="00A5743E" w:rsidRPr="00477602">
              <w:rPr>
                <w:color w:val="000000"/>
                <w:sz w:val="22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ТК-10-55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115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5,0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 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ЗАПАДНАЯ КОТЕЛЬНАЯ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ул. Окружное шоссе, 13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7F1CA3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Вологда-агрострой-Сервис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ул. 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ТК-248-1 (Костром</w:t>
            </w:r>
            <w:r w:rsidRPr="00477602">
              <w:rPr>
                <w:rStyle w:val="212pt"/>
                <w:sz w:val="22"/>
                <w:szCs w:val="22"/>
              </w:rPr>
              <w:softHyphen/>
              <w:t>ская, 10)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7F1CA3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color w:val="000000"/>
                <w:sz w:val="22"/>
                <w:szCs w:val="22"/>
                <w:lang w:eastAsia="ru-RU"/>
              </w:rPr>
              <w:t xml:space="preserve">ООО </w:t>
            </w:r>
            <w:r w:rsidR="00A5743E" w:rsidRPr="00477602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77602">
              <w:rPr>
                <w:color w:val="000000"/>
                <w:sz w:val="22"/>
                <w:szCs w:val="22"/>
                <w:lang w:eastAsia="ru-RU"/>
              </w:rPr>
              <w:t>Волог-даагро-строй-Сервис</w:t>
            </w:r>
            <w:r w:rsidR="00A5743E" w:rsidRPr="00477602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4776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4,2</w:t>
            </w:r>
          </w:p>
        </w:tc>
      </w:tr>
      <w:tr w:rsidR="007F1CA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ВОМЗ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Мальцева, 54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ТеплоЦентр-Строй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ул. Гагарина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rStyle w:val="212pt"/>
                <w:sz w:val="22"/>
                <w:szCs w:val="22"/>
              </w:rPr>
            </w:pPr>
            <w:r w:rsidRPr="00477602">
              <w:rPr>
                <w:rStyle w:val="212pt"/>
                <w:sz w:val="22"/>
                <w:szCs w:val="22"/>
              </w:rPr>
              <w:t xml:space="preserve">ТК-13 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(Гагарина, 7Б)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69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 (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Гагари-на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, 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3,8</w:t>
            </w:r>
          </w:p>
        </w:tc>
      </w:tr>
      <w:tr w:rsidR="007F1CA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Говоровский пр., 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ДТВС СЖД – филиал ОАО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РЖД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ул. Можайского, 15а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ТК-2 (Говоровский пр., 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ТК-29 (Пошехонское ш., 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3,5</w:t>
            </w:r>
          </w:p>
        </w:tc>
      </w:tr>
      <w:tr w:rsidR="00A85C9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93" w:rsidRPr="00477602" w:rsidRDefault="00A85C93" w:rsidP="00A85C93">
            <w:pPr>
              <w:spacing w:line="240" w:lineRule="auto"/>
              <w:rPr>
                <w:sz w:val="22"/>
              </w:rPr>
            </w:pPr>
            <w:r w:rsidRPr="00477602">
              <w:rPr>
                <w:color w:val="000000"/>
                <w:sz w:val="22"/>
              </w:rPr>
              <w:t>АО «Вологдагортеплосеть», Пошехонское ш., 36а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A85C93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АО «Вологдагортеплосеть», Пошехонское ш., 23а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361BEB">
            <w:pPr>
              <w:widowControl w:val="0"/>
              <w:spacing w:line="220" w:lineRule="exact"/>
              <w:ind w:left="-140" w:right="-103" w:firstLine="140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Строительство тепловой сети диаметром 325мм от ТК-1 (Пошехонское ш., д. 36а)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ТК-13 (Пошехонское шоссе, д. 32)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2026-2027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</w:p>
        </w:tc>
      </w:tr>
      <w:tr w:rsidR="00A85C9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93" w:rsidRPr="00477602" w:rsidRDefault="00A85C93" w:rsidP="00A85C93">
            <w:pPr>
              <w:spacing w:line="240" w:lineRule="auto"/>
              <w:rPr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«Вологдагортеплосеть», ул. 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ООО «Западная котельная»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361BEB">
            <w:pPr>
              <w:widowControl w:val="0"/>
              <w:spacing w:line="220" w:lineRule="exact"/>
              <w:ind w:left="-140" w:right="-103" w:firstLine="140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Строительство тепловой сети от тепловой камеры ТК-1 (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Проектируемая тепловая камера на ул. </w:t>
            </w:r>
            <w:proofErr w:type="gramStart"/>
            <w:r w:rsidRPr="00477602">
              <w:rPr>
                <w:color w:val="000000"/>
                <w:sz w:val="22"/>
              </w:rPr>
              <w:t>Костромской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</w:p>
        </w:tc>
      </w:tr>
    </w:tbl>
    <w:p w:rsidR="00804F64" w:rsidRPr="00303201" w:rsidRDefault="00804F64" w:rsidP="00F77C88">
      <w:pPr>
        <w:tabs>
          <w:tab w:val="left" w:pos="1122"/>
        </w:tabs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F77C88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 xml:space="preserve">** - при расчете </w:t>
      </w:r>
      <w:r w:rsidR="005F408B" w:rsidRPr="00303201">
        <w:rPr>
          <w:sz w:val="26"/>
          <w:szCs w:val="26"/>
          <w:lang w:eastAsia="ru-RU"/>
        </w:rPr>
        <w:t>ориентировочных</w:t>
      </w:r>
      <w:r w:rsidRPr="00303201">
        <w:rPr>
          <w:sz w:val="26"/>
          <w:szCs w:val="26"/>
          <w:lang w:eastAsia="ru-RU"/>
        </w:rPr>
        <w:t xml:space="preserve">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  <w:bookmarkStart w:id="3" w:name="_Toc387054158"/>
    </w:p>
    <w:p w:rsidR="00804F64" w:rsidRPr="00303201" w:rsidRDefault="00804F64" w:rsidP="00F77C88">
      <w:pPr>
        <w:ind w:firstLine="715"/>
        <w:rPr>
          <w:sz w:val="26"/>
          <w:szCs w:val="26"/>
        </w:rPr>
      </w:pPr>
      <w:r w:rsidRPr="00303201">
        <w:rPr>
          <w:sz w:val="26"/>
          <w:szCs w:val="26"/>
          <w:lang w:eastAsia="ru-RU"/>
        </w:rPr>
        <w:t xml:space="preserve">7.4. </w:t>
      </w:r>
      <w:r w:rsidRPr="00303201">
        <w:rPr>
          <w:sz w:val="26"/>
          <w:szCs w:val="26"/>
        </w:rPr>
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3"/>
    </w:p>
    <w:tbl>
      <w:tblPr>
        <w:tblW w:w="489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3"/>
        <w:gridCol w:w="1535"/>
        <w:gridCol w:w="1680"/>
        <w:gridCol w:w="1180"/>
        <w:gridCol w:w="1419"/>
        <w:gridCol w:w="707"/>
        <w:gridCol w:w="1135"/>
        <w:gridCol w:w="994"/>
        <w:gridCol w:w="866"/>
      </w:tblGrid>
      <w:tr w:rsidR="007F1CA3" w:rsidRPr="00F85D02" w:rsidTr="00A97CAD">
        <w:trPr>
          <w:trHeight w:val="606"/>
          <w:tblHeader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ind w:left="113" w:right="113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№ </w:t>
            </w:r>
            <w:proofErr w:type="gramStart"/>
            <w:r w:rsidRPr="007F1CA3">
              <w:rPr>
                <w:bCs/>
                <w:sz w:val="22"/>
              </w:rPr>
              <w:t>п</w:t>
            </w:r>
            <w:proofErr w:type="gramEnd"/>
            <w:r w:rsidRPr="007F1CA3">
              <w:rPr>
                <w:bCs/>
                <w:sz w:val="22"/>
              </w:rPr>
              <w:t>/п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Источник тепловой энергии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Источник тепловой энергии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Начало участка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Конец участка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ind w:left="113" w:right="113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Год  постройки*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Перечень мероприятий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Ориент. затраты на подключение в ценах 2019г. млн. руб.**</w:t>
            </w:r>
          </w:p>
        </w:tc>
      </w:tr>
      <w:tr w:rsidR="007F1CA3" w:rsidRPr="00F85D02" w:rsidTr="00A97CAD">
        <w:trPr>
          <w:trHeight w:val="1509"/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84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диаметр трубы, </w:t>
            </w:r>
          </w:p>
          <w:p w:rsidR="007F1CA3" w:rsidRPr="007F1CA3" w:rsidRDefault="007F1CA3" w:rsidP="004C4834">
            <w:pPr>
              <w:spacing w:line="240" w:lineRule="auto"/>
              <w:ind w:left="-84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мм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61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длина трассы, </w:t>
            </w:r>
            <w:proofErr w:type="gramStart"/>
            <w:r w:rsidRPr="007F1CA3">
              <w:rPr>
                <w:bCs/>
                <w:sz w:val="22"/>
              </w:rPr>
              <w:t>м</w:t>
            </w:r>
            <w:proofErr w:type="gramEnd"/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7F1CA3" w:rsidRPr="00F85D02" w:rsidTr="00A97CAD">
        <w:trPr>
          <w:trHeight w:val="115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1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Московское шоссе, 44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Вологодская ТЭЦ ПАО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ТГК-2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Советский проспект, 141А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F1CA3">
              <w:rPr>
                <w:rStyle w:val="212pt"/>
                <w:color w:val="auto"/>
                <w:sz w:val="22"/>
                <w:szCs w:val="22"/>
              </w:rPr>
              <w:t>ГК-2э (на магист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 xml:space="preserve">ральной т/с ПАО </w:t>
            </w:r>
            <w:r w:rsidR="00A5743E">
              <w:rPr>
                <w:rStyle w:val="212pt"/>
                <w:color w:val="auto"/>
                <w:sz w:val="22"/>
                <w:szCs w:val="22"/>
              </w:rPr>
              <w:t>«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t>ТГК-2</w:t>
            </w:r>
            <w:r w:rsidR="00A5743E">
              <w:rPr>
                <w:rStyle w:val="212pt"/>
                <w:color w:val="auto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right="-108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ТК-19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20)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2019-2019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207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1452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50,6</w:t>
            </w:r>
          </w:p>
        </w:tc>
      </w:tr>
      <w:tr w:rsidR="007F1CA3" w:rsidRPr="00F85D02" w:rsidTr="00A97CAD">
        <w:trPr>
          <w:trHeight w:val="63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8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ТК-19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20)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ТК-22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28)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2,9</w:t>
            </w:r>
          </w:p>
        </w:tc>
      </w:tr>
      <w:tr w:rsidR="007F1CA3" w:rsidRPr="00F85D02" w:rsidTr="00A97CAD">
        <w:trPr>
          <w:trHeight w:val="630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</w:t>
            </w:r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Котельная ФГУП РТРС филиал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Вологодский ОРТПЦ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Московское шоссе, 14</w:t>
            </w:r>
          </w:p>
        </w:tc>
        <w:tc>
          <w:tcPr>
            <w:tcW w:w="8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Вологодская ТЭЦ ПАО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ТГК-2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Советский проспект, 141А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Проект.</w:t>
            </w:r>
          </w:p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ТК-3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10)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82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1,0</w:t>
            </w:r>
          </w:p>
        </w:tc>
      </w:tr>
    </w:tbl>
    <w:p w:rsidR="00804F64" w:rsidRPr="00303201" w:rsidRDefault="00804F64" w:rsidP="002A099A">
      <w:pPr>
        <w:spacing w:before="120"/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B71D68" w:rsidRPr="00FB645C" w:rsidRDefault="00804F64" w:rsidP="00FB645C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lastRenderedPageBreak/>
        <w:t xml:space="preserve">** - при расчете </w:t>
      </w:r>
      <w:r w:rsidR="005F408B" w:rsidRPr="00303201">
        <w:rPr>
          <w:sz w:val="26"/>
          <w:szCs w:val="26"/>
          <w:lang w:eastAsia="ru-RU"/>
        </w:rPr>
        <w:t>ориентировочных</w:t>
      </w:r>
      <w:r w:rsidRPr="00303201">
        <w:rPr>
          <w:sz w:val="26"/>
          <w:szCs w:val="26"/>
          <w:lang w:eastAsia="ru-RU"/>
        </w:rPr>
        <w:t xml:space="preserve">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  <w:bookmarkStart w:id="4" w:name="_Toc387054159"/>
    </w:p>
    <w:p w:rsidR="00804F64" w:rsidRPr="00B71D68" w:rsidRDefault="00804F64" w:rsidP="00F77C88">
      <w:pPr>
        <w:ind w:firstLine="715"/>
        <w:rPr>
          <w:sz w:val="26"/>
          <w:szCs w:val="26"/>
          <w:lang w:eastAsia="ru-RU"/>
        </w:rPr>
      </w:pPr>
      <w:r w:rsidRPr="00B71D68">
        <w:rPr>
          <w:sz w:val="26"/>
          <w:szCs w:val="26"/>
          <w:lang w:eastAsia="ru-RU"/>
        </w:rPr>
        <w:t>7.5. Реконструкция тепловых сетей, подлежащих замене в связи с исчерпанием эксплуатационного ресурса.</w:t>
      </w:r>
      <w:bookmarkEnd w:id="4"/>
    </w:p>
    <w:p w:rsidR="00804F64" w:rsidRPr="00DE0058" w:rsidRDefault="00804F64" w:rsidP="0036614A">
      <w:pPr>
        <w:ind w:firstLine="567"/>
        <w:rPr>
          <w:sz w:val="26"/>
          <w:szCs w:val="26"/>
          <w:lang w:eastAsia="ru-RU"/>
        </w:rPr>
      </w:pPr>
      <w:r w:rsidRPr="00DE0058">
        <w:rPr>
          <w:sz w:val="26"/>
          <w:szCs w:val="26"/>
          <w:lang w:eastAsia="ru-RU"/>
        </w:rPr>
        <w:t>По результатам проведения анализа исходных данных тепловых сетей г</w:t>
      </w:r>
      <w:r w:rsidR="00A33894">
        <w:rPr>
          <w:sz w:val="26"/>
          <w:szCs w:val="26"/>
          <w:lang w:eastAsia="ru-RU"/>
        </w:rPr>
        <w:t>орода Вологды</w:t>
      </w:r>
      <w:r w:rsidRPr="00DE0058">
        <w:rPr>
          <w:sz w:val="26"/>
          <w:szCs w:val="26"/>
          <w:lang w:eastAsia="ru-RU"/>
        </w:rPr>
        <w:t xml:space="preserve"> была предложена перекладка участков тепловой сети со сроком эксплуатации, достигшим нормативного, а также для оптимизации гидравлического режима работы тепловых сетей. </w:t>
      </w:r>
    </w:p>
    <w:p w:rsidR="00804F64" w:rsidRDefault="00804F64" w:rsidP="0036614A">
      <w:pPr>
        <w:ind w:firstLine="567"/>
        <w:rPr>
          <w:sz w:val="26"/>
          <w:szCs w:val="26"/>
          <w:lang w:eastAsia="ru-RU"/>
        </w:rPr>
      </w:pPr>
      <w:r w:rsidRPr="00DE0058">
        <w:rPr>
          <w:sz w:val="26"/>
          <w:szCs w:val="26"/>
          <w:lang w:eastAsia="ru-RU"/>
        </w:rPr>
        <w:t xml:space="preserve">Все трубопроводы со сроком эксплуатации 25 лет и более предлагается заменить </w:t>
      </w:r>
      <w:proofErr w:type="gramStart"/>
      <w:r w:rsidRPr="00DE0058">
        <w:rPr>
          <w:sz w:val="26"/>
          <w:szCs w:val="26"/>
          <w:lang w:eastAsia="ru-RU"/>
        </w:rPr>
        <w:t>на</w:t>
      </w:r>
      <w:proofErr w:type="gramEnd"/>
      <w:r w:rsidRPr="00DE0058">
        <w:rPr>
          <w:sz w:val="26"/>
          <w:szCs w:val="26"/>
          <w:lang w:eastAsia="ru-RU"/>
        </w:rPr>
        <w:t xml:space="preserve"> новые</w:t>
      </w:r>
      <w:r w:rsidR="00A33894">
        <w:rPr>
          <w:sz w:val="26"/>
          <w:szCs w:val="26"/>
          <w:lang w:eastAsia="ru-RU"/>
        </w:rPr>
        <w:t>,</w:t>
      </w:r>
      <w:r w:rsidRPr="00DE0058">
        <w:rPr>
          <w:sz w:val="26"/>
          <w:szCs w:val="26"/>
          <w:lang w:eastAsia="ru-RU"/>
        </w:rPr>
        <w:t xml:space="preserve"> с частичным изменением диаметров. В качестве изоляционного материала предлагается использовать пенополиуретан (ППУ). </w:t>
      </w:r>
    </w:p>
    <w:p w:rsidR="00563D6D" w:rsidRPr="001968F1" w:rsidRDefault="00563D6D" w:rsidP="00563D6D">
      <w:pPr>
        <w:ind w:firstLine="709"/>
      </w:pPr>
      <w:r w:rsidRPr="00DE0058">
        <w:rPr>
          <w:sz w:val="26"/>
          <w:szCs w:val="26"/>
          <w:lang w:eastAsia="ru-RU"/>
        </w:rPr>
        <w:t>Основным эффектом от реализации данного мероприятия является снижение тепловых потерь при передаче теплоносителя от источника до потребителей, а также уменьшение процента износа тепловых сетей.</w:t>
      </w:r>
    </w:p>
    <w:p w:rsidR="00563D6D" w:rsidRPr="00563D6D" w:rsidRDefault="00563D6D" w:rsidP="00563D6D">
      <w:pPr>
        <w:ind w:firstLine="704"/>
        <w:rPr>
          <w:rFonts w:eastAsia="Times New Roman"/>
          <w:sz w:val="26"/>
          <w:szCs w:val="26"/>
          <w:lang w:eastAsia="ru-RU"/>
        </w:rPr>
      </w:pPr>
      <w:r w:rsidRPr="00563D6D">
        <w:rPr>
          <w:rFonts w:eastAsia="Times New Roman"/>
          <w:sz w:val="26"/>
          <w:szCs w:val="26"/>
          <w:lang w:eastAsia="ru-RU"/>
        </w:rPr>
        <w:t>В рамках региональной программы по модернизации систем коммунальной инфраструктуры на территории Вологодской области на 2023 - 2027 годы, утвержденной Постановлением Правительства Вологодской области от 13 марта 2023 года № 321, в 2023 году предусматривается замена строительной части тепловых сетей, запорной арматуры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563D6D" w:rsidRPr="00563D6D" w:rsidRDefault="00563D6D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0"/>
        <w:gridCol w:w="1466"/>
        <w:gridCol w:w="1885"/>
        <w:gridCol w:w="2072"/>
        <w:gridCol w:w="1170"/>
        <w:gridCol w:w="1014"/>
        <w:gridCol w:w="988"/>
        <w:gridCol w:w="1142"/>
      </w:tblGrid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hd w:val="clear" w:color="auto" w:fill="FFFFFF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84" w:right="-9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Диаметр, </w:t>
            </w:r>
          </w:p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Стоимость</w:t>
            </w:r>
            <w:r w:rsidR="00FB645C">
              <w:rPr>
                <w:rFonts w:eastAsia="Times New Roman"/>
                <w:bCs/>
                <w:sz w:val="20"/>
                <w:szCs w:val="20"/>
                <w:lang w:eastAsia="ru-RU"/>
              </w:rPr>
              <w:t>, млн. руб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ООО «ЗАПАДНАЯ КОТЕЛЬНАЯ»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Капитальный ремонт участка тепловой сети ТК-19 – ТК-18, ТК-18 - ТК-17, ТК-17 – ТК-55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325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21,3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ООО «ВОМЗ»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ТК-29 - ТК-30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6,4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УТ - К-10-3, К-10-3 - ТК К-10-4, УТ - точка изменения диаметра, точка изменения диаметра - Пирогова, 43, К-10-4 - Пирогова, 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133, 76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9,9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 xml:space="preserve">АО «Вологдагортеплосеть», ул. </w:t>
            </w:r>
          </w:p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Горького, д. 130а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 xml:space="preserve">Капитальный ремонт участка тепловой сети ТК-18 - точка изменения диаметра, точка изменения </w:t>
            </w:r>
            <w:r w:rsidRPr="00563D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диаметра - ТК-24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273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12,6</w:t>
            </w:r>
          </w:p>
        </w:tc>
      </w:tr>
    </w:tbl>
    <w:p w:rsidR="00563D6D" w:rsidRDefault="00563D6D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p w:rsidR="00FB645C" w:rsidRDefault="00FB645C" w:rsidP="00FB645C">
      <w:pPr>
        <w:ind w:firstLine="704"/>
        <w:rPr>
          <w:rFonts w:eastAsia="Times New Roman"/>
          <w:sz w:val="26"/>
          <w:szCs w:val="26"/>
          <w:lang w:eastAsia="ru-RU"/>
        </w:rPr>
      </w:pPr>
      <w:bookmarkStart w:id="5" w:name="_GoBack"/>
      <w:r w:rsidRPr="00563D6D">
        <w:rPr>
          <w:rFonts w:eastAsia="Times New Roman"/>
          <w:sz w:val="26"/>
          <w:szCs w:val="26"/>
          <w:lang w:eastAsia="ru-RU"/>
        </w:rPr>
        <w:t xml:space="preserve">В рамках </w:t>
      </w:r>
      <w:r>
        <w:rPr>
          <w:rFonts w:eastAsia="Times New Roman"/>
          <w:sz w:val="26"/>
          <w:szCs w:val="26"/>
          <w:lang w:eastAsia="ru-RU"/>
        </w:rPr>
        <w:t>государственной</w:t>
      </w:r>
      <w:r w:rsidRPr="00563D6D">
        <w:rPr>
          <w:rFonts w:eastAsia="Times New Roman"/>
          <w:sz w:val="26"/>
          <w:szCs w:val="26"/>
          <w:lang w:eastAsia="ru-RU"/>
        </w:rPr>
        <w:t xml:space="preserve"> программы</w:t>
      </w:r>
      <w:r w:rsidR="006F1CB3">
        <w:rPr>
          <w:rFonts w:eastAsia="Times New Roman"/>
          <w:sz w:val="26"/>
          <w:szCs w:val="26"/>
          <w:lang w:eastAsia="ru-RU"/>
        </w:rPr>
        <w:t xml:space="preserve"> «</w:t>
      </w:r>
      <w:r w:rsidR="006F1CB3" w:rsidRPr="006F1CB3">
        <w:rPr>
          <w:rFonts w:eastAsia="Times New Roman"/>
          <w:sz w:val="26"/>
          <w:szCs w:val="26"/>
          <w:lang w:eastAsia="ru-RU"/>
        </w:rPr>
        <w:t>Развитие топливно-энергетического комплекса и коммунальной инфраструктуры на территории Вологодской области</w:t>
      </w:r>
      <w:r w:rsidR="006F1CB3">
        <w:rPr>
          <w:rFonts w:eastAsia="Times New Roman"/>
          <w:sz w:val="26"/>
          <w:szCs w:val="26"/>
          <w:lang w:eastAsia="ru-RU"/>
        </w:rPr>
        <w:t>»</w:t>
      </w:r>
      <w:r w:rsidRPr="00563D6D">
        <w:rPr>
          <w:rFonts w:eastAsia="Times New Roman"/>
          <w:sz w:val="26"/>
          <w:szCs w:val="26"/>
          <w:lang w:eastAsia="ru-RU"/>
        </w:rPr>
        <w:t xml:space="preserve">, утвержденной Постановлением Правительства Вологодской области от </w:t>
      </w:r>
      <w:r w:rsidR="006F1CB3">
        <w:rPr>
          <w:rFonts w:eastAsia="Times New Roman"/>
          <w:sz w:val="26"/>
          <w:szCs w:val="26"/>
          <w:lang w:eastAsia="ru-RU"/>
        </w:rPr>
        <w:t xml:space="preserve">27 </w:t>
      </w:r>
      <w:r w:rsidRPr="00563D6D">
        <w:rPr>
          <w:rFonts w:eastAsia="Times New Roman"/>
          <w:sz w:val="26"/>
          <w:szCs w:val="26"/>
          <w:lang w:eastAsia="ru-RU"/>
        </w:rPr>
        <w:t>ма</w:t>
      </w:r>
      <w:r w:rsidR="006F1CB3">
        <w:rPr>
          <w:rFonts w:eastAsia="Times New Roman"/>
          <w:sz w:val="26"/>
          <w:szCs w:val="26"/>
          <w:lang w:eastAsia="ru-RU"/>
        </w:rPr>
        <w:t>я</w:t>
      </w:r>
      <w:r w:rsidRPr="00563D6D">
        <w:rPr>
          <w:rFonts w:eastAsia="Times New Roman"/>
          <w:sz w:val="26"/>
          <w:szCs w:val="26"/>
          <w:lang w:eastAsia="ru-RU"/>
        </w:rPr>
        <w:t xml:space="preserve"> </w:t>
      </w:r>
      <w:r w:rsidR="006F1CB3">
        <w:rPr>
          <w:rFonts w:eastAsia="Times New Roman"/>
          <w:sz w:val="26"/>
          <w:szCs w:val="26"/>
          <w:lang w:eastAsia="ru-RU"/>
        </w:rPr>
        <w:t xml:space="preserve">                   </w:t>
      </w:r>
      <w:r w:rsidRPr="00563D6D">
        <w:rPr>
          <w:rFonts w:eastAsia="Times New Roman"/>
          <w:sz w:val="26"/>
          <w:szCs w:val="26"/>
          <w:lang w:eastAsia="ru-RU"/>
        </w:rPr>
        <w:t>20</w:t>
      </w:r>
      <w:r w:rsidR="006F1CB3">
        <w:rPr>
          <w:rFonts w:eastAsia="Times New Roman"/>
          <w:sz w:val="26"/>
          <w:szCs w:val="26"/>
          <w:lang w:eastAsia="ru-RU"/>
        </w:rPr>
        <w:t>19</w:t>
      </w:r>
      <w:r w:rsidRPr="00563D6D">
        <w:rPr>
          <w:rFonts w:eastAsia="Times New Roman"/>
          <w:sz w:val="26"/>
          <w:szCs w:val="26"/>
          <w:lang w:eastAsia="ru-RU"/>
        </w:rPr>
        <w:t xml:space="preserve"> года № </w:t>
      </w:r>
      <w:r w:rsidR="006F1CB3">
        <w:rPr>
          <w:rFonts w:eastAsia="Times New Roman"/>
          <w:sz w:val="26"/>
          <w:szCs w:val="26"/>
          <w:lang w:eastAsia="ru-RU"/>
        </w:rPr>
        <w:t>484</w:t>
      </w:r>
      <w:r w:rsidRPr="00563D6D">
        <w:rPr>
          <w:rFonts w:eastAsia="Times New Roman"/>
          <w:sz w:val="26"/>
          <w:szCs w:val="26"/>
          <w:lang w:eastAsia="ru-RU"/>
        </w:rPr>
        <w:t>, в 202</w:t>
      </w:r>
      <w:r>
        <w:rPr>
          <w:rFonts w:eastAsia="Times New Roman"/>
          <w:sz w:val="26"/>
          <w:szCs w:val="26"/>
          <w:lang w:eastAsia="ru-RU"/>
        </w:rPr>
        <w:t>4</w:t>
      </w:r>
      <w:r w:rsidRPr="00563D6D">
        <w:rPr>
          <w:rFonts w:eastAsia="Times New Roman"/>
          <w:sz w:val="26"/>
          <w:szCs w:val="26"/>
          <w:lang w:eastAsia="ru-RU"/>
        </w:rPr>
        <w:t xml:space="preserve"> году предусматривается</w:t>
      </w:r>
      <w:r w:rsidR="006F1CB3">
        <w:rPr>
          <w:rFonts w:eastAsia="Times New Roman"/>
          <w:sz w:val="26"/>
          <w:szCs w:val="26"/>
          <w:lang w:eastAsia="ru-RU"/>
        </w:rPr>
        <w:t xml:space="preserve"> капитальный ремонт тепловых сетей.</w:t>
      </w:r>
    </w:p>
    <w:p w:rsidR="00FB645C" w:rsidRPr="00563D6D" w:rsidRDefault="00FB645C" w:rsidP="00FB645C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FB645C" w:rsidRPr="00563D6D" w:rsidRDefault="00FB645C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449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1"/>
        <w:gridCol w:w="1466"/>
        <w:gridCol w:w="1885"/>
        <w:gridCol w:w="2072"/>
        <w:gridCol w:w="1170"/>
        <w:gridCol w:w="989"/>
        <w:gridCol w:w="1140"/>
      </w:tblGrid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widowControl w:val="0"/>
              <w:shd w:val="clear" w:color="auto" w:fill="FFFFFF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Стоимость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, млн. руб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line="240" w:lineRule="auto"/>
              <w:ind w:right="119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 xml:space="preserve">Капитальный ремонт участков тепловой сети от К6-5-7 - Дзержинского, от К6-5-7 - Дзержинского, 15а, от К-6-5-7 - Текстильщиков, 18Б, в подвале Дзержинского, 15 до УТ, в подвале  Дзержинского, 15а до УТ, в подвале Текстильщиков, 18Б </w:t>
            </w:r>
            <w:proofErr w:type="gramStart"/>
            <w:r w:rsidRPr="00FB645C">
              <w:rPr>
                <w:rFonts w:eastAsia="Times New Roman"/>
                <w:sz w:val="20"/>
                <w:lang w:eastAsia="ru-RU"/>
              </w:rPr>
              <w:t>до</w:t>
            </w:r>
            <w:proofErr w:type="gramEnd"/>
            <w:r w:rsidRPr="00FB645C">
              <w:rPr>
                <w:rFonts w:eastAsia="Times New Roman"/>
                <w:sz w:val="20"/>
                <w:lang w:eastAsia="ru-RU"/>
              </w:rPr>
              <w:t xml:space="preserve"> УТ</w:t>
            </w:r>
            <w:r>
              <w:rPr>
                <w:rFonts w:eastAsia="Times New Roman"/>
                <w:sz w:val="20"/>
                <w:lang w:eastAsia="ru-RU"/>
              </w:rPr>
              <w:t xml:space="preserve">                      </w:t>
            </w:r>
            <w:r w:rsidRPr="00FB645C">
              <w:rPr>
                <w:rFonts w:eastAsia="Times New Roman"/>
                <w:sz w:val="20"/>
                <w:lang w:eastAsia="ru-RU"/>
              </w:rPr>
              <w:t>(г. Вологда)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378,2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6,3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after="200" w:line="240" w:lineRule="auto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>Капитальный ремонт участка тепловой сети ТК-25 - ТК-26, ТК-26 - ТК-27, ТК-27 - ТК-67, ТК-26 - Судоремонтная, 48, ТК-27 - Судоремонтная, 50, ТК-67 -  Судоремонтная, 52 (г. Вологда)</w:t>
            </w:r>
          </w:p>
          <w:p w:rsidR="00FB645C" w:rsidRPr="00563D6D" w:rsidRDefault="00FB645C" w:rsidP="00A5717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406,4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11,8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after="200" w:line="276" w:lineRule="auto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>Капитальный ремонт участка тепловой сети К-6-3-10 - К-6-3-11, К-6-3-11 - Можайского 86, К-6-3-11 - К-6-3-12, К-6-3-12 - Беляева 13а, К-6-3-12 - К-6-3-13,  К-6-3-13 - Можайского 84, К-6-3-13 - К-6-3-14, К-6-3-14  - Можайского 82 (г. Вологда)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A5717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426,9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9,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</w:tr>
      <w:bookmarkEnd w:id="5"/>
    </w:tbl>
    <w:p w:rsidR="00563D6D" w:rsidRPr="001968F1" w:rsidRDefault="00563D6D"/>
    <w:sectPr w:rsidR="00563D6D" w:rsidRPr="001968F1" w:rsidSect="00900705">
      <w:headerReference w:type="default" r:id="rId14"/>
      <w:pgSz w:w="11906" w:h="16838"/>
      <w:pgMar w:top="1134" w:right="664" w:bottom="709" w:left="1441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EE" w:rsidRDefault="004B59EE" w:rsidP="007B0A42">
      <w:pPr>
        <w:spacing w:line="240" w:lineRule="auto"/>
      </w:pPr>
      <w:r>
        <w:separator/>
      </w:r>
    </w:p>
  </w:endnote>
  <w:endnote w:type="continuationSeparator" w:id="0">
    <w:p w:rsidR="004B59EE" w:rsidRDefault="004B59EE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EE" w:rsidRPr="007D536C" w:rsidRDefault="004B59EE" w:rsidP="007D536C">
    <w:pPr>
      <w:pStyle w:val="a6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EE" w:rsidRPr="007D536C" w:rsidRDefault="004B59EE" w:rsidP="007D536C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EE" w:rsidRDefault="004B59EE" w:rsidP="007B0A42">
      <w:pPr>
        <w:spacing w:line="240" w:lineRule="auto"/>
      </w:pPr>
      <w:r>
        <w:separator/>
      </w:r>
    </w:p>
  </w:footnote>
  <w:footnote w:type="continuationSeparator" w:id="0">
    <w:p w:rsidR="004B59EE" w:rsidRDefault="004B59EE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EE" w:rsidRDefault="004B59EE" w:rsidP="009F2F77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B59EE" w:rsidRDefault="004B59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EE" w:rsidRDefault="004B59EE" w:rsidP="006F6FA1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37DEF">
      <w:rPr>
        <w:rStyle w:val="af3"/>
        <w:noProof/>
      </w:rPr>
      <w:t>5</w:t>
    </w:r>
    <w:r>
      <w:rPr>
        <w:rStyle w:val="af3"/>
      </w:rPr>
      <w:fldChar w:fldCharType="end"/>
    </w:r>
  </w:p>
  <w:p w:rsidR="004B59EE" w:rsidRDefault="004B59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EE" w:rsidRPr="00955A50" w:rsidRDefault="004B59EE" w:rsidP="002E0645">
    <w:pPr>
      <w:pStyle w:val="a4"/>
      <w:framePr w:wrap="around" w:vAnchor="text" w:hAnchor="margin" w:xAlign="center" w:y="1"/>
      <w:rPr>
        <w:rStyle w:val="af3"/>
      </w:rPr>
    </w:pPr>
    <w:r w:rsidRPr="00955A50">
      <w:rPr>
        <w:rStyle w:val="af3"/>
      </w:rPr>
      <w:fldChar w:fldCharType="begin"/>
    </w:r>
    <w:r w:rsidRPr="00955A50">
      <w:rPr>
        <w:rStyle w:val="af3"/>
      </w:rPr>
      <w:instrText xml:space="preserve">PAGE  </w:instrText>
    </w:r>
    <w:r w:rsidRPr="00955A50">
      <w:rPr>
        <w:rStyle w:val="af3"/>
      </w:rPr>
      <w:fldChar w:fldCharType="separate"/>
    </w:r>
    <w:r w:rsidR="00837DEF">
      <w:rPr>
        <w:rStyle w:val="af3"/>
        <w:noProof/>
      </w:rPr>
      <w:t>73</w:t>
    </w:r>
    <w:r w:rsidRPr="00955A50">
      <w:rPr>
        <w:rStyle w:val="af3"/>
      </w:rPr>
      <w:fldChar w:fldCharType="end"/>
    </w:r>
  </w:p>
  <w:p w:rsidR="004B59EE" w:rsidRDefault="004B59EE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EE" w:rsidRPr="0085482A" w:rsidRDefault="004B59EE" w:rsidP="002E0645">
    <w:pPr>
      <w:pStyle w:val="a4"/>
      <w:framePr w:wrap="around" w:vAnchor="text" w:hAnchor="margin" w:xAlign="center" w:y="1"/>
      <w:rPr>
        <w:rStyle w:val="af3"/>
      </w:rPr>
    </w:pPr>
    <w:r w:rsidRPr="0085482A">
      <w:rPr>
        <w:rStyle w:val="af3"/>
      </w:rPr>
      <w:fldChar w:fldCharType="begin"/>
    </w:r>
    <w:r w:rsidRPr="0085482A">
      <w:rPr>
        <w:rStyle w:val="af3"/>
      </w:rPr>
      <w:instrText xml:space="preserve">PAGE  </w:instrText>
    </w:r>
    <w:r w:rsidRPr="0085482A">
      <w:rPr>
        <w:rStyle w:val="af3"/>
      </w:rPr>
      <w:fldChar w:fldCharType="separate"/>
    </w:r>
    <w:r w:rsidR="00837DEF">
      <w:rPr>
        <w:rStyle w:val="af3"/>
        <w:noProof/>
      </w:rPr>
      <w:t>79</w:t>
    </w:r>
    <w:r w:rsidRPr="0085482A">
      <w:rPr>
        <w:rStyle w:val="af3"/>
      </w:rPr>
      <w:fldChar w:fldCharType="end"/>
    </w:r>
  </w:p>
  <w:p w:rsidR="004B59EE" w:rsidRDefault="004B59EE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>
    <w:nsid w:val="2AE6700C"/>
    <w:multiLevelType w:val="multilevel"/>
    <w:tmpl w:val="2D4AFA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">
    <w:nsid w:val="54894B55"/>
    <w:multiLevelType w:val="multilevel"/>
    <w:tmpl w:val="93A222E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grammar="clean"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1221"/>
    <w:rsid w:val="000023A8"/>
    <w:rsid w:val="000102AF"/>
    <w:rsid w:val="00011E92"/>
    <w:rsid w:val="00014F9B"/>
    <w:rsid w:val="0003326B"/>
    <w:rsid w:val="00033799"/>
    <w:rsid w:val="00034745"/>
    <w:rsid w:val="000352E1"/>
    <w:rsid w:val="00035C05"/>
    <w:rsid w:val="00037E86"/>
    <w:rsid w:val="00037EDC"/>
    <w:rsid w:val="00042C7A"/>
    <w:rsid w:val="00047ED6"/>
    <w:rsid w:val="00054F99"/>
    <w:rsid w:val="00057960"/>
    <w:rsid w:val="00057FA4"/>
    <w:rsid w:val="000633EF"/>
    <w:rsid w:val="00072FE5"/>
    <w:rsid w:val="00074789"/>
    <w:rsid w:val="00074E3D"/>
    <w:rsid w:val="00090B6C"/>
    <w:rsid w:val="000970DC"/>
    <w:rsid w:val="000A069E"/>
    <w:rsid w:val="000A13DD"/>
    <w:rsid w:val="000A54EA"/>
    <w:rsid w:val="000A74A3"/>
    <w:rsid w:val="000A7F8C"/>
    <w:rsid w:val="000B1F26"/>
    <w:rsid w:val="000C2DFD"/>
    <w:rsid w:val="000C6CD7"/>
    <w:rsid w:val="000D1608"/>
    <w:rsid w:val="000D1F19"/>
    <w:rsid w:val="000D6BD7"/>
    <w:rsid w:val="000E00B2"/>
    <w:rsid w:val="000E0B7B"/>
    <w:rsid w:val="000E2143"/>
    <w:rsid w:val="000E311A"/>
    <w:rsid w:val="000E3558"/>
    <w:rsid w:val="000F004B"/>
    <w:rsid w:val="000F0560"/>
    <w:rsid w:val="000F1DB3"/>
    <w:rsid w:val="000F37FE"/>
    <w:rsid w:val="000F512C"/>
    <w:rsid w:val="000F52B5"/>
    <w:rsid w:val="000F681A"/>
    <w:rsid w:val="00101D37"/>
    <w:rsid w:val="0010572D"/>
    <w:rsid w:val="00107CE0"/>
    <w:rsid w:val="001121A4"/>
    <w:rsid w:val="001122F2"/>
    <w:rsid w:val="00113294"/>
    <w:rsid w:val="00116984"/>
    <w:rsid w:val="00126246"/>
    <w:rsid w:val="00126777"/>
    <w:rsid w:val="00126796"/>
    <w:rsid w:val="00131124"/>
    <w:rsid w:val="00136652"/>
    <w:rsid w:val="00136E0A"/>
    <w:rsid w:val="00143A6E"/>
    <w:rsid w:val="001440D5"/>
    <w:rsid w:val="001442CE"/>
    <w:rsid w:val="0014511E"/>
    <w:rsid w:val="001459D6"/>
    <w:rsid w:val="00154185"/>
    <w:rsid w:val="0015491F"/>
    <w:rsid w:val="00154EC6"/>
    <w:rsid w:val="00155136"/>
    <w:rsid w:val="00155701"/>
    <w:rsid w:val="001577EC"/>
    <w:rsid w:val="00170719"/>
    <w:rsid w:val="001711BD"/>
    <w:rsid w:val="00171A16"/>
    <w:rsid w:val="001725A9"/>
    <w:rsid w:val="001769AC"/>
    <w:rsid w:val="001866E1"/>
    <w:rsid w:val="00186988"/>
    <w:rsid w:val="00186D69"/>
    <w:rsid w:val="00190995"/>
    <w:rsid w:val="00193611"/>
    <w:rsid w:val="00193E82"/>
    <w:rsid w:val="001968F1"/>
    <w:rsid w:val="001A70FC"/>
    <w:rsid w:val="001B2B25"/>
    <w:rsid w:val="001C54A8"/>
    <w:rsid w:val="001D00FA"/>
    <w:rsid w:val="001D1D86"/>
    <w:rsid w:val="001D36BC"/>
    <w:rsid w:val="001D3F51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143AE"/>
    <w:rsid w:val="00220789"/>
    <w:rsid w:val="002236ED"/>
    <w:rsid w:val="00223A49"/>
    <w:rsid w:val="00224146"/>
    <w:rsid w:val="002357A1"/>
    <w:rsid w:val="002360C5"/>
    <w:rsid w:val="002409F6"/>
    <w:rsid w:val="00241213"/>
    <w:rsid w:val="0024361D"/>
    <w:rsid w:val="00251B27"/>
    <w:rsid w:val="00256A17"/>
    <w:rsid w:val="00260B7B"/>
    <w:rsid w:val="002615B9"/>
    <w:rsid w:val="002627CF"/>
    <w:rsid w:val="002651B7"/>
    <w:rsid w:val="002666E0"/>
    <w:rsid w:val="0027121D"/>
    <w:rsid w:val="00271ECE"/>
    <w:rsid w:val="00276ED2"/>
    <w:rsid w:val="00276F27"/>
    <w:rsid w:val="00276FA4"/>
    <w:rsid w:val="002825E0"/>
    <w:rsid w:val="00292B63"/>
    <w:rsid w:val="002A02F7"/>
    <w:rsid w:val="002A099A"/>
    <w:rsid w:val="002B1A2F"/>
    <w:rsid w:val="002B6032"/>
    <w:rsid w:val="002C2837"/>
    <w:rsid w:val="002C291D"/>
    <w:rsid w:val="002C7A0A"/>
    <w:rsid w:val="002D0059"/>
    <w:rsid w:val="002D0181"/>
    <w:rsid w:val="002D0B0F"/>
    <w:rsid w:val="002D2FFC"/>
    <w:rsid w:val="002E0024"/>
    <w:rsid w:val="002E0645"/>
    <w:rsid w:val="002E359F"/>
    <w:rsid w:val="002E4AB2"/>
    <w:rsid w:val="002F0CBF"/>
    <w:rsid w:val="00300509"/>
    <w:rsid w:val="003007D0"/>
    <w:rsid w:val="00302516"/>
    <w:rsid w:val="00303201"/>
    <w:rsid w:val="00303A07"/>
    <w:rsid w:val="00303FB6"/>
    <w:rsid w:val="003047AD"/>
    <w:rsid w:val="003065C0"/>
    <w:rsid w:val="00306E37"/>
    <w:rsid w:val="00314AD1"/>
    <w:rsid w:val="00314D93"/>
    <w:rsid w:val="00315B83"/>
    <w:rsid w:val="00317B7C"/>
    <w:rsid w:val="003208D5"/>
    <w:rsid w:val="00321814"/>
    <w:rsid w:val="00322A44"/>
    <w:rsid w:val="00327CEF"/>
    <w:rsid w:val="00327F35"/>
    <w:rsid w:val="00332591"/>
    <w:rsid w:val="00340BCE"/>
    <w:rsid w:val="00341D82"/>
    <w:rsid w:val="00343A47"/>
    <w:rsid w:val="00345F61"/>
    <w:rsid w:val="00346AC6"/>
    <w:rsid w:val="00347903"/>
    <w:rsid w:val="0035516A"/>
    <w:rsid w:val="00356B34"/>
    <w:rsid w:val="00361172"/>
    <w:rsid w:val="00361BEB"/>
    <w:rsid w:val="00362A17"/>
    <w:rsid w:val="0036614A"/>
    <w:rsid w:val="00371061"/>
    <w:rsid w:val="003735C5"/>
    <w:rsid w:val="00373F13"/>
    <w:rsid w:val="00375EC3"/>
    <w:rsid w:val="00377F53"/>
    <w:rsid w:val="003820A0"/>
    <w:rsid w:val="00382AFC"/>
    <w:rsid w:val="00383B1E"/>
    <w:rsid w:val="00386796"/>
    <w:rsid w:val="00390E35"/>
    <w:rsid w:val="00393C37"/>
    <w:rsid w:val="00393CF2"/>
    <w:rsid w:val="003945A1"/>
    <w:rsid w:val="003960AF"/>
    <w:rsid w:val="003A094F"/>
    <w:rsid w:val="003A1107"/>
    <w:rsid w:val="003A1D52"/>
    <w:rsid w:val="003A2F13"/>
    <w:rsid w:val="003A31BC"/>
    <w:rsid w:val="003A5B1D"/>
    <w:rsid w:val="003A6C14"/>
    <w:rsid w:val="003A76E6"/>
    <w:rsid w:val="003B4171"/>
    <w:rsid w:val="003C03CD"/>
    <w:rsid w:val="003C48A3"/>
    <w:rsid w:val="003C5268"/>
    <w:rsid w:val="003C5D75"/>
    <w:rsid w:val="003C7DC9"/>
    <w:rsid w:val="003D20D8"/>
    <w:rsid w:val="003D63F6"/>
    <w:rsid w:val="003F213C"/>
    <w:rsid w:val="004005BD"/>
    <w:rsid w:val="00400E13"/>
    <w:rsid w:val="004018FE"/>
    <w:rsid w:val="00410207"/>
    <w:rsid w:val="0041376E"/>
    <w:rsid w:val="0041590C"/>
    <w:rsid w:val="004169F9"/>
    <w:rsid w:val="0042668C"/>
    <w:rsid w:val="0042681E"/>
    <w:rsid w:val="00433814"/>
    <w:rsid w:val="0043420E"/>
    <w:rsid w:val="0043613F"/>
    <w:rsid w:val="00437217"/>
    <w:rsid w:val="0044757D"/>
    <w:rsid w:val="004515F6"/>
    <w:rsid w:val="004552A2"/>
    <w:rsid w:val="00463E3B"/>
    <w:rsid w:val="004649B8"/>
    <w:rsid w:val="00464F27"/>
    <w:rsid w:val="004672A0"/>
    <w:rsid w:val="0047004D"/>
    <w:rsid w:val="0047526B"/>
    <w:rsid w:val="00477407"/>
    <w:rsid w:val="00477602"/>
    <w:rsid w:val="004779A3"/>
    <w:rsid w:val="00477C80"/>
    <w:rsid w:val="00480C68"/>
    <w:rsid w:val="0048133C"/>
    <w:rsid w:val="00482698"/>
    <w:rsid w:val="00483B94"/>
    <w:rsid w:val="004847A5"/>
    <w:rsid w:val="0049161E"/>
    <w:rsid w:val="004931F4"/>
    <w:rsid w:val="00494604"/>
    <w:rsid w:val="0049513F"/>
    <w:rsid w:val="00495E8D"/>
    <w:rsid w:val="004B23F7"/>
    <w:rsid w:val="004B59EE"/>
    <w:rsid w:val="004C2D10"/>
    <w:rsid w:val="004C4834"/>
    <w:rsid w:val="004C6BEA"/>
    <w:rsid w:val="004C6CAC"/>
    <w:rsid w:val="004D3C37"/>
    <w:rsid w:val="004E3237"/>
    <w:rsid w:val="004E5213"/>
    <w:rsid w:val="004F15B2"/>
    <w:rsid w:val="004F6055"/>
    <w:rsid w:val="004F75DA"/>
    <w:rsid w:val="004F76F1"/>
    <w:rsid w:val="00500855"/>
    <w:rsid w:val="005058A1"/>
    <w:rsid w:val="00510E91"/>
    <w:rsid w:val="00526E34"/>
    <w:rsid w:val="00531149"/>
    <w:rsid w:val="005359D6"/>
    <w:rsid w:val="00537EEB"/>
    <w:rsid w:val="00541E3D"/>
    <w:rsid w:val="005432EE"/>
    <w:rsid w:val="0054360A"/>
    <w:rsid w:val="00543D59"/>
    <w:rsid w:val="005451A1"/>
    <w:rsid w:val="005551E7"/>
    <w:rsid w:val="00556A99"/>
    <w:rsid w:val="00563D6D"/>
    <w:rsid w:val="005646DD"/>
    <w:rsid w:val="00567526"/>
    <w:rsid w:val="0057051A"/>
    <w:rsid w:val="005869A2"/>
    <w:rsid w:val="00586A98"/>
    <w:rsid w:val="0059280B"/>
    <w:rsid w:val="00593315"/>
    <w:rsid w:val="00596467"/>
    <w:rsid w:val="005A0EAB"/>
    <w:rsid w:val="005A23D2"/>
    <w:rsid w:val="005A76C4"/>
    <w:rsid w:val="005C13CF"/>
    <w:rsid w:val="005C1956"/>
    <w:rsid w:val="005C60AD"/>
    <w:rsid w:val="005D0DE1"/>
    <w:rsid w:val="005D2708"/>
    <w:rsid w:val="005D3BE5"/>
    <w:rsid w:val="005D3DE1"/>
    <w:rsid w:val="005D50AE"/>
    <w:rsid w:val="005D6323"/>
    <w:rsid w:val="005D699E"/>
    <w:rsid w:val="005D7916"/>
    <w:rsid w:val="005E0C79"/>
    <w:rsid w:val="005E36B3"/>
    <w:rsid w:val="005E408E"/>
    <w:rsid w:val="005E594C"/>
    <w:rsid w:val="005E64DD"/>
    <w:rsid w:val="005E71F1"/>
    <w:rsid w:val="005F13FD"/>
    <w:rsid w:val="005F330C"/>
    <w:rsid w:val="005F408B"/>
    <w:rsid w:val="005F4CF3"/>
    <w:rsid w:val="006006E8"/>
    <w:rsid w:val="00606552"/>
    <w:rsid w:val="0061244F"/>
    <w:rsid w:val="00617A81"/>
    <w:rsid w:val="00622C40"/>
    <w:rsid w:val="0063011F"/>
    <w:rsid w:val="0063089E"/>
    <w:rsid w:val="00630950"/>
    <w:rsid w:val="00631BC8"/>
    <w:rsid w:val="0063454C"/>
    <w:rsid w:val="006409CF"/>
    <w:rsid w:val="00643878"/>
    <w:rsid w:val="00653C91"/>
    <w:rsid w:val="0065456A"/>
    <w:rsid w:val="006572FA"/>
    <w:rsid w:val="006574E3"/>
    <w:rsid w:val="00657A5F"/>
    <w:rsid w:val="00662099"/>
    <w:rsid w:val="00662C52"/>
    <w:rsid w:val="00667F69"/>
    <w:rsid w:val="00671264"/>
    <w:rsid w:val="0067337F"/>
    <w:rsid w:val="0067423B"/>
    <w:rsid w:val="0067426B"/>
    <w:rsid w:val="006754B0"/>
    <w:rsid w:val="00681554"/>
    <w:rsid w:val="00682D12"/>
    <w:rsid w:val="006854C2"/>
    <w:rsid w:val="00685A8D"/>
    <w:rsid w:val="00695C91"/>
    <w:rsid w:val="006A2E07"/>
    <w:rsid w:val="006A3680"/>
    <w:rsid w:val="006A38C9"/>
    <w:rsid w:val="006B4314"/>
    <w:rsid w:val="006B4DB1"/>
    <w:rsid w:val="006C43B6"/>
    <w:rsid w:val="006D1BC4"/>
    <w:rsid w:val="006E09F2"/>
    <w:rsid w:val="006E17F1"/>
    <w:rsid w:val="006E18BB"/>
    <w:rsid w:val="006E5F2D"/>
    <w:rsid w:val="006F1CB3"/>
    <w:rsid w:val="006F4FF5"/>
    <w:rsid w:val="006F6FA1"/>
    <w:rsid w:val="00701965"/>
    <w:rsid w:val="00707EEC"/>
    <w:rsid w:val="00712FDE"/>
    <w:rsid w:val="007154FB"/>
    <w:rsid w:val="00715597"/>
    <w:rsid w:val="00716BE0"/>
    <w:rsid w:val="0072332B"/>
    <w:rsid w:val="007329DD"/>
    <w:rsid w:val="0074084D"/>
    <w:rsid w:val="00741917"/>
    <w:rsid w:val="007508D6"/>
    <w:rsid w:val="00751FA1"/>
    <w:rsid w:val="007530EB"/>
    <w:rsid w:val="00756BEF"/>
    <w:rsid w:val="00763EE8"/>
    <w:rsid w:val="007702F5"/>
    <w:rsid w:val="0077289B"/>
    <w:rsid w:val="0077712D"/>
    <w:rsid w:val="007775BC"/>
    <w:rsid w:val="007A0620"/>
    <w:rsid w:val="007B0A42"/>
    <w:rsid w:val="007B28CA"/>
    <w:rsid w:val="007B5891"/>
    <w:rsid w:val="007B61E2"/>
    <w:rsid w:val="007B661E"/>
    <w:rsid w:val="007C18BE"/>
    <w:rsid w:val="007C214B"/>
    <w:rsid w:val="007C35D2"/>
    <w:rsid w:val="007D17FE"/>
    <w:rsid w:val="007D1ECD"/>
    <w:rsid w:val="007D284A"/>
    <w:rsid w:val="007D536C"/>
    <w:rsid w:val="007D5FA7"/>
    <w:rsid w:val="007E0F03"/>
    <w:rsid w:val="007E13D5"/>
    <w:rsid w:val="007E6E3D"/>
    <w:rsid w:val="007F1CA3"/>
    <w:rsid w:val="007F45C7"/>
    <w:rsid w:val="007F7EE8"/>
    <w:rsid w:val="00804BFD"/>
    <w:rsid w:val="00804F64"/>
    <w:rsid w:val="008060B8"/>
    <w:rsid w:val="008065DD"/>
    <w:rsid w:val="00811D38"/>
    <w:rsid w:val="00812CD8"/>
    <w:rsid w:val="00816B9E"/>
    <w:rsid w:val="00817AFB"/>
    <w:rsid w:val="0082370F"/>
    <w:rsid w:val="00826B74"/>
    <w:rsid w:val="00832920"/>
    <w:rsid w:val="00834EC6"/>
    <w:rsid w:val="008355FF"/>
    <w:rsid w:val="008365DC"/>
    <w:rsid w:val="00837DEF"/>
    <w:rsid w:val="008530F7"/>
    <w:rsid w:val="00853108"/>
    <w:rsid w:val="00854758"/>
    <w:rsid w:val="0085482A"/>
    <w:rsid w:val="00856B41"/>
    <w:rsid w:val="00857CEA"/>
    <w:rsid w:val="00860688"/>
    <w:rsid w:val="008637D4"/>
    <w:rsid w:val="0086416A"/>
    <w:rsid w:val="008661E0"/>
    <w:rsid w:val="00882F0E"/>
    <w:rsid w:val="00887D58"/>
    <w:rsid w:val="0089008C"/>
    <w:rsid w:val="0089244F"/>
    <w:rsid w:val="008930F7"/>
    <w:rsid w:val="008A2AB3"/>
    <w:rsid w:val="008A5179"/>
    <w:rsid w:val="008A6610"/>
    <w:rsid w:val="008B09A7"/>
    <w:rsid w:val="008B5E28"/>
    <w:rsid w:val="008B7420"/>
    <w:rsid w:val="008C0E9A"/>
    <w:rsid w:val="008C1E46"/>
    <w:rsid w:val="008C51BB"/>
    <w:rsid w:val="008D1BC9"/>
    <w:rsid w:val="008D4E8E"/>
    <w:rsid w:val="008E1C2B"/>
    <w:rsid w:val="008E700B"/>
    <w:rsid w:val="008F4287"/>
    <w:rsid w:val="00900705"/>
    <w:rsid w:val="00900EA7"/>
    <w:rsid w:val="00902180"/>
    <w:rsid w:val="00906F35"/>
    <w:rsid w:val="009077C5"/>
    <w:rsid w:val="00912B24"/>
    <w:rsid w:val="009142EE"/>
    <w:rsid w:val="00917D8C"/>
    <w:rsid w:val="00920EC3"/>
    <w:rsid w:val="00931776"/>
    <w:rsid w:val="009319AB"/>
    <w:rsid w:val="00937644"/>
    <w:rsid w:val="009427AB"/>
    <w:rsid w:val="009453FA"/>
    <w:rsid w:val="0095212A"/>
    <w:rsid w:val="0095412E"/>
    <w:rsid w:val="009550E2"/>
    <w:rsid w:val="00955A50"/>
    <w:rsid w:val="00957BE2"/>
    <w:rsid w:val="009736B5"/>
    <w:rsid w:val="00973A16"/>
    <w:rsid w:val="00975982"/>
    <w:rsid w:val="00975DD8"/>
    <w:rsid w:val="00980484"/>
    <w:rsid w:val="009809D5"/>
    <w:rsid w:val="00985955"/>
    <w:rsid w:val="0098644D"/>
    <w:rsid w:val="00987D2F"/>
    <w:rsid w:val="00992FFC"/>
    <w:rsid w:val="00995822"/>
    <w:rsid w:val="009A1E94"/>
    <w:rsid w:val="009A501D"/>
    <w:rsid w:val="009A6462"/>
    <w:rsid w:val="009B0B1B"/>
    <w:rsid w:val="009B360F"/>
    <w:rsid w:val="009B60E6"/>
    <w:rsid w:val="009B6239"/>
    <w:rsid w:val="009C0563"/>
    <w:rsid w:val="009C1DE7"/>
    <w:rsid w:val="009C23EE"/>
    <w:rsid w:val="009C3BD6"/>
    <w:rsid w:val="009C5127"/>
    <w:rsid w:val="009C79DC"/>
    <w:rsid w:val="009C7E7E"/>
    <w:rsid w:val="009D4EA3"/>
    <w:rsid w:val="009D56C2"/>
    <w:rsid w:val="009D5BD8"/>
    <w:rsid w:val="009D709B"/>
    <w:rsid w:val="009E2027"/>
    <w:rsid w:val="009E22F2"/>
    <w:rsid w:val="009E2C65"/>
    <w:rsid w:val="009F1AB4"/>
    <w:rsid w:val="009F2F77"/>
    <w:rsid w:val="009F5B07"/>
    <w:rsid w:val="00A07D0A"/>
    <w:rsid w:val="00A10B54"/>
    <w:rsid w:val="00A133FC"/>
    <w:rsid w:val="00A136F0"/>
    <w:rsid w:val="00A30BB5"/>
    <w:rsid w:val="00A33894"/>
    <w:rsid w:val="00A338D1"/>
    <w:rsid w:val="00A36008"/>
    <w:rsid w:val="00A431C2"/>
    <w:rsid w:val="00A439E2"/>
    <w:rsid w:val="00A472E1"/>
    <w:rsid w:val="00A5743E"/>
    <w:rsid w:val="00A648A6"/>
    <w:rsid w:val="00A71A26"/>
    <w:rsid w:val="00A83BE3"/>
    <w:rsid w:val="00A856BB"/>
    <w:rsid w:val="00A85C93"/>
    <w:rsid w:val="00A9197C"/>
    <w:rsid w:val="00A96049"/>
    <w:rsid w:val="00A97CAD"/>
    <w:rsid w:val="00AA5BFA"/>
    <w:rsid w:val="00AA6DDC"/>
    <w:rsid w:val="00AB5671"/>
    <w:rsid w:val="00AB6940"/>
    <w:rsid w:val="00AC3CFA"/>
    <w:rsid w:val="00AC4E5B"/>
    <w:rsid w:val="00AC6312"/>
    <w:rsid w:val="00AD7ABC"/>
    <w:rsid w:val="00AD7DCF"/>
    <w:rsid w:val="00AE16E3"/>
    <w:rsid w:val="00AF6581"/>
    <w:rsid w:val="00B00F79"/>
    <w:rsid w:val="00B02A04"/>
    <w:rsid w:val="00B054F3"/>
    <w:rsid w:val="00B13213"/>
    <w:rsid w:val="00B13E47"/>
    <w:rsid w:val="00B1743F"/>
    <w:rsid w:val="00B22888"/>
    <w:rsid w:val="00B23BDF"/>
    <w:rsid w:val="00B2729E"/>
    <w:rsid w:val="00B3201D"/>
    <w:rsid w:val="00B352F6"/>
    <w:rsid w:val="00B37AEA"/>
    <w:rsid w:val="00B37FDC"/>
    <w:rsid w:val="00B44664"/>
    <w:rsid w:val="00B53582"/>
    <w:rsid w:val="00B559C1"/>
    <w:rsid w:val="00B606F5"/>
    <w:rsid w:val="00B61597"/>
    <w:rsid w:val="00B62E62"/>
    <w:rsid w:val="00B661CB"/>
    <w:rsid w:val="00B673FA"/>
    <w:rsid w:val="00B71D68"/>
    <w:rsid w:val="00B733E6"/>
    <w:rsid w:val="00B73725"/>
    <w:rsid w:val="00B75327"/>
    <w:rsid w:val="00B819D1"/>
    <w:rsid w:val="00B84B2B"/>
    <w:rsid w:val="00B84DD8"/>
    <w:rsid w:val="00B87596"/>
    <w:rsid w:val="00B91E0E"/>
    <w:rsid w:val="00B923B3"/>
    <w:rsid w:val="00B95122"/>
    <w:rsid w:val="00B96D98"/>
    <w:rsid w:val="00B97A1B"/>
    <w:rsid w:val="00BA099C"/>
    <w:rsid w:val="00BA0DFF"/>
    <w:rsid w:val="00BA2F5B"/>
    <w:rsid w:val="00BA4688"/>
    <w:rsid w:val="00BA5441"/>
    <w:rsid w:val="00BB0194"/>
    <w:rsid w:val="00BB0D15"/>
    <w:rsid w:val="00BB1649"/>
    <w:rsid w:val="00BB5B76"/>
    <w:rsid w:val="00BC02C9"/>
    <w:rsid w:val="00BC2141"/>
    <w:rsid w:val="00BC3200"/>
    <w:rsid w:val="00BC3C21"/>
    <w:rsid w:val="00BC6D64"/>
    <w:rsid w:val="00BD079D"/>
    <w:rsid w:val="00BD33E1"/>
    <w:rsid w:val="00BE4324"/>
    <w:rsid w:val="00BF1522"/>
    <w:rsid w:val="00BF7722"/>
    <w:rsid w:val="00C00E92"/>
    <w:rsid w:val="00C01499"/>
    <w:rsid w:val="00C060F5"/>
    <w:rsid w:val="00C1113A"/>
    <w:rsid w:val="00C11BE7"/>
    <w:rsid w:val="00C146BE"/>
    <w:rsid w:val="00C14F12"/>
    <w:rsid w:val="00C1600A"/>
    <w:rsid w:val="00C16148"/>
    <w:rsid w:val="00C20D20"/>
    <w:rsid w:val="00C229A7"/>
    <w:rsid w:val="00C27C75"/>
    <w:rsid w:val="00C43194"/>
    <w:rsid w:val="00C4489F"/>
    <w:rsid w:val="00C464E4"/>
    <w:rsid w:val="00C46872"/>
    <w:rsid w:val="00C534F5"/>
    <w:rsid w:val="00C552BC"/>
    <w:rsid w:val="00C6060A"/>
    <w:rsid w:val="00C61ED2"/>
    <w:rsid w:val="00C625BC"/>
    <w:rsid w:val="00C62953"/>
    <w:rsid w:val="00C65E63"/>
    <w:rsid w:val="00C70539"/>
    <w:rsid w:val="00C70FB9"/>
    <w:rsid w:val="00C75AD2"/>
    <w:rsid w:val="00C80818"/>
    <w:rsid w:val="00C8640B"/>
    <w:rsid w:val="00C976D9"/>
    <w:rsid w:val="00CA04EA"/>
    <w:rsid w:val="00CA262F"/>
    <w:rsid w:val="00CB17E5"/>
    <w:rsid w:val="00CB3524"/>
    <w:rsid w:val="00CB5C7B"/>
    <w:rsid w:val="00CB66DB"/>
    <w:rsid w:val="00CC25AF"/>
    <w:rsid w:val="00CC6211"/>
    <w:rsid w:val="00CD0760"/>
    <w:rsid w:val="00CD1D23"/>
    <w:rsid w:val="00CD3F2F"/>
    <w:rsid w:val="00CD7994"/>
    <w:rsid w:val="00CD7ACE"/>
    <w:rsid w:val="00CF16CB"/>
    <w:rsid w:val="00CF16F4"/>
    <w:rsid w:val="00CF3C38"/>
    <w:rsid w:val="00CF5466"/>
    <w:rsid w:val="00CF5A3C"/>
    <w:rsid w:val="00D021DF"/>
    <w:rsid w:val="00D05BB0"/>
    <w:rsid w:val="00D1075F"/>
    <w:rsid w:val="00D1175E"/>
    <w:rsid w:val="00D11F8E"/>
    <w:rsid w:val="00D1295D"/>
    <w:rsid w:val="00D133A0"/>
    <w:rsid w:val="00D200BA"/>
    <w:rsid w:val="00D20CC8"/>
    <w:rsid w:val="00D22269"/>
    <w:rsid w:val="00D239D9"/>
    <w:rsid w:val="00D26DB4"/>
    <w:rsid w:val="00D32BFC"/>
    <w:rsid w:val="00D32F16"/>
    <w:rsid w:val="00D3351F"/>
    <w:rsid w:val="00D339F7"/>
    <w:rsid w:val="00D36022"/>
    <w:rsid w:val="00D4091E"/>
    <w:rsid w:val="00D42065"/>
    <w:rsid w:val="00D44E70"/>
    <w:rsid w:val="00D47190"/>
    <w:rsid w:val="00D51CAD"/>
    <w:rsid w:val="00D51D6E"/>
    <w:rsid w:val="00D551F1"/>
    <w:rsid w:val="00D57809"/>
    <w:rsid w:val="00D61D23"/>
    <w:rsid w:val="00D658F7"/>
    <w:rsid w:val="00D7044D"/>
    <w:rsid w:val="00D81847"/>
    <w:rsid w:val="00D85F0C"/>
    <w:rsid w:val="00D87566"/>
    <w:rsid w:val="00D939BC"/>
    <w:rsid w:val="00D94E60"/>
    <w:rsid w:val="00DA0441"/>
    <w:rsid w:val="00DA2E3D"/>
    <w:rsid w:val="00DA47F8"/>
    <w:rsid w:val="00DA560B"/>
    <w:rsid w:val="00DA5A2B"/>
    <w:rsid w:val="00DB0EBC"/>
    <w:rsid w:val="00DB4758"/>
    <w:rsid w:val="00DB5962"/>
    <w:rsid w:val="00DB6D9E"/>
    <w:rsid w:val="00DC578E"/>
    <w:rsid w:val="00DD059C"/>
    <w:rsid w:val="00DD0770"/>
    <w:rsid w:val="00DD08C8"/>
    <w:rsid w:val="00DD1C9F"/>
    <w:rsid w:val="00DD485E"/>
    <w:rsid w:val="00DD7A79"/>
    <w:rsid w:val="00DE0058"/>
    <w:rsid w:val="00DE0426"/>
    <w:rsid w:val="00DE04A8"/>
    <w:rsid w:val="00DE2E75"/>
    <w:rsid w:val="00DE3320"/>
    <w:rsid w:val="00DE445A"/>
    <w:rsid w:val="00DF014B"/>
    <w:rsid w:val="00DF0CDC"/>
    <w:rsid w:val="00DF1455"/>
    <w:rsid w:val="00DF1729"/>
    <w:rsid w:val="00DF250D"/>
    <w:rsid w:val="00E023BB"/>
    <w:rsid w:val="00E05121"/>
    <w:rsid w:val="00E05B26"/>
    <w:rsid w:val="00E076BE"/>
    <w:rsid w:val="00E07C78"/>
    <w:rsid w:val="00E149A2"/>
    <w:rsid w:val="00E26B2D"/>
    <w:rsid w:val="00E3078E"/>
    <w:rsid w:val="00E40B8D"/>
    <w:rsid w:val="00E4355C"/>
    <w:rsid w:val="00E449AA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6C9"/>
    <w:rsid w:val="00E770A1"/>
    <w:rsid w:val="00E80CC8"/>
    <w:rsid w:val="00E879D8"/>
    <w:rsid w:val="00E93201"/>
    <w:rsid w:val="00E939E7"/>
    <w:rsid w:val="00E95F96"/>
    <w:rsid w:val="00E97CEB"/>
    <w:rsid w:val="00EA1293"/>
    <w:rsid w:val="00EA13B2"/>
    <w:rsid w:val="00EA1E2C"/>
    <w:rsid w:val="00EA6452"/>
    <w:rsid w:val="00EB27AC"/>
    <w:rsid w:val="00EC302D"/>
    <w:rsid w:val="00EC556B"/>
    <w:rsid w:val="00EC70EE"/>
    <w:rsid w:val="00ED54E7"/>
    <w:rsid w:val="00EE13D1"/>
    <w:rsid w:val="00EE1614"/>
    <w:rsid w:val="00EE5909"/>
    <w:rsid w:val="00EE6D70"/>
    <w:rsid w:val="00EF17E3"/>
    <w:rsid w:val="00EF4857"/>
    <w:rsid w:val="00EF571D"/>
    <w:rsid w:val="00EF65B8"/>
    <w:rsid w:val="00F04CEA"/>
    <w:rsid w:val="00F07664"/>
    <w:rsid w:val="00F10997"/>
    <w:rsid w:val="00F13995"/>
    <w:rsid w:val="00F16594"/>
    <w:rsid w:val="00F2114F"/>
    <w:rsid w:val="00F25476"/>
    <w:rsid w:val="00F2686C"/>
    <w:rsid w:val="00F27C7A"/>
    <w:rsid w:val="00F30149"/>
    <w:rsid w:val="00F31A98"/>
    <w:rsid w:val="00F350D7"/>
    <w:rsid w:val="00F35B4E"/>
    <w:rsid w:val="00F37E09"/>
    <w:rsid w:val="00F427B8"/>
    <w:rsid w:val="00F47822"/>
    <w:rsid w:val="00F47F74"/>
    <w:rsid w:val="00F50325"/>
    <w:rsid w:val="00F509B9"/>
    <w:rsid w:val="00F51907"/>
    <w:rsid w:val="00F53612"/>
    <w:rsid w:val="00F54949"/>
    <w:rsid w:val="00F577DF"/>
    <w:rsid w:val="00F6280F"/>
    <w:rsid w:val="00F62A15"/>
    <w:rsid w:val="00F653F5"/>
    <w:rsid w:val="00F6700F"/>
    <w:rsid w:val="00F671C2"/>
    <w:rsid w:val="00F7113A"/>
    <w:rsid w:val="00F72AC2"/>
    <w:rsid w:val="00F737AD"/>
    <w:rsid w:val="00F77C88"/>
    <w:rsid w:val="00F8121B"/>
    <w:rsid w:val="00F831CE"/>
    <w:rsid w:val="00F8555C"/>
    <w:rsid w:val="00F86D6A"/>
    <w:rsid w:val="00F86D8A"/>
    <w:rsid w:val="00F90233"/>
    <w:rsid w:val="00F90962"/>
    <w:rsid w:val="00F916FA"/>
    <w:rsid w:val="00F9209B"/>
    <w:rsid w:val="00F966F3"/>
    <w:rsid w:val="00FA4E68"/>
    <w:rsid w:val="00FA76FB"/>
    <w:rsid w:val="00FB04C6"/>
    <w:rsid w:val="00FB2B86"/>
    <w:rsid w:val="00FB4055"/>
    <w:rsid w:val="00FB505A"/>
    <w:rsid w:val="00FB51AC"/>
    <w:rsid w:val="00FB645C"/>
    <w:rsid w:val="00FC6CBC"/>
    <w:rsid w:val="00FD62AD"/>
    <w:rsid w:val="00FE126C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ABC1-8AE7-4A1F-A2F0-FBF5780E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79</Pages>
  <Words>22601</Words>
  <Characters>124344</Characters>
  <Application>Microsoft Office Word</Application>
  <DocSecurity>0</DocSecurity>
  <Lines>1036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2014-04-16T06:39:00Z</cp:lastPrinted>
  <dcterms:created xsi:type="dcterms:W3CDTF">2022-12-26T12:49:00Z</dcterms:created>
  <dcterms:modified xsi:type="dcterms:W3CDTF">2024-12-15T12:53:00Z</dcterms:modified>
</cp:coreProperties>
</file>