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5BE3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21000002750000000697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5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декабря 2024г.</w:t>
            </w:r>
          </w:p>
        </w:tc>
      </w:tr>
    </w:tbl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1A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BE3" w:rsidRPr="001A5BE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1/3 доли в</w:t>
      </w:r>
      <w:r>
        <w:rPr>
          <w:rFonts w:ascii="Times New Roman" w:hAnsi="Times New Roman" w:cs="Times New Roman"/>
          <w:sz w:val="24"/>
          <w:szCs w:val="24"/>
        </w:rPr>
        <w:t xml:space="preserve"> праве общей долевой собственности на двухкомнатную квартиру общей площадью 46,7 кв. м, расположенн</w:t>
      </w:r>
      <w:r w:rsidR="001A5BE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 адресу: Вологодская область, г. Вологда, ул. Северная, д. 8, кв. 47 (кадастровый номер 35:24:0305025:158), с учетом реализации преимущественного права </w:t>
      </w:r>
      <w:r>
        <w:rPr>
          <w:rFonts w:ascii="Times New Roman" w:hAnsi="Times New Roman" w:cs="Times New Roman"/>
          <w:sz w:val="24"/>
          <w:szCs w:val="24"/>
        </w:rPr>
        <w:t>покупки участником долевой собственности, предусмотренного статьей 250 Гражданского кодекса Российской Федерации</w:t>
      </w:r>
      <w:r w:rsidR="001A5BE3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464 000 </w:t>
      </w:r>
      <w:r w:rsidR="001A5BE3">
        <w:rPr>
          <w:rFonts w:ascii="Times New Roman" w:hAnsi="Times New Roman" w:cs="Times New Roman"/>
          <w:sz w:val="24"/>
          <w:szCs w:val="24"/>
        </w:rPr>
        <w:t>руб. б</w:t>
      </w:r>
      <w:r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1A5BE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16» ноября 2024 года на сайте Единой электронно</w:t>
      </w:r>
      <w:r w:rsidR="001A5BE3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00 часов 00 минут (время московское) «11» декабря 2024 года не подано ни одной заявки на участие в аукционе.</w:t>
      </w:r>
    </w:p>
    <w:p w:rsidR="00000000" w:rsidRDefault="001A5B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8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5958CF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5958CF">
        <w:rPr>
          <w:rFonts w:ascii="Times New Roman" w:hAnsi="Times New Roman" w:cs="Times New Roman"/>
          <w:b/>
          <w:bCs/>
          <w:sz w:val="24"/>
          <w:szCs w:val="24"/>
        </w:rPr>
        <w:t>21000002750000000697</w:t>
      </w:r>
      <w:r w:rsidR="005958CF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5958CF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5958CF">
        <w:rPr>
          <w:rFonts w:ascii="Times New Roman" w:hAnsi="Times New Roman" w:cs="Times New Roman"/>
          <w:sz w:val="24"/>
          <w:szCs w:val="24"/>
        </w:rPr>
        <w:t>)</w:t>
      </w:r>
    </w:p>
    <w:p w:rsidR="005958CF" w:rsidRDefault="0059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958C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E3"/>
    <w:rsid w:val="001A5BE3"/>
    <w:rsid w:val="005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2024-12-12T07:27:00Z</dcterms:created>
  <dcterms:modified xsi:type="dcterms:W3CDTF">2024-12-12T07:27:00Z</dcterms:modified>
</cp:coreProperties>
</file>