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4E" w:rsidRDefault="00051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74D72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21000002750000000663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AF554E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ноября 2024г.</w:t>
            </w:r>
          </w:p>
        </w:tc>
      </w:tr>
    </w:tbl>
    <w:p w:rsidR="00AF554E" w:rsidRDefault="00051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174D72" w:rsidRDefault="00051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D7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родажа по минимально допустимой цене в электронной форме движимого имущества:</w:t>
      </w:r>
    </w:p>
    <w:p w:rsidR="00174D72" w:rsidRDefault="00051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детский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Новотрекс</w:t>
      </w:r>
      <w:proofErr w:type="spellEnd"/>
      <w:r>
        <w:rPr>
          <w:rFonts w:ascii="Times New Roman" w:hAnsi="Times New Roman" w:cs="Times New Roman"/>
          <w:sz w:val="24"/>
          <w:szCs w:val="24"/>
        </w:rPr>
        <w:t>» красный детский с белыми надписями, инвентарный номер 510459;</w:t>
      </w:r>
    </w:p>
    <w:p w:rsidR="00174D72" w:rsidRDefault="00051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Стелс</w:t>
      </w:r>
      <w:proofErr w:type="spellEnd"/>
      <w:r>
        <w:rPr>
          <w:rFonts w:ascii="Times New Roman" w:hAnsi="Times New Roman" w:cs="Times New Roman"/>
          <w:sz w:val="24"/>
          <w:szCs w:val="24"/>
        </w:rPr>
        <w:t>» серебристо-фиолетовый детский, инвентарный номер 510527;</w:t>
      </w:r>
    </w:p>
    <w:p w:rsidR="00174D72" w:rsidRDefault="00051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«Скиф» салатового цвета, инвентарный номер 510708;</w:t>
      </w:r>
    </w:p>
    <w:p w:rsidR="00AF554E" w:rsidRDefault="00051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 Велосипед серо-зеленого цвета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Life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Actico</w:t>
      </w:r>
      <w:proofErr w:type="spellEnd"/>
      <w:r>
        <w:rPr>
          <w:rFonts w:ascii="Times New Roman" w:hAnsi="Times New Roman" w:cs="Times New Roman"/>
          <w:sz w:val="24"/>
          <w:szCs w:val="24"/>
        </w:rPr>
        <w:t>», инвентарный номер 514048.</w:t>
      </w:r>
    </w:p>
    <w:p w:rsidR="00174D72" w:rsidRDefault="00051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движимое имущество:</w:t>
      </w:r>
    </w:p>
    <w:p w:rsidR="00174D72" w:rsidRDefault="00051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детский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Новотрекс</w:t>
      </w:r>
      <w:proofErr w:type="spellEnd"/>
      <w:r>
        <w:rPr>
          <w:rFonts w:ascii="Times New Roman" w:hAnsi="Times New Roman" w:cs="Times New Roman"/>
          <w:sz w:val="24"/>
          <w:szCs w:val="24"/>
        </w:rPr>
        <w:t>» красный детский с белыми надписями, инвентарный номер 510459;</w:t>
      </w:r>
    </w:p>
    <w:p w:rsidR="00174D72" w:rsidRDefault="00051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Стелс</w:t>
      </w:r>
      <w:proofErr w:type="spellEnd"/>
      <w:r>
        <w:rPr>
          <w:rFonts w:ascii="Times New Roman" w:hAnsi="Times New Roman" w:cs="Times New Roman"/>
          <w:sz w:val="24"/>
          <w:szCs w:val="24"/>
        </w:rPr>
        <w:t>» серебристо-фиолетовый детский, инвентарный номер 510527;</w:t>
      </w:r>
    </w:p>
    <w:p w:rsidR="00174D72" w:rsidRDefault="00051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«Скиф» салатового цвета, инвентарный номер 510708;</w:t>
      </w:r>
    </w:p>
    <w:p w:rsidR="00AF554E" w:rsidRDefault="00051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 Велосипед серо-зеленого цвета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Life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Actico</w:t>
      </w:r>
      <w:proofErr w:type="spellEnd"/>
      <w:r>
        <w:rPr>
          <w:rFonts w:ascii="Times New Roman" w:hAnsi="Times New Roman" w:cs="Times New Roman"/>
          <w:sz w:val="24"/>
          <w:szCs w:val="24"/>
        </w:rPr>
        <w:t>», инвентарный номер 514048.</w:t>
      </w:r>
    </w:p>
    <w:p w:rsidR="00AF554E" w:rsidRDefault="00051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процедуры и документация были размещены</w:t>
      </w:r>
      <w:r w:rsidR="00174D7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«05» октября 2024 года на сайте Единой электронной торговой площадки (АО «ЕЭТП»)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F554E" w:rsidRDefault="00051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По окончании срока подачи заявок до 14 часов 00 минут (время московское) «24» ноября 2024 года было </w:t>
      </w:r>
      <w:r w:rsidR="00174D72">
        <w:rPr>
          <w:rFonts w:ascii="Times New Roman" w:hAnsi="Times New Roman" w:cs="Times New Roman"/>
          <w:sz w:val="24"/>
          <w:szCs w:val="24"/>
        </w:rPr>
        <w:t>подано 3 заявки от претендентов</w:t>
      </w:r>
      <w:r>
        <w:rPr>
          <w:rFonts w:ascii="Times New Roman" w:hAnsi="Times New Roman" w:cs="Times New Roman"/>
          <w:sz w:val="24"/>
          <w:szCs w:val="24"/>
        </w:rPr>
        <w:t xml:space="preserve"> с порядковыми номерами: 4529655, 6055656, 2991481.</w:t>
      </w:r>
    </w:p>
    <w:p w:rsidR="00AF554E" w:rsidRDefault="00051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74D72">
        <w:rPr>
          <w:rFonts w:ascii="Times New Roman" w:hAnsi="Times New Roman" w:cs="Times New Roman"/>
          <w:sz w:val="24"/>
          <w:szCs w:val="24"/>
        </w:rPr>
        <w:t>По итогам 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процедуре </w:t>
      </w:r>
      <w:r w:rsidR="00174D72">
        <w:rPr>
          <w:rFonts w:ascii="Times New Roman" w:hAnsi="Times New Roman" w:cs="Times New Roman"/>
          <w:b/>
          <w:bCs/>
          <w:sz w:val="24"/>
          <w:szCs w:val="24"/>
        </w:rPr>
        <w:t>21000002750000000663</w:t>
      </w:r>
      <w:r w:rsidR="00174D72">
        <w:rPr>
          <w:rFonts w:ascii="Times New Roman" w:hAnsi="Times New Roman" w:cs="Times New Roman"/>
          <w:sz w:val="24"/>
          <w:szCs w:val="24"/>
        </w:rPr>
        <w:t xml:space="preserve"> принято</w:t>
      </w:r>
      <w:r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tbl>
      <w:tblPr>
        <w:tblW w:w="1063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134"/>
        <w:gridCol w:w="1134"/>
        <w:gridCol w:w="1985"/>
        <w:gridCol w:w="1170"/>
        <w:gridCol w:w="1276"/>
        <w:gridCol w:w="1418"/>
        <w:gridCol w:w="1984"/>
      </w:tblGrid>
      <w:tr w:rsidR="00AF554E" w:rsidTr="00174D72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заявителя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максимального ценового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Максимальное ценовое предложение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AF554E" w:rsidTr="00174D72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2024-11-08 10:43:03+03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4529655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"ОФИС ЮРИСТА С.А. ГРИНЦОВА"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2024-11-08T10:43:46+03:00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17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ЦП и рассмотрено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участника соответствует требованиям документации</w:t>
            </w:r>
          </w:p>
        </w:tc>
      </w:tr>
      <w:tr w:rsidR="00AF554E" w:rsidTr="00174D72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2024-11-08 12:18:21+03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6055656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РЯБУХИНА ТАТЬЯНА НИКОЛАЕВНА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2024-11-08T12:19:03+03:00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7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подтверждено поступление в установленный срок задатка на счета, указанные в информационном сообщении</w:t>
            </w:r>
          </w:p>
        </w:tc>
      </w:tr>
      <w:tr w:rsidR="00AF554E" w:rsidTr="00174D72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2024-11-23 13:19:28+03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2991481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 Иван Михайлович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подавалось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подавалось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не рассматривалась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4E" w:rsidRDefault="0005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</w:tbl>
    <w:p w:rsidR="00AF554E" w:rsidRDefault="00051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C67BE3" w:rsidRDefault="00C67BE3" w:rsidP="00C67B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Победителем процедуры 21000002750000000663 признано ОБЩЕСТВО С ОГРАНИЧЕННОЙ ОТВЕТСТВЕННОСТЬЮ "ОФИС ЮРИСТА С.А. ГРИНЦОВА", предложившее </w:t>
      </w:r>
      <w:r>
        <w:rPr>
          <w:rFonts w:ascii="Times New Roman" w:hAnsi="Times New Roman" w:cs="Times New Roman"/>
          <w:sz w:val="24"/>
          <w:szCs w:val="24"/>
        </w:rPr>
        <w:lastRenderedPageBreak/>
        <w:t>цену лота в размере 600 (шестьсот) рублей 00 копеек без НДС.</w:t>
      </w:r>
    </w:p>
    <w:p w:rsidR="00AF554E" w:rsidRDefault="00051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7. При уклонении победителя от заключения в установленный срок договора купли-продажи имущества в установленный срок победитель утрачивает право на заключение указанного договора.</w:t>
      </w:r>
    </w:p>
    <w:p w:rsidR="00051A9D" w:rsidRDefault="00051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051A9D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72"/>
    <w:rsid w:val="00051A9D"/>
    <w:rsid w:val="00174D72"/>
    <w:rsid w:val="00AF554E"/>
    <w:rsid w:val="00C6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3</cp:revision>
  <dcterms:created xsi:type="dcterms:W3CDTF">2024-11-28T08:42:00Z</dcterms:created>
  <dcterms:modified xsi:type="dcterms:W3CDTF">2024-11-28T08:45:00Z</dcterms:modified>
</cp:coreProperties>
</file>