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69" w:rsidRDefault="001D7169" w:rsidP="001D7169">
      <w:pPr>
        <w:pStyle w:val="afd"/>
        <w:spacing w:before="0" w:beforeAutospacing="0" w:after="0" w:afterAutospacing="0"/>
        <w:ind w:left="567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1D7169" w:rsidRDefault="001D7169" w:rsidP="001D7169">
      <w:pPr>
        <w:pStyle w:val="afd"/>
        <w:spacing w:before="0" w:beforeAutospacing="0" w:after="0" w:afterAutospacing="0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1D7169" w:rsidRDefault="001D7169" w:rsidP="001D7169">
      <w:pPr>
        <w:pStyle w:val="afd"/>
        <w:spacing w:before="0" w:beforeAutospacing="0" w:after="0" w:afterAutospacing="0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города Вологды</w:t>
      </w:r>
    </w:p>
    <w:p w:rsidR="001D7169" w:rsidRDefault="001D7169" w:rsidP="001D7169">
      <w:pPr>
        <w:pStyle w:val="11"/>
        <w:shd w:val="clear" w:color="auto" w:fill="auto"/>
        <w:spacing w:after="0" w:line="276" w:lineRule="auto"/>
        <w:ind w:left="567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16CF" w:rsidRPr="005F16CF">
        <w:rPr>
          <w:sz w:val="26"/>
          <w:szCs w:val="26"/>
        </w:rPr>
        <w:t>27 декабря 2021 года № 2031</w:t>
      </w:r>
    </w:p>
    <w:p w:rsidR="001D7169" w:rsidRDefault="001D7169" w:rsidP="001D7169">
      <w:pPr>
        <w:pStyle w:val="11"/>
        <w:shd w:val="clear" w:color="auto" w:fill="auto"/>
        <w:spacing w:after="0" w:line="276" w:lineRule="auto"/>
        <w:ind w:left="5670" w:firstLine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</w:rPr>
        <w:t>(в редакции постановления</w:t>
      </w:r>
    </w:p>
    <w:p w:rsidR="001D7169" w:rsidRDefault="001D7169" w:rsidP="001D7169">
      <w:pPr>
        <w:pStyle w:val="11"/>
        <w:shd w:val="clear" w:color="auto" w:fill="auto"/>
        <w:spacing w:after="0" w:line="276" w:lineRule="auto"/>
        <w:ind w:left="5670" w:firstLine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Администрации города Вологды </w:t>
      </w:r>
      <w:r w:rsidR="00054766">
        <w:rPr>
          <w:rFonts w:eastAsia="Calibri"/>
          <w:sz w:val="26"/>
          <w:szCs w:val="26"/>
        </w:rPr>
        <w:br/>
      </w:r>
      <w:r>
        <w:rPr>
          <w:sz w:val="26"/>
          <w:szCs w:val="26"/>
        </w:rPr>
        <w:t>от</w:t>
      </w:r>
      <w:r w:rsidR="00054766">
        <w:rPr>
          <w:sz w:val="26"/>
          <w:szCs w:val="26"/>
        </w:rPr>
        <w:t xml:space="preserve"> </w:t>
      </w:r>
      <w:r w:rsidR="00267A02">
        <w:rPr>
          <w:sz w:val="26"/>
          <w:szCs w:val="26"/>
        </w:rPr>
        <w:t xml:space="preserve">11.09.2024 </w:t>
      </w:r>
      <w:r>
        <w:rPr>
          <w:sz w:val="26"/>
          <w:szCs w:val="26"/>
        </w:rPr>
        <w:t>№</w:t>
      </w:r>
      <w:r w:rsidR="00054766">
        <w:rPr>
          <w:sz w:val="26"/>
          <w:szCs w:val="26"/>
        </w:rPr>
        <w:t xml:space="preserve"> </w:t>
      </w:r>
      <w:r w:rsidR="00267A02">
        <w:rPr>
          <w:sz w:val="26"/>
          <w:szCs w:val="26"/>
        </w:rPr>
        <w:t>1395</w:t>
      </w:r>
      <w:r>
        <w:rPr>
          <w:sz w:val="26"/>
          <w:szCs w:val="26"/>
        </w:rPr>
        <w:t>)</w:t>
      </w:r>
    </w:p>
    <w:p w:rsidR="00B41A20" w:rsidRDefault="00B41A20"/>
    <w:tbl>
      <w:tblPr>
        <w:tblW w:w="0" w:type="auto"/>
        <w:tblLook w:val="04A0" w:firstRow="1" w:lastRow="0" w:firstColumn="1" w:lastColumn="0" w:noHBand="0" w:noVBand="1"/>
      </w:tblPr>
      <w:tblGrid>
        <w:gridCol w:w="5926"/>
        <w:gridCol w:w="3929"/>
      </w:tblGrid>
      <w:tr w:rsidR="007D27E1" w:rsidRPr="000A05E3" w:rsidTr="00B41A20">
        <w:trPr>
          <w:trHeight w:val="1690"/>
        </w:trPr>
        <w:tc>
          <w:tcPr>
            <w:tcW w:w="5926" w:type="dxa"/>
            <w:shd w:val="clear" w:color="auto" w:fill="auto"/>
          </w:tcPr>
          <w:p w:rsidR="007D27E1" w:rsidRPr="00B47A46" w:rsidRDefault="007D27E1" w:rsidP="00AD4273">
            <w:pPr>
              <w:pStyle w:val="1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3929" w:type="dxa"/>
            <w:shd w:val="clear" w:color="auto" w:fill="auto"/>
          </w:tcPr>
          <w:p w:rsidR="007D27E1" w:rsidRPr="000A05E3" w:rsidRDefault="007D27E1" w:rsidP="00B22614">
            <w:pPr>
              <w:pStyle w:val="1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C3F6C" w:rsidRDefault="00AC3F6C" w:rsidP="001D7169">
      <w:pPr>
        <w:pStyle w:val="a6"/>
        <w:spacing w:line="276" w:lineRule="auto"/>
        <w:jc w:val="left"/>
        <w:rPr>
          <w:sz w:val="32"/>
          <w:szCs w:val="32"/>
        </w:rPr>
      </w:pPr>
    </w:p>
    <w:p w:rsidR="007D27E1" w:rsidRDefault="007D27E1" w:rsidP="00AD4273">
      <w:pPr>
        <w:pStyle w:val="a6"/>
        <w:spacing w:line="276" w:lineRule="auto"/>
        <w:rPr>
          <w:sz w:val="32"/>
          <w:szCs w:val="32"/>
        </w:rPr>
      </w:pPr>
    </w:p>
    <w:p w:rsidR="004616F5" w:rsidRPr="000A05E3" w:rsidRDefault="004616F5" w:rsidP="009925B5">
      <w:pPr>
        <w:pStyle w:val="a6"/>
        <w:spacing w:line="276" w:lineRule="auto"/>
        <w:jc w:val="both"/>
        <w:rPr>
          <w:sz w:val="32"/>
          <w:szCs w:val="32"/>
        </w:rPr>
      </w:pPr>
    </w:p>
    <w:p w:rsidR="00F66669" w:rsidRPr="001D7169" w:rsidRDefault="00F66669" w:rsidP="001D7169">
      <w:pPr>
        <w:spacing w:line="288" w:lineRule="auto"/>
        <w:ind w:right="-1"/>
        <w:jc w:val="center"/>
        <w:rPr>
          <w:rFonts w:ascii="Times New Roman" w:hAnsi="Times New Roman"/>
          <w:b/>
          <w:iCs/>
          <w:sz w:val="36"/>
          <w:szCs w:val="36"/>
        </w:rPr>
      </w:pPr>
      <w:r w:rsidRPr="001D7169">
        <w:rPr>
          <w:rFonts w:ascii="Times New Roman" w:hAnsi="Times New Roman"/>
          <w:b/>
          <w:iCs/>
          <w:sz w:val="36"/>
          <w:szCs w:val="36"/>
        </w:rPr>
        <w:t xml:space="preserve">Проект планировки территории  вблизи домов </w:t>
      </w:r>
      <w:r w:rsidR="00040004">
        <w:rPr>
          <w:rFonts w:ascii="Times New Roman" w:hAnsi="Times New Roman"/>
          <w:b/>
          <w:iCs/>
          <w:sz w:val="36"/>
          <w:szCs w:val="36"/>
        </w:rPr>
        <w:br/>
      </w:r>
      <w:r w:rsidRPr="001D7169">
        <w:rPr>
          <w:rFonts w:ascii="Times New Roman" w:hAnsi="Times New Roman"/>
          <w:b/>
          <w:iCs/>
          <w:sz w:val="36"/>
          <w:szCs w:val="36"/>
        </w:rPr>
        <w:t xml:space="preserve">№№ 19, 21, 25, 27, 29, 33 по улице Преображенского, дома № 4 </w:t>
      </w:r>
      <w:r w:rsidR="00040004">
        <w:rPr>
          <w:rFonts w:ascii="Times New Roman" w:hAnsi="Times New Roman"/>
          <w:b/>
          <w:iCs/>
          <w:sz w:val="36"/>
          <w:szCs w:val="36"/>
        </w:rPr>
        <w:t>по переулку Долгому, дома</w:t>
      </w:r>
      <w:r w:rsidR="00491574">
        <w:rPr>
          <w:rFonts w:ascii="Times New Roman" w:hAnsi="Times New Roman"/>
          <w:b/>
          <w:iCs/>
          <w:sz w:val="36"/>
          <w:szCs w:val="36"/>
        </w:rPr>
        <w:t xml:space="preserve"> №</w:t>
      </w:r>
      <w:r w:rsidR="00054766">
        <w:rPr>
          <w:rFonts w:ascii="Times New Roman" w:hAnsi="Times New Roman"/>
          <w:b/>
          <w:iCs/>
          <w:sz w:val="36"/>
          <w:szCs w:val="36"/>
        </w:rPr>
        <w:t xml:space="preserve"> </w:t>
      </w:r>
      <w:r w:rsidRPr="001D7169">
        <w:rPr>
          <w:rFonts w:ascii="Times New Roman" w:hAnsi="Times New Roman"/>
          <w:b/>
          <w:iCs/>
          <w:sz w:val="36"/>
          <w:szCs w:val="36"/>
        </w:rPr>
        <w:t xml:space="preserve">59 по улице Петина на территории </w:t>
      </w:r>
      <w:r w:rsidR="005F16CF">
        <w:rPr>
          <w:rFonts w:ascii="Times New Roman" w:hAnsi="Times New Roman"/>
          <w:b/>
          <w:iCs/>
          <w:sz w:val="36"/>
          <w:szCs w:val="36"/>
        </w:rPr>
        <w:t>городского округа города Вологды</w:t>
      </w:r>
    </w:p>
    <w:p w:rsidR="003C3B95" w:rsidRPr="00177CA5" w:rsidRDefault="003C3B95" w:rsidP="009925B5">
      <w:pPr>
        <w:pStyle w:val="a6"/>
        <w:spacing w:line="276" w:lineRule="auto"/>
        <w:jc w:val="both"/>
        <w:rPr>
          <w:sz w:val="26"/>
          <w:szCs w:val="26"/>
        </w:rPr>
      </w:pPr>
    </w:p>
    <w:p w:rsidR="00B57787" w:rsidRPr="003F1707" w:rsidRDefault="00B57787" w:rsidP="00B5778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F1707">
        <w:rPr>
          <w:rFonts w:ascii="Times New Roman" w:hAnsi="Times New Roman"/>
          <w:sz w:val="32"/>
          <w:szCs w:val="32"/>
        </w:rPr>
        <w:t>Том 1</w:t>
      </w:r>
    </w:p>
    <w:p w:rsidR="00B57787" w:rsidRPr="003F1707" w:rsidRDefault="00B57787" w:rsidP="00B5778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F1707">
        <w:rPr>
          <w:rFonts w:ascii="Times New Roman" w:hAnsi="Times New Roman"/>
          <w:sz w:val="32"/>
          <w:szCs w:val="32"/>
        </w:rPr>
        <w:t>Основная часть</w:t>
      </w: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Pr="00177CA5" w:rsidRDefault="00465BC0" w:rsidP="00AD4273">
      <w:pPr>
        <w:pStyle w:val="a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Pr="00177CA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3C3B9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4616F5" w:rsidRDefault="004616F5" w:rsidP="00B22614">
      <w:pPr>
        <w:pStyle w:val="a6"/>
        <w:spacing w:line="276" w:lineRule="auto"/>
        <w:jc w:val="left"/>
        <w:rPr>
          <w:sz w:val="26"/>
          <w:szCs w:val="26"/>
        </w:rPr>
      </w:pPr>
    </w:p>
    <w:p w:rsidR="00E53E17" w:rsidRDefault="00E53E17" w:rsidP="00B22614">
      <w:pPr>
        <w:pStyle w:val="a6"/>
        <w:spacing w:line="276" w:lineRule="auto"/>
        <w:jc w:val="left"/>
        <w:rPr>
          <w:sz w:val="26"/>
          <w:szCs w:val="26"/>
        </w:rPr>
      </w:pPr>
    </w:p>
    <w:p w:rsidR="003C3B95" w:rsidRDefault="003C3B95" w:rsidP="00AD4273">
      <w:pPr>
        <w:pStyle w:val="a6"/>
        <w:spacing w:line="276" w:lineRule="auto"/>
        <w:rPr>
          <w:sz w:val="26"/>
          <w:szCs w:val="26"/>
        </w:rPr>
      </w:pPr>
    </w:p>
    <w:p w:rsidR="006E74E7" w:rsidRDefault="006E74E7" w:rsidP="001D7169">
      <w:pPr>
        <w:pStyle w:val="a6"/>
        <w:spacing w:line="276" w:lineRule="auto"/>
        <w:jc w:val="left"/>
        <w:rPr>
          <w:sz w:val="26"/>
          <w:szCs w:val="26"/>
        </w:rPr>
      </w:pPr>
    </w:p>
    <w:p w:rsidR="006E74E7" w:rsidRDefault="006E74E7" w:rsidP="00AD4273">
      <w:pPr>
        <w:pStyle w:val="a6"/>
        <w:spacing w:line="276" w:lineRule="auto"/>
        <w:rPr>
          <w:sz w:val="26"/>
          <w:szCs w:val="26"/>
        </w:rPr>
      </w:pPr>
    </w:p>
    <w:p w:rsidR="006E74E7" w:rsidRDefault="006E74E7" w:rsidP="00AD4273">
      <w:pPr>
        <w:pStyle w:val="a6"/>
        <w:spacing w:line="276" w:lineRule="auto"/>
        <w:rPr>
          <w:sz w:val="26"/>
          <w:szCs w:val="26"/>
        </w:rPr>
      </w:pPr>
    </w:p>
    <w:p w:rsidR="00403AF7" w:rsidRPr="00953A05" w:rsidRDefault="007D27E1" w:rsidP="00AD4273">
      <w:pPr>
        <w:pStyle w:val="a6"/>
        <w:spacing w:line="276" w:lineRule="auto"/>
        <w:rPr>
          <w:sz w:val="26"/>
          <w:szCs w:val="26"/>
        </w:rPr>
      </w:pPr>
      <w:r w:rsidRPr="000A05E3">
        <w:rPr>
          <w:sz w:val="26"/>
          <w:szCs w:val="26"/>
        </w:rPr>
        <w:t>Вологда</w:t>
      </w:r>
    </w:p>
    <w:p w:rsidR="003C3B95" w:rsidRDefault="007D27E1" w:rsidP="00AD4273">
      <w:pPr>
        <w:pStyle w:val="a6"/>
        <w:spacing w:line="276" w:lineRule="auto"/>
        <w:rPr>
          <w:sz w:val="26"/>
          <w:szCs w:val="26"/>
        </w:rPr>
      </w:pPr>
      <w:r w:rsidRPr="000A05E3">
        <w:rPr>
          <w:sz w:val="26"/>
          <w:szCs w:val="26"/>
        </w:rPr>
        <w:t>20</w:t>
      </w:r>
      <w:r w:rsidR="008A7019">
        <w:rPr>
          <w:sz w:val="26"/>
          <w:szCs w:val="26"/>
        </w:rPr>
        <w:t>2</w:t>
      </w:r>
      <w:r w:rsidR="009B62AE">
        <w:rPr>
          <w:sz w:val="26"/>
          <w:szCs w:val="26"/>
        </w:rPr>
        <w:t>4</w:t>
      </w:r>
      <w:r w:rsidRPr="000A05E3">
        <w:rPr>
          <w:sz w:val="26"/>
          <w:szCs w:val="26"/>
        </w:rPr>
        <w:t xml:space="preserve"> г.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ru-RU"/>
        </w:rPr>
        <w:id w:val="7796380"/>
        <w:docPartObj>
          <w:docPartGallery w:val="Table of Contents"/>
          <w:docPartUnique/>
        </w:docPartObj>
      </w:sdtPr>
      <w:sdtEndPr/>
      <w:sdtContent>
        <w:p w:rsidR="00B338FC" w:rsidRDefault="00B338FC" w:rsidP="00AD4273">
          <w:pPr>
            <w:pStyle w:val="af9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</w:p>
        <w:p w:rsidR="00E03572" w:rsidRPr="00054766" w:rsidRDefault="006D5716" w:rsidP="006D5716">
          <w:pPr>
            <w:jc w:val="center"/>
            <w:rPr>
              <w:sz w:val="26"/>
              <w:szCs w:val="26"/>
              <w:lang w:eastAsia="en-US"/>
            </w:rPr>
          </w:pPr>
          <w:r w:rsidRPr="00054766">
            <w:rPr>
              <w:rFonts w:ascii="Times New Roman" w:hAnsi="Times New Roman"/>
              <w:b/>
              <w:sz w:val="26"/>
              <w:szCs w:val="26"/>
            </w:rPr>
            <w:t>СОДЕРЖАНИЕ</w:t>
          </w:r>
        </w:p>
        <w:p w:rsidR="0097468A" w:rsidRPr="00054766" w:rsidRDefault="00D65EB7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r w:rsidRPr="00054766">
            <w:rPr>
              <w:sz w:val="26"/>
              <w:szCs w:val="26"/>
            </w:rPr>
            <w:fldChar w:fldCharType="begin"/>
          </w:r>
          <w:r w:rsidR="002A5FCC" w:rsidRPr="00054766">
            <w:rPr>
              <w:sz w:val="26"/>
              <w:szCs w:val="26"/>
            </w:rPr>
            <w:instrText xml:space="preserve"> TOC \o "1-2" \h \z \u </w:instrText>
          </w:r>
          <w:r w:rsidRPr="00054766">
            <w:rPr>
              <w:sz w:val="26"/>
              <w:szCs w:val="26"/>
            </w:rPr>
            <w:fldChar w:fldCharType="separate"/>
          </w:r>
          <w:hyperlink w:anchor="_Toc37667149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Введение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_Toc37667149 \h </w:instrText>
            </w:r>
            <w:r w:rsidRPr="00054766">
              <w:rPr>
                <w:noProof/>
                <w:webHidden/>
                <w:sz w:val="26"/>
                <w:szCs w:val="26"/>
              </w:rPr>
            </w:r>
            <w:r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3</w:t>
            </w:r>
            <w:r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after="60"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0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1.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Общие данные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_Toc37667150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4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2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Положение о характеристиках планируемого развития территории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_Toc37667152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5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3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2.1.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Архитектурно-планировочное решение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_Toc37667153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5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4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2.2.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Плотность и параметры застройки территории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_Toc37667154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6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5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2.3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Социальная инфраструктура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7E4CC6">
              <w:rPr>
                <w:noProof/>
                <w:webHidden/>
                <w:sz w:val="26"/>
                <w:szCs w:val="26"/>
              </w:rPr>
              <w:t>7</w:t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6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2.4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Транспортная инфраструктура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7E4CC6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7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2.5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ab/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Коммунальная инфраструктура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_Toc37667157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10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8" w:history="1">
            <w:r w:rsidR="0097468A" w:rsidRPr="00054766">
              <w:rPr>
                <w:rStyle w:val="af"/>
                <w:noProof/>
                <w:sz w:val="26"/>
                <w:szCs w:val="26"/>
              </w:rPr>
              <w:t>Водоснабжение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_Toc37667158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10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59" w:history="1">
            <w:r w:rsidR="0097468A" w:rsidRPr="00054766">
              <w:rPr>
                <w:rStyle w:val="af"/>
                <w:noProof/>
                <w:sz w:val="26"/>
                <w:szCs w:val="26"/>
              </w:rPr>
              <w:t>Водоотведение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_Toc37667159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10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0" w:history="1">
            <w:r w:rsidR="0097468A" w:rsidRPr="00054766">
              <w:rPr>
                <w:rStyle w:val="af"/>
                <w:noProof/>
                <w:sz w:val="26"/>
                <w:szCs w:val="26"/>
              </w:rPr>
              <w:t>Теплоснабжение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_Toc37667160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11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1" w:history="1">
            <w:r w:rsidR="0097468A" w:rsidRPr="00054766">
              <w:rPr>
                <w:rStyle w:val="af"/>
                <w:noProof/>
                <w:sz w:val="26"/>
                <w:szCs w:val="26"/>
              </w:rPr>
              <w:t>Газоснабжение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_Toc37667161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12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2" w:history="1">
            <w:r w:rsidR="0097468A" w:rsidRPr="00054766">
              <w:rPr>
                <w:rStyle w:val="af"/>
                <w:noProof/>
                <w:sz w:val="26"/>
                <w:szCs w:val="26"/>
              </w:rPr>
              <w:t>Электроснабжение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_Toc37667162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12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03D75">
          <w:pPr>
            <w:pStyle w:val="12"/>
            <w:spacing w:line="240" w:lineRule="auto"/>
            <w:ind w:leftChars="300" w:left="660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3" w:history="1">
            <w:r w:rsidR="0097468A" w:rsidRPr="00054766">
              <w:rPr>
                <w:rStyle w:val="af"/>
                <w:noProof/>
                <w:sz w:val="26"/>
                <w:szCs w:val="26"/>
              </w:rPr>
              <w:t>Слаботочные сети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_Toc37667163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13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4" w:history="1">
            <w:r w:rsidR="0097468A" w:rsidRPr="00054766">
              <w:rPr>
                <w:rStyle w:val="af"/>
                <w:noProof/>
                <w:sz w:val="26"/>
                <w:szCs w:val="26"/>
              </w:rPr>
              <w:t>2.6</w:t>
            </w:r>
            <w:r w:rsidR="00FA0D3B" w:rsidRPr="00054766">
              <w:rPr>
                <w:rStyle w:val="af"/>
                <w:noProof/>
                <w:sz w:val="26"/>
                <w:szCs w:val="26"/>
              </w:rPr>
              <w:t xml:space="preserve">      </w:t>
            </w:r>
            <w:r w:rsidR="0097468A" w:rsidRPr="00054766">
              <w:rPr>
                <w:rStyle w:val="af"/>
                <w:noProof/>
                <w:sz w:val="26"/>
                <w:szCs w:val="26"/>
              </w:rPr>
              <w:t>Санитарная очистка территории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_Toc37667164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13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rFonts w:asciiTheme="minorHAnsi" w:eastAsiaTheme="minorEastAsia" w:hAnsiTheme="minorHAnsi" w:cstheme="minorBidi"/>
              <w:b w:val="0"/>
              <w:noProof/>
              <w:sz w:val="26"/>
              <w:szCs w:val="26"/>
            </w:rPr>
          </w:pPr>
          <w:hyperlink w:anchor="_Toc37667165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2.7</w:t>
            </w:r>
            <w:r w:rsidR="00FA0D3B" w:rsidRPr="00054766">
              <w:rPr>
                <w:rStyle w:val="af"/>
                <w:bCs/>
                <w:noProof/>
                <w:sz w:val="26"/>
                <w:szCs w:val="26"/>
              </w:rPr>
              <w:t xml:space="preserve">      </w:t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Основные технико-экономические показатели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_Toc37667165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14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468A" w:rsidRPr="00054766" w:rsidRDefault="00BE6FED" w:rsidP="00FA0D3B">
          <w:pPr>
            <w:pStyle w:val="12"/>
            <w:spacing w:line="240" w:lineRule="auto"/>
            <w:rPr>
              <w:noProof/>
              <w:sz w:val="26"/>
              <w:szCs w:val="26"/>
            </w:rPr>
          </w:pPr>
          <w:hyperlink w:anchor="_Toc37667166" w:history="1"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3</w:t>
            </w:r>
            <w:r w:rsidR="00FA0D3B" w:rsidRPr="00054766">
              <w:rPr>
                <w:rStyle w:val="af"/>
                <w:bCs/>
                <w:noProof/>
                <w:sz w:val="26"/>
                <w:szCs w:val="26"/>
              </w:rPr>
              <w:t>.</w:t>
            </w:r>
            <w:r w:rsidR="0097468A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 xml:space="preserve"> </w:t>
            </w:r>
            <w:r w:rsidR="00FA0D3B" w:rsidRPr="00054766">
              <w:rPr>
                <w:rFonts w:asciiTheme="minorHAnsi" w:eastAsiaTheme="minorEastAsia" w:hAnsiTheme="minorHAnsi" w:cstheme="minorBidi"/>
                <w:b w:val="0"/>
                <w:noProof/>
                <w:sz w:val="26"/>
                <w:szCs w:val="26"/>
              </w:rPr>
              <w:t xml:space="preserve">         </w:t>
            </w:r>
            <w:r w:rsidR="0097468A" w:rsidRPr="00054766">
              <w:rPr>
                <w:rStyle w:val="af"/>
                <w:bCs/>
                <w:noProof/>
                <w:sz w:val="26"/>
                <w:szCs w:val="26"/>
              </w:rPr>
              <w:t>Положение об очередности планируемого развития территории</w:t>
            </w:r>
            <w:r w:rsidR="0097468A" w:rsidRPr="00054766">
              <w:rPr>
                <w:noProof/>
                <w:webHidden/>
                <w:sz w:val="26"/>
                <w:szCs w:val="26"/>
              </w:rPr>
              <w:tab/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begin"/>
            </w:r>
            <w:r w:rsidR="0097468A" w:rsidRPr="00054766">
              <w:rPr>
                <w:noProof/>
                <w:webHidden/>
                <w:sz w:val="26"/>
                <w:szCs w:val="26"/>
              </w:rPr>
              <w:instrText xml:space="preserve"> PAGEREF _Toc37667166 \h </w:instrText>
            </w:r>
            <w:r w:rsidR="00D65EB7" w:rsidRPr="00054766">
              <w:rPr>
                <w:noProof/>
                <w:webHidden/>
                <w:sz w:val="26"/>
                <w:szCs w:val="26"/>
              </w:rPr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E4CC6">
              <w:rPr>
                <w:noProof/>
                <w:webHidden/>
                <w:sz w:val="26"/>
                <w:szCs w:val="26"/>
              </w:rPr>
              <w:t>15</w:t>
            </w:r>
            <w:r w:rsidR="00D65EB7" w:rsidRPr="0005476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A0D3B" w:rsidRPr="00054766" w:rsidRDefault="00FA0D3B" w:rsidP="00FA0D3B">
          <w:pPr>
            <w:spacing w:line="240" w:lineRule="auto"/>
            <w:rPr>
              <w:rFonts w:eastAsiaTheme="minorEastAsia"/>
              <w:noProof/>
              <w:sz w:val="26"/>
              <w:szCs w:val="26"/>
            </w:rPr>
          </w:pPr>
        </w:p>
        <w:p w:rsidR="00DC2F12" w:rsidRDefault="00D65EB7" w:rsidP="00FA0D3B">
          <w:pPr>
            <w:spacing w:after="0" w:line="240" w:lineRule="auto"/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</w:pPr>
          <w:r w:rsidRPr="00054766">
            <w:rPr>
              <w:rFonts w:ascii="Times New Roman" w:hAnsi="Times New Roman"/>
              <w:sz w:val="26"/>
              <w:szCs w:val="26"/>
            </w:rPr>
            <w:fldChar w:fldCharType="end"/>
          </w:r>
          <w:r w:rsid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1. О</w:t>
          </w:r>
          <w:r w:rsidR="00DC2F12" w:rsidRPr="00983308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сновной чертеж планировки</w:t>
          </w:r>
          <w:r w:rsid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 xml:space="preserve"> территории</w:t>
          </w:r>
          <w:r w:rsidR="00DC2F12" w:rsidRPr="00983308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 xml:space="preserve"> </w:t>
          </w:r>
          <w:r w:rsid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 xml:space="preserve"> </w:t>
          </w:r>
          <w:r w:rsidR="00DC2F12" w:rsidRPr="00983308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М 1:</w:t>
          </w:r>
          <w:r w:rsid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5</w:t>
          </w:r>
          <w:r w:rsidR="006E74E7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00</w:t>
          </w:r>
          <w:r w:rsidR="00C10AA6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;</w:t>
          </w:r>
        </w:p>
        <w:p w:rsidR="00364C8C" w:rsidRDefault="00364C8C" w:rsidP="00FA0D3B">
          <w:pPr>
            <w:spacing w:after="0" w:line="240" w:lineRule="auto"/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</w:pPr>
          <w:r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2. Чертеж красных линий</w:t>
          </w:r>
          <w:r w:rsidRP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 xml:space="preserve"> </w:t>
          </w:r>
          <w:r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 xml:space="preserve"> </w:t>
          </w:r>
          <w:r w:rsidRPr="00364C8C"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М 1:500</w:t>
          </w:r>
          <w:r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  <w:t>.</w:t>
          </w:r>
        </w:p>
        <w:p w:rsidR="00DB3F18" w:rsidRDefault="00DB3F18" w:rsidP="00DC2F12">
          <w:pPr>
            <w:spacing w:after="0"/>
            <w:rPr>
              <w:rStyle w:val="af"/>
              <w:rFonts w:ascii="Times New Roman" w:hAnsi="Times New Roman"/>
              <w:b/>
              <w:bCs/>
              <w:noProof/>
              <w:color w:val="auto"/>
              <w:sz w:val="26"/>
              <w:szCs w:val="26"/>
              <w:u w:val="none"/>
            </w:rPr>
          </w:pPr>
        </w:p>
        <w:p w:rsidR="00B338FC" w:rsidRDefault="00BE6FED" w:rsidP="00AD4273"/>
      </w:sdtContent>
    </w:sdt>
    <w:p w:rsidR="001D7ADB" w:rsidRPr="00054766" w:rsidRDefault="003C3B95" w:rsidP="001D7169">
      <w:pPr>
        <w:pStyle w:val="a6"/>
        <w:outlineLvl w:val="0"/>
        <w:rPr>
          <w:rStyle w:val="afc"/>
          <w:sz w:val="26"/>
          <w:szCs w:val="26"/>
        </w:rPr>
      </w:pPr>
      <w:r>
        <w:rPr>
          <w:sz w:val="24"/>
          <w:szCs w:val="24"/>
        </w:rPr>
        <w:br w:type="page"/>
      </w:r>
      <w:bookmarkStart w:id="1" w:name="_Toc37667149"/>
      <w:r w:rsidR="00110099" w:rsidRPr="00054766">
        <w:rPr>
          <w:rStyle w:val="afc"/>
          <w:sz w:val="26"/>
          <w:szCs w:val="26"/>
        </w:rPr>
        <w:lastRenderedPageBreak/>
        <w:t>Введение</w:t>
      </w:r>
      <w:bookmarkEnd w:id="1"/>
    </w:p>
    <w:p w:rsidR="00D217C8" w:rsidRPr="00903B77" w:rsidRDefault="00D217C8" w:rsidP="00D217C8">
      <w:pPr>
        <w:pStyle w:val="a6"/>
        <w:jc w:val="left"/>
        <w:outlineLvl w:val="0"/>
        <w:rPr>
          <w:rStyle w:val="afc"/>
          <w:sz w:val="26"/>
          <w:szCs w:val="26"/>
        </w:rPr>
      </w:pPr>
    </w:p>
    <w:p w:rsidR="00B00E12" w:rsidRPr="001D7169" w:rsidRDefault="00B00E12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bookmarkStart w:id="2" w:name="_Общие_данные._1"/>
      <w:bookmarkStart w:id="3" w:name="_Ref3797741"/>
      <w:bookmarkEnd w:id="2"/>
      <w:r w:rsidRPr="001D7169">
        <w:rPr>
          <w:rFonts w:ascii="Times New Roman" w:hAnsi="Times New Roman"/>
          <w:iCs/>
          <w:sz w:val="26"/>
          <w:szCs w:val="26"/>
        </w:rPr>
        <w:t>Данный проект планировки разработан в отношении части квартала, расположенного в границах улиц Преображенского, Петина, Республиканская, переулка Долгий.</w:t>
      </w:r>
    </w:p>
    <w:p w:rsidR="00B00E12" w:rsidRPr="001D7169" w:rsidRDefault="00B00E12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Проект выполнен на основании разработанного в 2020</w:t>
      </w:r>
      <w:r w:rsidR="001D7169">
        <w:rPr>
          <w:rFonts w:ascii="Times New Roman" w:hAnsi="Times New Roman"/>
          <w:iCs/>
          <w:sz w:val="26"/>
          <w:szCs w:val="26"/>
        </w:rPr>
        <w:t xml:space="preserve"> </w:t>
      </w:r>
      <w:r w:rsidRPr="001D7169">
        <w:rPr>
          <w:rFonts w:ascii="Times New Roman" w:hAnsi="Times New Roman"/>
          <w:iCs/>
          <w:sz w:val="26"/>
          <w:szCs w:val="26"/>
        </w:rPr>
        <w:t>г</w:t>
      </w:r>
      <w:r w:rsidR="001D7169">
        <w:rPr>
          <w:rFonts w:ascii="Times New Roman" w:hAnsi="Times New Roman"/>
          <w:iCs/>
          <w:sz w:val="26"/>
          <w:szCs w:val="26"/>
        </w:rPr>
        <w:t>оду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1D7169">
        <w:rPr>
          <w:rFonts w:ascii="Times New Roman" w:hAnsi="Times New Roman"/>
          <w:iCs/>
          <w:sz w:val="26"/>
          <w:szCs w:val="26"/>
        </w:rPr>
        <w:br/>
      </w:r>
      <w:r w:rsidRPr="001D7169">
        <w:rPr>
          <w:rFonts w:ascii="Times New Roman" w:hAnsi="Times New Roman"/>
          <w:iCs/>
          <w:sz w:val="26"/>
          <w:szCs w:val="26"/>
        </w:rPr>
        <w:t xml:space="preserve">ООО «Архитектурно-градостроительный центр города Вологды» проекта планировки квартала с учетом сложившейся на данный момент градостроительной ситуации. Основание разработки проекта – договор о развитии застроенной территории </w:t>
      </w:r>
      <w:r w:rsidR="00054766">
        <w:rPr>
          <w:rFonts w:ascii="Times New Roman" w:hAnsi="Times New Roman"/>
          <w:iCs/>
          <w:sz w:val="26"/>
          <w:szCs w:val="26"/>
        </w:rPr>
        <w:br/>
      </w:r>
      <w:r w:rsidRPr="001D7169">
        <w:rPr>
          <w:rFonts w:ascii="Times New Roman" w:hAnsi="Times New Roman"/>
          <w:iCs/>
          <w:sz w:val="26"/>
          <w:szCs w:val="26"/>
        </w:rPr>
        <w:t xml:space="preserve">от 17 августа 2018 года № 01/18ДГ. </w:t>
      </w:r>
    </w:p>
    <w:p w:rsidR="00B00E12" w:rsidRPr="001D7169" w:rsidRDefault="00B00E12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 xml:space="preserve">Основанием для заключения настоящего договора является постановление Администрации города Вологды от 29 декабря 2014 года № 10546 «О развитии застроенной территории вблизи домов №№ 19, 21, 25, 27, 29, 33 по </w:t>
      </w:r>
      <w:r w:rsidR="001D7169">
        <w:rPr>
          <w:rFonts w:ascii="Times New Roman" w:hAnsi="Times New Roman"/>
          <w:iCs/>
          <w:sz w:val="26"/>
          <w:szCs w:val="26"/>
        </w:rPr>
        <w:br/>
      </w:r>
      <w:r w:rsidRPr="001D7169">
        <w:rPr>
          <w:rFonts w:ascii="Times New Roman" w:hAnsi="Times New Roman"/>
          <w:iCs/>
          <w:sz w:val="26"/>
          <w:szCs w:val="26"/>
        </w:rPr>
        <w:t>ул. Преображенского, дома № 4 по переулку Долгому, дома № 59 по улице</w:t>
      </w:r>
      <w:r w:rsidR="00E77F8B">
        <w:rPr>
          <w:rFonts w:ascii="Times New Roman" w:hAnsi="Times New Roman"/>
          <w:iCs/>
          <w:sz w:val="26"/>
          <w:szCs w:val="26"/>
        </w:rPr>
        <w:t xml:space="preserve"> Петина на территории городского округа города Вологды</w:t>
      </w:r>
      <w:r w:rsidRPr="001D7169">
        <w:rPr>
          <w:rFonts w:ascii="Times New Roman" w:hAnsi="Times New Roman"/>
          <w:iCs/>
          <w:sz w:val="26"/>
          <w:szCs w:val="26"/>
        </w:rPr>
        <w:t xml:space="preserve"> (с последующими изменениями).</w:t>
      </w:r>
    </w:p>
    <w:p w:rsidR="00B00E12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Исполнитель проекта:</w:t>
      </w:r>
    </w:p>
    <w:p w:rsidR="00B00E12" w:rsidRPr="001D7169" w:rsidRDefault="00B00E12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ООО «Проектно-изыскательский институт «ГражданПромПроект».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Проект разработан с учетом требований: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Градостроительного кодекса Российской Федерации;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Земельного кодекса Российской Федерации;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Водного кодекса Российской Федерации;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Федерального закона от 25 июня 2002 года №73-ФЗ «Об объектах культурного наследия (памятниках истории и культуры) народов Российской Федерации</w:t>
      </w:r>
      <w:r w:rsidR="00E77F8B">
        <w:rPr>
          <w:rFonts w:ascii="Times New Roman" w:hAnsi="Times New Roman"/>
          <w:iCs/>
          <w:sz w:val="26"/>
          <w:szCs w:val="26"/>
        </w:rPr>
        <w:t>»</w:t>
      </w:r>
      <w:r w:rsidRPr="001D7169">
        <w:rPr>
          <w:rFonts w:ascii="Times New Roman" w:hAnsi="Times New Roman"/>
          <w:iCs/>
          <w:sz w:val="26"/>
          <w:szCs w:val="26"/>
        </w:rPr>
        <w:t>;</w:t>
      </w:r>
    </w:p>
    <w:p w:rsidR="001D7169" w:rsidRPr="001D7169" w:rsidRDefault="00E77F8B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551C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СП 42.13330.2016 «Свод правил. Градостроительство. Планировка и застройка городских и сельских поселений. Актуализированная редакция СНиП 2.07.01-89*», утвержденных </w:t>
      </w:r>
      <w:r w:rsidRPr="00551C45">
        <w:rPr>
          <w:rFonts w:ascii="Times New Roman" w:hAnsi="Times New Roman"/>
          <w:sz w:val="26"/>
          <w:szCs w:val="26"/>
        </w:rPr>
        <w:t>приказом Минстроя России от 30 декабря</w:t>
      </w:r>
      <w:r w:rsidR="00054766">
        <w:rPr>
          <w:rFonts w:ascii="Times New Roman" w:hAnsi="Times New Roman"/>
          <w:sz w:val="26"/>
          <w:szCs w:val="26"/>
        </w:rPr>
        <w:t xml:space="preserve"> </w:t>
      </w:r>
      <w:r w:rsidRPr="00551C45">
        <w:rPr>
          <w:rFonts w:ascii="Times New Roman" w:hAnsi="Times New Roman"/>
          <w:sz w:val="26"/>
          <w:szCs w:val="26"/>
        </w:rPr>
        <w:t xml:space="preserve">2016 года № 1034/пр </w:t>
      </w:r>
      <w:r w:rsidR="00054766">
        <w:rPr>
          <w:rFonts w:ascii="Times New Roman" w:hAnsi="Times New Roman"/>
          <w:sz w:val="26"/>
          <w:szCs w:val="26"/>
        </w:rPr>
        <w:br/>
      </w:r>
      <w:r w:rsidRPr="00551C45">
        <w:rPr>
          <w:rFonts w:ascii="Times New Roman" w:hAnsi="Times New Roman"/>
          <w:sz w:val="26"/>
          <w:szCs w:val="26"/>
        </w:rPr>
        <w:t>(с последующими изменениями)</w:t>
      </w:r>
      <w:r>
        <w:rPr>
          <w:rFonts w:ascii="Times New Roman" w:hAnsi="Times New Roman"/>
          <w:iCs/>
          <w:sz w:val="26"/>
          <w:szCs w:val="26"/>
        </w:rPr>
        <w:t>;</w:t>
      </w:r>
    </w:p>
    <w:p w:rsidR="001D7169" w:rsidRDefault="00E77F8B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</w:t>
      </w:r>
      <w:r w:rsidR="001D7169" w:rsidRPr="001D7169">
        <w:rPr>
          <w:rFonts w:ascii="Times New Roman" w:hAnsi="Times New Roman"/>
          <w:iCs/>
          <w:sz w:val="26"/>
          <w:szCs w:val="26"/>
        </w:rPr>
        <w:t>остановления Правительства Вологодской области от 28 декабря</w:t>
      </w:r>
      <w:r w:rsidR="00054766">
        <w:rPr>
          <w:rFonts w:ascii="Times New Roman" w:hAnsi="Times New Roman"/>
          <w:iCs/>
          <w:sz w:val="26"/>
          <w:szCs w:val="26"/>
        </w:rPr>
        <w:t xml:space="preserve"> </w:t>
      </w:r>
      <w:r w:rsidR="001D7169" w:rsidRPr="001D7169">
        <w:rPr>
          <w:rFonts w:ascii="Times New Roman" w:hAnsi="Times New Roman"/>
          <w:iCs/>
          <w:sz w:val="26"/>
          <w:szCs w:val="26"/>
        </w:rPr>
        <w:t xml:space="preserve">2009 года </w:t>
      </w:r>
      <w:r w:rsidR="00054766">
        <w:rPr>
          <w:rFonts w:ascii="Times New Roman" w:hAnsi="Times New Roman"/>
          <w:iCs/>
          <w:sz w:val="26"/>
          <w:szCs w:val="26"/>
        </w:rPr>
        <w:br/>
      </w:r>
      <w:r w:rsidR="001D7169" w:rsidRPr="001D7169">
        <w:rPr>
          <w:rFonts w:ascii="Times New Roman" w:hAnsi="Times New Roman"/>
          <w:iCs/>
          <w:sz w:val="26"/>
          <w:szCs w:val="26"/>
        </w:rPr>
        <w:t>№ 2087 «Об утверждении границ зон охраны объектов культурного наследия, расположенных на территории города Вологды, градостроительных  регламентов и режимов использования земель в пределах указанных границ» (с последующими изменениями);</w:t>
      </w:r>
    </w:p>
    <w:p w:rsidR="00E77F8B" w:rsidRPr="001D7169" w:rsidRDefault="00E77F8B" w:rsidP="00E77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>р</w:t>
      </w:r>
      <w:r w:rsidRPr="001D7169">
        <w:rPr>
          <w:rFonts w:ascii="Times New Roman" w:hAnsi="Times New Roman"/>
          <w:iCs/>
          <w:sz w:val="26"/>
          <w:szCs w:val="26"/>
        </w:rPr>
        <w:t>егиональных нормативов градостроительного проектирования Вологодской области, утвержденных Постановлением Правительства</w:t>
      </w:r>
      <w:r w:rsidR="00054766">
        <w:rPr>
          <w:rFonts w:ascii="Times New Roman" w:hAnsi="Times New Roman"/>
          <w:iCs/>
          <w:sz w:val="26"/>
          <w:szCs w:val="26"/>
        </w:rPr>
        <w:t xml:space="preserve"> Вологодской</w:t>
      </w:r>
      <w:r w:rsidRPr="001D7169">
        <w:rPr>
          <w:rFonts w:ascii="Times New Roman" w:hAnsi="Times New Roman"/>
          <w:iCs/>
          <w:sz w:val="26"/>
          <w:szCs w:val="26"/>
        </w:rPr>
        <w:t xml:space="preserve"> области </w:t>
      </w:r>
      <w:r w:rsidR="00054766">
        <w:rPr>
          <w:rFonts w:ascii="Times New Roman" w:hAnsi="Times New Roman"/>
          <w:iCs/>
          <w:sz w:val="26"/>
          <w:szCs w:val="26"/>
        </w:rPr>
        <w:br/>
      </w:r>
      <w:r w:rsidRPr="001D7169">
        <w:rPr>
          <w:rFonts w:ascii="Times New Roman" w:hAnsi="Times New Roman"/>
          <w:iCs/>
          <w:sz w:val="26"/>
          <w:szCs w:val="26"/>
        </w:rPr>
        <w:t>от 11 апреля 2016 года № 338 (с последующими изменениями);</w:t>
      </w:r>
    </w:p>
    <w:p w:rsidR="001D7169" w:rsidRPr="001D7169" w:rsidRDefault="00E77F8B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</w:t>
      </w:r>
      <w:r w:rsidR="001D7169" w:rsidRPr="001D7169">
        <w:rPr>
          <w:rFonts w:ascii="Times New Roman" w:hAnsi="Times New Roman"/>
          <w:iCs/>
          <w:sz w:val="26"/>
          <w:szCs w:val="26"/>
        </w:rPr>
        <w:t>енерального плана городского округа города Вологды, утвержденного решением Вологодской городской Думы от 29 декабря 2014 года № 171 (с последующими изменениями) (далее - Генеральный план города Вологды);</w:t>
      </w:r>
    </w:p>
    <w:p w:rsidR="001D7169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 xml:space="preserve">Правил землепользования и застройки городского округа города Вологды, утвержденных решением Вологодской городской Думы от 26 июня 2009 года № 72 </w:t>
      </w:r>
      <w:r w:rsidR="00054766">
        <w:rPr>
          <w:rFonts w:ascii="Times New Roman" w:hAnsi="Times New Roman"/>
          <w:iCs/>
          <w:sz w:val="26"/>
          <w:szCs w:val="26"/>
        </w:rPr>
        <w:br/>
      </w:r>
      <w:r w:rsidRPr="001D7169">
        <w:rPr>
          <w:rFonts w:ascii="Times New Roman" w:hAnsi="Times New Roman"/>
          <w:iCs/>
          <w:sz w:val="26"/>
          <w:szCs w:val="26"/>
        </w:rPr>
        <w:t>(с последующими изменениями) (далее - ПЗЗ города Вологды);</w:t>
      </w:r>
    </w:p>
    <w:p w:rsidR="001D7169" w:rsidRPr="001D7169" w:rsidRDefault="00E77F8B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м</w:t>
      </w:r>
      <w:r w:rsidR="001D7169" w:rsidRPr="001D7169">
        <w:rPr>
          <w:rFonts w:ascii="Times New Roman" w:hAnsi="Times New Roman"/>
          <w:iCs/>
          <w:sz w:val="26"/>
          <w:szCs w:val="26"/>
        </w:rPr>
        <w:t xml:space="preserve">естных нормативов градостроительного проектирования </w:t>
      </w:r>
      <w:r w:rsidR="00B57787">
        <w:rPr>
          <w:rFonts w:ascii="Times New Roman" w:hAnsi="Times New Roman"/>
          <w:iCs/>
          <w:sz w:val="26"/>
          <w:szCs w:val="26"/>
        </w:rPr>
        <w:t>городского округа города Вологды</w:t>
      </w:r>
      <w:r w:rsidR="00054766">
        <w:rPr>
          <w:rFonts w:ascii="Times New Roman" w:hAnsi="Times New Roman"/>
          <w:iCs/>
          <w:sz w:val="26"/>
          <w:szCs w:val="26"/>
        </w:rPr>
        <w:t>,</w:t>
      </w:r>
      <w:r w:rsidR="00B57787">
        <w:rPr>
          <w:rFonts w:ascii="Times New Roman" w:hAnsi="Times New Roman"/>
          <w:iCs/>
          <w:sz w:val="26"/>
          <w:szCs w:val="26"/>
        </w:rPr>
        <w:t xml:space="preserve"> </w:t>
      </w:r>
      <w:r w:rsidR="001D7169" w:rsidRPr="001D7169">
        <w:rPr>
          <w:rFonts w:ascii="Times New Roman" w:hAnsi="Times New Roman"/>
          <w:iCs/>
          <w:sz w:val="26"/>
          <w:szCs w:val="26"/>
        </w:rPr>
        <w:t xml:space="preserve">утвержденных </w:t>
      </w:r>
      <w:hyperlink r:id="rId9" w:history="1">
        <w:r w:rsidR="001D7169" w:rsidRPr="001D7169">
          <w:rPr>
            <w:rFonts w:ascii="Times New Roman" w:hAnsi="Times New Roman"/>
            <w:iCs/>
            <w:sz w:val="26"/>
            <w:szCs w:val="26"/>
          </w:rPr>
          <w:t xml:space="preserve">решением </w:t>
        </w:r>
      </w:hyperlink>
      <w:r w:rsidR="001D7169" w:rsidRPr="001D7169">
        <w:rPr>
          <w:rFonts w:ascii="Times New Roman" w:hAnsi="Times New Roman"/>
          <w:iCs/>
          <w:sz w:val="26"/>
          <w:szCs w:val="26"/>
        </w:rPr>
        <w:t xml:space="preserve">Вологодской городской Думы </w:t>
      </w:r>
      <w:r w:rsidR="00054766">
        <w:rPr>
          <w:rFonts w:ascii="Times New Roman" w:hAnsi="Times New Roman"/>
          <w:iCs/>
          <w:sz w:val="26"/>
          <w:szCs w:val="26"/>
        </w:rPr>
        <w:br/>
      </w:r>
      <w:r w:rsidR="001D7169" w:rsidRPr="001D7169">
        <w:rPr>
          <w:rFonts w:ascii="Times New Roman" w:hAnsi="Times New Roman"/>
          <w:iCs/>
          <w:sz w:val="26"/>
          <w:szCs w:val="26"/>
        </w:rPr>
        <w:t>от 21 декабря 2017 года № 1382.</w:t>
      </w:r>
    </w:p>
    <w:p w:rsidR="00B00E12" w:rsidRPr="001D7169" w:rsidRDefault="001D7169" w:rsidP="001D71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 xml:space="preserve">Проект планировки территории выполнен на цифровых топографических картах в масштабе 1:500, 1:1000 с применением компьютерных геоинформационных технологий в программе МарInfo, содержит соответствующие картографические слои и семантические базы данных. Подготовка проекта планировки территории осуществляется в целях обеспечения устойчивого развития территории, определения границ зон планируемого размещения объектов капитального строительства, установления границ территории общего пользования, определения характеристик и очередности планируемого развития </w:t>
      </w:r>
      <w:r>
        <w:rPr>
          <w:rFonts w:ascii="Times New Roman" w:hAnsi="Times New Roman"/>
          <w:iCs/>
          <w:sz w:val="26"/>
          <w:szCs w:val="26"/>
        </w:rPr>
        <w:t>территории.</w:t>
      </w:r>
    </w:p>
    <w:p w:rsidR="00AE7C38" w:rsidRPr="001D7169" w:rsidRDefault="00AE7C38" w:rsidP="00D217C8">
      <w:pPr>
        <w:spacing w:after="0" w:line="240" w:lineRule="auto"/>
        <w:ind w:firstLine="709"/>
        <w:contextualSpacing/>
        <w:jc w:val="both"/>
        <w:rPr>
          <w:rStyle w:val="afc"/>
          <w:rFonts w:ascii="Times New Roman" w:hAnsi="Times New Roman"/>
          <w:b w:val="0"/>
          <w:bCs w:val="0"/>
          <w:sz w:val="26"/>
          <w:szCs w:val="26"/>
        </w:rPr>
      </w:pPr>
    </w:p>
    <w:p w:rsidR="00FD028F" w:rsidRPr="001D7169" w:rsidRDefault="000A05E3" w:rsidP="00054766">
      <w:pPr>
        <w:pStyle w:val="a6"/>
        <w:numPr>
          <w:ilvl w:val="0"/>
          <w:numId w:val="7"/>
        </w:numPr>
        <w:ind w:left="0" w:firstLine="0"/>
        <w:outlineLvl w:val="0"/>
        <w:rPr>
          <w:rStyle w:val="afc"/>
          <w:sz w:val="26"/>
          <w:szCs w:val="26"/>
        </w:rPr>
      </w:pPr>
      <w:bookmarkStart w:id="4" w:name="_Toc37667150"/>
      <w:r w:rsidRPr="001D7169">
        <w:rPr>
          <w:rStyle w:val="afc"/>
          <w:sz w:val="26"/>
          <w:szCs w:val="26"/>
        </w:rPr>
        <w:t>Общие данные</w:t>
      </w:r>
      <w:bookmarkEnd w:id="3"/>
      <w:bookmarkEnd w:id="4"/>
    </w:p>
    <w:p w:rsidR="00147980" w:rsidRPr="001D7169" w:rsidRDefault="00147980" w:rsidP="002A0037">
      <w:pPr>
        <w:pStyle w:val="a6"/>
        <w:spacing w:line="360" w:lineRule="auto"/>
        <w:ind w:firstLine="709"/>
        <w:jc w:val="both"/>
        <w:outlineLvl w:val="0"/>
        <w:rPr>
          <w:rStyle w:val="afc"/>
          <w:sz w:val="26"/>
          <w:szCs w:val="26"/>
        </w:rPr>
      </w:pPr>
    </w:p>
    <w:p w:rsidR="000B097F" w:rsidRPr="001D7169" w:rsidRDefault="00AE7C38" w:rsidP="002A003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bookmarkStart w:id="5" w:name="_Hlk37682931"/>
      <w:r w:rsidRPr="001D7169">
        <w:rPr>
          <w:rFonts w:ascii="Times New Roman" w:hAnsi="Times New Roman"/>
          <w:sz w:val="26"/>
          <w:szCs w:val="26"/>
        </w:rPr>
        <w:t xml:space="preserve">Проект планировки </w:t>
      </w:r>
      <w:r w:rsidR="00147980" w:rsidRPr="001D7169">
        <w:rPr>
          <w:rFonts w:ascii="Times New Roman" w:hAnsi="Times New Roman"/>
          <w:sz w:val="26"/>
          <w:szCs w:val="26"/>
        </w:rPr>
        <w:t xml:space="preserve">разработан для </w:t>
      </w:r>
      <w:r w:rsidRPr="001D7169">
        <w:rPr>
          <w:rFonts w:ascii="Times New Roman" w:hAnsi="Times New Roman"/>
          <w:sz w:val="26"/>
          <w:szCs w:val="26"/>
        </w:rPr>
        <w:t>территории</w:t>
      </w:r>
      <w:r w:rsidR="000B097F" w:rsidRPr="001D7169">
        <w:rPr>
          <w:rFonts w:ascii="Times New Roman" w:hAnsi="Times New Roman"/>
          <w:sz w:val="26"/>
          <w:szCs w:val="26"/>
        </w:rPr>
        <w:t xml:space="preserve">, </w:t>
      </w:r>
      <w:r w:rsidRPr="001D7169">
        <w:rPr>
          <w:rFonts w:ascii="Times New Roman" w:hAnsi="Times New Roman"/>
          <w:sz w:val="26"/>
          <w:szCs w:val="26"/>
        </w:rPr>
        <w:t>ограниченн</w:t>
      </w:r>
      <w:r w:rsidR="009E3E11" w:rsidRPr="001D7169">
        <w:rPr>
          <w:rFonts w:ascii="Times New Roman" w:hAnsi="Times New Roman"/>
          <w:sz w:val="26"/>
          <w:szCs w:val="26"/>
        </w:rPr>
        <w:t>ой</w:t>
      </w:r>
      <w:r w:rsidR="00147980" w:rsidRPr="001D7169">
        <w:rPr>
          <w:rFonts w:ascii="Times New Roman" w:hAnsi="Times New Roman"/>
          <w:sz w:val="26"/>
          <w:szCs w:val="26"/>
        </w:rPr>
        <w:t xml:space="preserve"> </w:t>
      </w:r>
      <w:r w:rsidR="00054766">
        <w:rPr>
          <w:rFonts w:ascii="Times New Roman" w:hAnsi="Times New Roman"/>
          <w:sz w:val="26"/>
          <w:szCs w:val="26"/>
        </w:rPr>
        <w:br/>
      </w:r>
      <w:r w:rsidR="000B097F" w:rsidRPr="001D7169">
        <w:rPr>
          <w:rFonts w:ascii="Times New Roman" w:hAnsi="Times New Roman"/>
          <w:iCs/>
          <w:sz w:val="26"/>
          <w:szCs w:val="26"/>
        </w:rPr>
        <w:t>ул.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0B097F" w:rsidRPr="001D7169">
        <w:rPr>
          <w:rFonts w:ascii="Times New Roman" w:hAnsi="Times New Roman"/>
          <w:iCs/>
          <w:sz w:val="26"/>
          <w:szCs w:val="26"/>
        </w:rPr>
        <w:t>Преображенского, ул.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0B097F" w:rsidRPr="001D7169">
        <w:rPr>
          <w:rFonts w:ascii="Times New Roman" w:hAnsi="Times New Roman"/>
          <w:iCs/>
          <w:sz w:val="26"/>
          <w:szCs w:val="26"/>
        </w:rPr>
        <w:t>Петина, пер</w:t>
      </w:r>
      <w:r w:rsidR="00C501C3" w:rsidRPr="001D7169">
        <w:rPr>
          <w:rFonts w:ascii="Times New Roman" w:hAnsi="Times New Roman"/>
          <w:iCs/>
          <w:sz w:val="26"/>
          <w:szCs w:val="26"/>
        </w:rPr>
        <w:t>еулк</w:t>
      </w:r>
      <w:r w:rsidR="00081F72" w:rsidRPr="001D7169">
        <w:rPr>
          <w:rFonts w:ascii="Times New Roman" w:hAnsi="Times New Roman"/>
          <w:iCs/>
          <w:sz w:val="26"/>
          <w:szCs w:val="26"/>
        </w:rPr>
        <w:t>ом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0B097F" w:rsidRPr="001D7169">
        <w:rPr>
          <w:rFonts w:ascii="Times New Roman" w:hAnsi="Times New Roman"/>
          <w:iCs/>
          <w:sz w:val="26"/>
          <w:szCs w:val="26"/>
        </w:rPr>
        <w:t>Долгий, ул.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0B097F" w:rsidRPr="001D7169">
        <w:rPr>
          <w:rFonts w:ascii="Times New Roman" w:hAnsi="Times New Roman"/>
          <w:iCs/>
          <w:sz w:val="26"/>
          <w:szCs w:val="26"/>
        </w:rPr>
        <w:t>Республиканская</w:t>
      </w:r>
      <w:r w:rsidR="00081F72" w:rsidRPr="001D7169">
        <w:rPr>
          <w:rFonts w:ascii="Times New Roman" w:hAnsi="Times New Roman"/>
          <w:iCs/>
          <w:sz w:val="26"/>
          <w:szCs w:val="26"/>
        </w:rPr>
        <w:t>.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  <w:r w:rsidR="00081F72" w:rsidRPr="001D7169">
        <w:rPr>
          <w:rFonts w:ascii="Times New Roman" w:hAnsi="Times New Roman"/>
          <w:sz w:val="26"/>
          <w:szCs w:val="26"/>
        </w:rPr>
        <w:t xml:space="preserve">Проект планировки разработан в отношении северной и восточной части указанного квартала. </w:t>
      </w:r>
      <w:r w:rsidR="00081F72" w:rsidRPr="001D7169">
        <w:rPr>
          <w:rFonts w:ascii="Times New Roman" w:hAnsi="Times New Roman"/>
          <w:iCs/>
          <w:sz w:val="26"/>
          <w:szCs w:val="26"/>
        </w:rPr>
        <w:t>В</w:t>
      </w:r>
      <w:r w:rsidRPr="001D7169">
        <w:rPr>
          <w:rFonts w:ascii="Times New Roman" w:hAnsi="Times New Roman"/>
          <w:iCs/>
          <w:sz w:val="26"/>
          <w:szCs w:val="26"/>
        </w:rPr>
        <w:t xml:space="preserve"> границы </w:t>
      </w:r>
      <w:r w:rsidR="00081F72" w:rsidRPr="001D7169">
        <w:rPr>
          <w:rFonts w:ascii="Times New Roman" w:hAnsi="Times New Roman"/>
          <w:iCs/>
          <w:sz w:val="26"/>
          <w:szCs w:val="26"/>
        </w:rPr>
        <w:t>планировки</w:t>
      </w:r>
      <w:r w:rsidRPr="001D7169">
        <w:rPr>
          <w:rFonts w:ascii="Times New Roman" w:hAnsi="Times New Roman"/>
          <w:iCs/>
          <w:sz w:val="26"/>
          <w:szCs w:val="26"/>
        </w:rPr>
        <w:t xml:space="preserve"> входят</w:t>
      </w:r>
      <w:r w:rsidR="00A06803" w:rsidRPr="001D7169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Pr="001D7169">
        <w:rPr>
          <w:rFonts w:ascii="Times New Roman" w:hAnsi="Times New Roman"/>
          <w:iCs/>
          <w:sz w:val="26"/>
          <w:szCs w:val="26"/>
        </w:rPr>
        <w:t>земельны</w:t>
      </w:r>
      <w:r w:rsidR="008332CB" w:rsidRPr="001D7169">
        <w:rPr>
          <w:rFonts w:ascii="Times New Roman" w:hAnsi="Times New Roman"/>
          <w:iCs/>
          <w:sz w:val="26"/>
          <w:szCs w:val="26"/>
        </w:rPr>
        <w:t>е</w:t>
      </w:r>
      <w:r w:rsidRPr="001D7169">
        <w:rPr>
          <w:rFonts w:ascii="Times New Roman" w:hAnsi="Times New Roman"/>
          <w:iCs/>
          <w:sz w:val="26"/>
          <w:szCs w:val="26"/>
        </w:rPr>
        <w:t xml:space="preserve"> участк</w:t>
      </w:r>
      <w:r w:rsidR="008332CB" w:rsidRPr="001D7169">
        <w:rPr>
          <w:rFonts w:ascii="Times New Roman" w:hAnsi="Times New Roman"/>
          <w:iCs/>
          <w:sz w:val="26"/>
          <w:szCs w:val="26"/>
        </w:rPr>
        <w:t>и</w:t>
      </w:r>
      <w:r w:rsidRPr="001D7169">
        <w:rPr>
          <w:rFonts w:ascii="Times New Roman" w:hAnsi="Times New Roman"/>
          <w:iCs/>
          <w:sz w:val="26"/>
          <w:szCs w:val="26"/>
        </w:rPr>
        <w:t xml:space="preserve"> с кадастровыми номерами:</w:t>
      </w:r>
    </w:p>
    <w:p w:rsidR="008332CB" w:rsidRPr="001D7169" w:rsidRDefault="008332CB" w:rsidP="002A003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35:24:0401004:14</w:t>
      </w:r>
      <w:r w:rsidR="00213CC5" w:rsidRPr="001D7169">
        <w:rPr>
          <w:rFonts w:ascii="Times New Roman" w:hAnsi="Times New Roman"/>
          <w:iCs/>
          <w:sz w:val="26"/>
          <w:szCs w:val="26"/>
        </w:rPr>
        <w:t>70</w:t>
      </w:r>
      <w:r w:rsidR="00147980" w:rsidRPr="001D7169">
        <w:rPr>
          <w:rFonts w:ascii="Times New Roman" w:hAnsi="Times New Roman"/>
          <w:iCs/>
          <w:sz w:val="26"/>
          <w:szCs w:val="26"/>
        </w:rPr>
        <w:t>;</w:t>
      </w:r>
      <w:r w:rsidRPr="001D7169">
        <w:rPr>
          <w:rFonts w:ascii="Times New Roman" w:hAnsi="Times New Roman"/>
          <w:iCs/>
          <w:sz w:val="26"/>
          <w:szCs w:val="26"/>
        </w:rPr>
        <w:t xml:space="preserve"> </w:t>
      </w:r>
    </w:p>
    <w:p w:rsidR="00081F72" w:rsidRPr="001D7169" w:rsidRDefault="008332CB" w:rsidP="002A003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1D7169">
        <w:rPr>
          <w:rFonts w:ascii="Times New Roman" w:hAnsi="Times New Roman"/>
          <w:iCs/>
          <w:sz w:val="26"/>
          <w:szCs w:val="26"/>
        </w:rPr>
        <w:t>35:24:0401004:</w:t>
      </w:r>
      <w:r w:rsidR="00213CC5" w:rsidRPr="001D7169">
        <w:rPr>
          <w:rFonts w:ascii="Times New Roman" w:hAnsi="Times New Roman"/>
          <w:iCs/>
          <w:sz w:val="26"/>
          <w:szCs w:val="26"/>
        </w:rPr>
        <w:t>1471</w:t>
      </w:r>
      <w:r w:rsidR="00364C8C" w:rsidRPr="001D7169">
        <w:rPr>
          <w:rFonts w:ascii="Times New Roman" w:hAnsi="Times New Roman"/>
          <w:iCs/>
          <w:sz w:val="26"/>
          <w:szCs w:val="26"/>
        </w:rPr>
        <w:t>.</w:t>
      </w:r>
    </w:p>
    <w:p w:rsidR="00081F72" w:rsidRPr="001D7169" w:rsidRDefault="00081F72" w:rsidP="002A003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К</w:t>
      </w:r>
      <w:r w:rsidR="004F23B8" w:rsidRPr="001D7169">
        <w:rPr>
          <w:rFonts w:ascii="Times New Roman" w:hAnsi="Times New Roman"/>
          <w:iCs/>
          <w:sz w:val="26"/>
          <w:szCs w:val="26"/>
        </w:rPr>
        <w:t>расные линии утверждены в составе проекта планировки Южного жилого района города Вологды</w:t>
      </w:r>
      <w:r w:rsidR="002A0037">
        <w:rPr>
          <w:rFonts w:ascii="Times New Roman" w:hAnsi="Times New Roman"/>
          <w:iCs/>
          <w:sz w:val="26"/>
          <w:szCs w:val="26"/>
        </w:rPr>
        <w:t>, утвержденного</w:t>
      </w:r>
      <w:r w:rsidR="004F23B8" w:rsidRPr="001D7169">
        <w:rPr>
          <w:rFonts w:ascii="Times New Roman" w:hAnsi="Times New Roman"/>
          <w:iCs/>
          <w:sz w:val="26"/>
          <w:szCs w:val="26"/>
        </w:rPr>
        <w:t xml:space="preserve"> постановлением Администрации го</w:t>
      </w:r>
      <w:r w:rsidR="002A0037">
        <w:rPr>
          <w:rFonts w:ascii="Times New Roman" w:hAnsi="Times New Roman"/>
          <w:iCs/>
          <w:sz w:val="26"/>
          <w:szCs w:val="26"/>
        </w:rPr>
        <w:t>рода Вологды от 9 августа 2012 года</w:t>
      </w:r>
      <w:r w:rsidR="004F23B8" w:rsidRPr="001D7169">
        <w:rPr>
          <w:rFonts w:ascii="Times New Roman" w:hAnsi="Times New Roman"/>
          <w:iCs/>
          <w:sz w:val="26"/>
          <w:szCs w:val="26"/>
        </w:rPr>
        <w:t xml:space="preserve"> № 4560 </w:t>
      </w:r>
      <w:r w:rsidR="004F23B8" w:rsidRPr="001D7169">
        <w:rPr>
          <w:rFonts w:ascii="Times New Roman" w:hAnsi="Times New Roman"/>
          <w:sz w:val="26"/>
          <w:szCs w:val="26"/>
        </w:rPr>
        <w:t>(с последующими изменениями).</w:t>
      </w:r>
    </w:p>
    <w:p w:rsidR="00524A23" w:rsidRPr="001D7169" w:rsidRDefault="00524A23" w:rsidP="002A003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6" w:name="_Hlk37683023"/>
      <w:bookmarkEnd w:id="5"/>
      <w:r w:rsidRPr="001D7169">
        <w:rPr>
          <w:rFonts w:ascii="Times New Roman" w:hAnsi="Times New Roman"/>
          <w:sz w:val="26"/>
          <w:szCs w:val="26"/>
        </w:rPr>
        <w:lastRenderedPageBreak/>
        <w:t xml:space="preserve">В соответствии с </w:t>
      </w:r>
      <w:r w:rsidR="002A0037">
        <w:rPr>
          <w:rFonts w:ascii="Times New Roman" w:hAnsi="Times New Roman"/>
          <w:sz w:val="26"/>
          <w:szCs w:val="26"/>
        </w:rPr>
        <w:t xml:space="preserve">ПЗЗ </w:t>
      </w:r>
      <w:r w:rsidRPr="001D7169">
        <w:rPr>
          <w:rFonts w:ascii="Times New Roman" w:hAnsi="Times New Roman"/>
          <w:sz w:val="26"/>
          <w:szCs w:val="26"/>
        </w:rPr>
        <w:t>города Вологды</w:t>
      </w:r>
      <w:r w:rsidR="002A0037">
        <w:rPr>
          <w:rFonts w:ascii="Times New Roman" w:hAnsi="Times New Roman"/>
          <w:sz w:val="26"/>
          <w:szCs w:val="26"/>
        </w:rPr>
        <w:t xml:space="preserve"> </w:t>
      </w:r>
      <w:r w:rsidR="00081F72" w:rsidRPr="001D7169">
        <w:rPr>
          <w:rFonts w:ascii="Times New Roman" w:hAnsi="Times New Roman"/>
          <w:sz w:val="26"/>
          <w:szCs w:val="26"/>
        </w:rPr>
        <w:t>территория относится к</w:t>
      </w:r>
      <w:r w:rsidRPr="001D7169">
        <w:rPr>
          <w:rFonts w:ascii="Times New Roman" w:hAnsi="Times New Roman"/>
          <w:sz w:val="26"/>
          <w:szCs w:val="26"/>
        </w:rPr>
        <w:t xml:space="preserve"> зоне </w:t>
      </w:r>
      <w:r w:rsidRPr="001D7169">
        <w:rPr>
          <w:rFonts w:ascii="Times New Roman" w:hAnsi="Times New Roman"/>
          <w:b/>
          <w:sz w:val="26"/>
          <w:szCs w:val="26"/>
        </w:rPr>
        <w:t>Ж-</w:t>
      </w:r>
      <w:r w:rsidR="002C7B9D" w:rsidRPr="001D7169">
        <w:rPr>
          <w:rFonts w:ascii="Times New Roman" w:hAnsi="Times New Roman"/>
          <w:b/>
          <w:sz w:val="26"/>
          <w:szCs w:val="26"/>
        </w:rPr>
        <w:t>5</w:t>
      </w:r>
      <w:r w:rsidRPr="001D7169">
        <w:rPr>
          <w:rFonts w:ascii="Times New Roman" w:hAnsi="Times New Roman"/>
          <w:sz w:val="26"/>
          <w:szCs w:val="26"/>
        </w:rPr>
        <w:t xml:space="preserve"> – зона застройки многоэтажными жилыми домами</w:t>
      </w:r>
      <w:r w:rsidR="002C7B9D" w:rsidRPr="001D7169">
        <w:rPr>
          <w:rFonts w:ascii="Times New Roman" w:hAnsi="Times New Roman"/>
          <w:sz w:val="26"/>
          <w:szCs w:val="26"/>
        </w:rPr>
        <w:t>, в границах территории комплексного развития</w:t>
      </w:r>
      <w:r w:rsidR="00560FD2" w:rsidRPr="001D7169">
        <w:rPr>
          <w:rFonts w:ascii="Times New Roman" w:hAnsi="Times New Roman"/>
          <w:sz w:val="26"/>
          <w:szCs w:val="26"/>
        </w:rPr>
        <w:t xml:space="preserve"> </w:t>
      </w:r>
      <w:r w:rsidR="002C7B9D" w:rsidRPr="001D7169">
        <w:rPr>
          <w:rFonts w:ascii="Times New Roman" w:hAnsi="Times New Roman"/>
          <w:sz w:val="26"/>
          <w:szCs w:val="26"/>
        </w:rPr>
        <w:t>КРТ-9</w:t>
      </w:r>
      <w:r w:rsidR="00095837" w:rsidRPr="001D7169">
        <w:rPr>
          <w:rFonts w:ascii="Times New Roman" w:hAnsi="Times New Roman"/>
          <w:sz w:val="26"/>
          <w:szCs w:val="26"/>
        </w:rPr>
        <w:t>.</w:t>
      </w:r>
    </w:p>
    <w:p w:rsidR="00F85E54" w:rsidRDefault="00A3622B" w:rsidP="002A003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 xml:space="preserve">В соответствии </w:t>
      </w:r>
      <w:r w:rsidR="00524A23" w:rsidRPr="001D7169">
        <w:rPr>
          <w:rFonts w:ascii="Times New Roman" w:hAnsi="Times New Roman"/>
          <w:sz w:val="26"/>
          <w:szCs w:val="26"/>
        </w:rPr>
        <w:t>с</w:t>
      </w:r>
      <w:r w:rsidR="002A0037">
        <w:rPr>
          <w:rFonts w:ascii="Times New Roman" w:hAnsi="Times New Roman"/>
          <w:sz w:val="26"/>
          <w:szCs w:val="26"/>
        </w:rPr>
        <w:t xml:space="preserve"> Г</w:t>
      </w:r>
      <w:r w:rsidR="00354239" w:rsidRPr="001D7169">
        <w:rPr>
          <w:rFonts w:ascii="Times New Roman" w:hAnsi="Times New Roman"/>
          <w:sz w:val="26"/>
          <w:szCs w:val="26"/>
        </w:rPr>
        <w:t>е</w:t>
      </w:r>
      <w:r w:rsidR="00E61057" w:rsidRPr="001D7169">
        <w:rPr>
          <w:rFonts w:ascii="Times New Roman" w:hAnsi="Times New Roman"/>
          <w:sz w:val="26"/>
          <w:szCs w:val="26"/>
        </w:rPr>
        <w:t xml:space="preserve">неральным планом </w:t>
      </w:r>
      <w:r w:rsidR="002A0037">
        <w:rPr>
          <w:rFonts w:ascii="Times New Roman" w:hAnsi="Times New Roman"/>
          <w:sz w:val="26"/>
          <w:szCs w:val="26"/>
        </w:rPr>
        <w:t xml:space="preserve">города Вологды </w:t>
      </w:r>
      <w:r w:rsidR="006E6CAD" w:rsidRPr="001D7169">
        <w:rPr>
          <w:rFonts w:ascii="Times New Roman" w:hAnsi="Times New Roman"/>
          <w:sz w:val="26"/>
          <w:szCs w:val="26"/>
        </w:rPr>
        <w:t xml:space="preserve">территория проекта </w:t>
      </w:r>
      <w:r w:rsidR="00354239" w:rsidRPr="001D7169">
        <w:rPr>
          <w:rFonts w:ascii="Times New Roman" w:hAnsi="Times New Roman"/>
          <w:sz w:val="26"/>
          <w:szCs w:val="26"/>
        </w:rPr>
        <w:t>планировки</w:t>
      </w:r>
      <w:r w:rsidR="00B2018D" w:rsidRPr="001D7169">
        <w:rPr>
          <w:rFonts w:ascii="Times New Roman" w:hAnsi="Times New Roman"/>
          <w:sz w:val="26"/>
          <w:szCs w:val="26"/>
        </w:rPr>
        <w:t xml:space="preserve"> </w:t>
      </w:r>
      <w:r w:rsidR="006E6CAD" w:rsidRPr="001D7169">
        <w:rPr>
          <w:rFonts w:ascii="Times New Roman" w:hAnsi="Times New Roman"/>
          <w:sz w:val="26"/>
          <w:szCs w:val="26"/>
        </w:rPr>
        <w:t>находится</w:t>
      </w:r>
      <w:r w:rsidR="00354239" w:rsidRPr="001D7169">
        <w:rPr>
          <w:rFonts w:ascii="Times New Roman" w:hAnsi="Times New Roman"/>
          <w:sz w:val="26"/>
          <w:szCs w:val="26"/>
        </w:rPr>
        <w:t xml:space="preserve"> в </w:t>
      </w:r>
      <w:r w:rsidR="00524A23" w:rsidRPr="001D7169">
        <w:rPr>
          <w:rFonts w:ascii="Times New Roman" w:hAnsi="Times New Roman"/>
          <w:sz w:val="26"/>
          <w:szCs w:val="26"/>
        </w:rPr>
        <w:t>зоне застройки многоэтажными жилыми домами</w:t>
      </w:r>
      <w:r w:rsidR="00A61109" w:rsidRPr="001D7169">
        <w:rPr>
          <w:rFonts w:ascii="Times New Roman" w:hAnsi="Times New Roman"/>
          <w:sz w:val="26"/>
          <w:szCs w:val="26"/>
        </w:rPr>
        <w:t xml:space="preserve"> (9 этажей и более)</w:t>
      </w:r>
      <w:r w:rsidR="004F23B8" w:rsidRPr="001D7169">
        <w:rPr>
          <w:rFonts w:ascii="Times New Roman" w:hAnsi="Times New Roman"/>
          <w:sz w:val="26"/>
          <w:szCs w:val="26"/>
        </w:rPr>
        <w:t>.</w:t>
      </w:r>
      <w:bookmarkStart w:id="7" w:name="_Ref3795942"/>
      <w:bookmarkStart w:id="8" w:name="_Toc37667152"/>
      <w:bookmarkStart w:id="9" w:name="_Ref3798406"/>
      <w:bookmarkEnd w:id="6"/>
    </w:p>
    <w:p w:rsidR="00054766" w:rsidRPr="001D7169" w:rsidRDefault="00054766" w:rsidP="002A003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fc"/>
          <w:rFonts w:ascii="Times New Roman" w:hAnsi="Times New Roman"/>
          <w:b w:val="0"/>
          <w:bCs w:val="0"/>
          <w:sz w:val="26"/>
          <w:szCs w:val="26"/>
        </w:rPr>
      </w:pPr>
    </w:p>
    <w:p w:rsidR="00512BB0" w:rsidRPr="001D7169" w:rsidRDefault="00B15E16" w:rsidP="00054766">
      <w:pPr>
        <w:pStyle w:val="a6"/>
        <w:numPr>
          <w:ilvl w:val="0"/>
          <w:numId w:val="7"/>
        </w:numPr>
        <w:spacing w:line="360" w:lineRule="auto"/>
        <w:outlineLvl w:val="0"/>
        <w:rPr>
          <w:rStyle w:val="afc"/>
          <w:sz w:val="26"/>
          <w:szCs w:val="26"/>
        </w:rPr>
      </w:pPr>
      <w:r w:rsidRPr="001D7169">
        <w:rPr>
          <w:rStyle w:val="afc"/>
          <w:sz w:val="26"/>
          <w:szCs w:val="26"/>
        </w:rPr>
        <w:t>Положение о характеристиках планируемого развития территории</w:t>
      </w:r>
      <w:bookmarkEnd w:id="7"/>
      <w:bookmarkEnd w:id="8"/>
    </w:p>
    <w:p w:rsidR="000A05E3" w:rsidRPr="001D7169" w:rsidRDefault="00054766" w:rsidP="00054766">
      <w:pPr>
        <w:pStyle w:val="a6"/>
        <w:numPr>
          <w:ilvl w:val="1"/>
          <w:numId w:val="16"/>
        </w:numPr>
        <w:spacing w:line="360" w:lineRule="auto"/>
        <w:ind w:left="1066" w:hanging="357"/>
        <w:outlineLvl w:val="0"/>
        <w:rPr>
          <w:rStyle w:val="afc"/>
          <w:sz w:val="26"/>
          <w:szCs w:val="26"/>
        </w:rPr>
      </w:pPr>
      <w:bookmarkStart w:id="10" w:name="_Toc37667153"/>
      <w:r>
        <w:rPr>
          <w:rStyle w:val="afc"/>
          <w:sz w:val="26"/>
          <w:szCs w:val="26"/>
        </w:rPr>
        <w:t xml:space="preserve">. </w:t>
      </w:r>
      <w:r w:rsidR="00F575F6" w:rsidRPr="001D7169">
        <w:rPr>
          <w:rStyle w:val="afc"/>
          <w:sz w:val="26"/>
          <w:szCs w:val="26"/>
        </w:rPr>
        <w:t>А</w:t>
      </w:r>
      <w:r w:rsidR="000A05E3" w:rsidRPr="001D7169">
        <w:rPr>
          <w:rStyle w:val="afc"/>
          <w:sz w:val="26"/>
          <w:szCs w:val="26"/>
        </w:rPr>
        <w:t>рхитектурно-планировочное решение</w:t>
      </w:r>
      <w:bookmarkEnd w:id="9"/>
      <w:bookmarkEnd w:id="10"/>
    </w:p>
    <w:p w:rsidR="000B0038" w:rsidRPr="001D7169" w:rsidRDefault="000B0038" w:rsidP="002A0037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34F17" w:rsidRPr="001D7169" w:rsidRDefault="007E577B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Проектом предусматривается размещение</w:t>
      </w:r>
      <w:r w:rsidR="00B2018D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>четырех</w:t>
      </w:r>
      <w:r w:rsidR="00B2018D" w:rsidRPr="001D7169">
        <w:rPr>
          <w:rFonts w:ascii="Times New Roman" w:hAnsi="Times New Roman"/>
          <w:sz w:val="26"/>
          <w:szCs w:val="26"/>
        </w:rPr>
        <w:t xml:space="preserve"> </w:t>
      </w:r>
      <w:r w:rsidR="003E5B33" w:rsidRPr="001D7169">
        <w:rPr>
          <w:rFonts w:ascii="Times New Roman" w:hAnsi="Times New Roman"/>
          <w:sz w:val="26"/>
          <w:szCs w:val="26"/>
        </w:rPr>
        <w:t xml:space="preserve">односекционных </w:t>
      </w:r>
      <w:r w:rsidR="00A31DB5" w:rsidRPr="001D7169">
        <w:rPr>
          <w:rFonts w:ascii="Times New Roman" w:hAnsi="Times New Roman"/>
          <w:sz w:val="26"/>
          <w:szCs w:val="26"/>
        </w:rPr>
        <w:t>многоквартирных</w:t>
      </w:r>
      <w:r w:rsidR="00B2018D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 xml:space="preserve">жилых </w:t>
      </w:r>
      <w:r w:rsidR="00712F98" w:rsidRPr="001D7169">
        <w:rPr>
          <w:rFonts w:ascii="Times New Roman" w:hAnsi="Times New Roman"/>
          <w:sz w:val="26"/>
          <w:szCs w:val="26"/>
        </w:rPr>
        <w:t>корпусов</w:t>
      </w:r>
      <w:r w:rsidRPr="001D7169">
        <w:rPr>
          <w:rFonts w:ascii="Times New Roman" w:hAnsi="Times New Roman"/>
          <w:sz w:val="26"/>
          <w:szCs w:val="26"/>
        </w:rPr>
        <w:t xml:space="preserve"> с объектами обслуживания населения</w:t>
      </w:r>
      <w:r w:rsidR="000C0E81" w:rsidRPr="001D7169">
        <w:rPr>
          <w:rFonts w:ascii="Times New Roman" w:hAnsi="Times New Roman"/>
          <w:sz w:val="26"/>
          <w:szCs w:val="26"/>
        </w:rPr>
        <w:t xml:space="preserve"> в части </w:t>
      </w:r>
      <w:r w:rsidR="000B0038" w:rsidRPr="001D7169">
        <w:rPr>
          <w:rFonts w:ascii="Times New Roman" w:hAnsi="Times New Roman"/>
          <w:sz w:val="26"/>
          <w:szCs w:val="26"/>
        </w:rPr>
        <w:t>первых этажей зданий</w:t>
      </w:r>
      <w:r w:rsidRPr="001D7169">
        <w:rPr>
          <w:rFonts w:ascii="Times New Roman" w:hAnsi="Times New Roman"/>
          <w:sz w:val="26"/>
          <w:szCs w:val="26"/>
        </w:rPr>
        <w:t xml:space="preserve"> и одного</w:t>
      </w:r>
      <w:r w:rsidR="00B2018D" w:rsidRPr="001D7169">
        <w:rPr>
          <w:rFonts w:ascii="Times New Roman" w:hAnsi="Times New Roman"/>
          <w:sz w:val="26"/>
          <w:szCs w:val="26"/>
        </w:rPr>
        <w:t xml:space="preserve"> </w:t>
      </w:r>
      <w:r w:rsidR="003E5B33" w:rsidRPr="001D7169">
        <w:rPr>
          <w:rFonts w:ascii="Times New Roman" w:hAnsi="Times New Roman"/>
          <w:sz w:val="26"/>
          <w:szCs w:val="26"/>
        </w:rPr>
        <w:t>трехсекционного</w:t>
      </w:r>
      <w:r w:rsidRPr="001D7169">
        <w:rPr>
          <w:rFonts w:ascii="Times New Roman" w:hAnsi="Times New Roman"/>
          <w:sz w:val="26"/>
          <w:szCs w:val="26"/>
        </w:rPr>
        <w:t xml:space="preserve"> жилого </w:t>
      </w:r>
      <w:r w:rsidR="00712F98" w:rsidRPr="001D7169">
        <w:rPr>
          <w:rFonts w:ascii="Times New Roman" w:hAnsi="Times New Roman"/>
          <w:sz w:val="26"/>
          <w:szCs w:val="26"/>
        </w:rPr>
        <w:t>корпуса</w:t>
      </w:r>
      <w:r w:rsidRPr="001D7169">
        <w:rPr>
          <w:rFonts w:ascii="Times New Roman" w:hAnsi="Times New Roman"/>
          <w:sz w:val="26"/>
          <w:szCs w:val="26"/>
        </w:rPr>
        <w:t xml:space="preserve"> с</w:t>
      </w:r>
      <w:r w:rsidR="000B0038" w:rsidRPr="001D7169">
        <w:rPr>
          <w:rFonts w:ascii="Times New Roman" w:hAnsi="Times New Roman"/>
          <w:sz w:val="26"/>
          <w:szCs w:val="26"/>
        </w:rPr>
        <w:t>о</w:t>
      </w:r>
      <w:r w:rsidR="000C0E81" w:rsidRPr="001D7169">
        <w:rPr>
          <w:rFonts w:ascii="Times New Roman" w:hAnsi="Times New Roman"/>
          <w:sz w:val="26"/>
          <w:szCs w:val="26"/>
        </w:rPr>
        <w:t xml:space="preserve"> </w:t>
      </w:r>
      <w:r w:rsidR="002C7B9D" w:rsidRPr="001D7169">
        <w:rPr>
          <w:rFonts w:ascii="Times New Roman" w:hAnsi="Times New Roman"/>
          <w:sz w:val="26"/>
          <w:szCs w:val="26"/>
        </w:rPr>
        <w:t>встроенными</w:t>
      </w:r>
      <w:r w:rsidR="000C0E81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>административн</w:t>
      </w:r>
      <w:r w:rsidR="000C0E81" w:rsidRPr="001D7169">
        <w:rPr>
          <w:rFonts w:ascii="Times New Roman" w:hAnsi="Times New Roman"/>
          <w:sz w:val="26"/>
          <w:szCs w:val="26"/>
        </w:rPr>
        <w:t>о-общественны</w:t>
      </w:r>
      <w:r w:rsidR="002C7B9D" w:rsidRPr="001D7169">
        <w:rPr>
          <w:rFonts w:ascii="Times New Roman" w:hAnsi="Times New Roman"/>
          <w:sz w:val="26"/>
          <w:szCs w:val="26"/>
        </w:rPr>
        <w:t>ми</w:t>
      </w:r>
      <w:r w:rsidR="000C0E81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>помещени</w:t>
      </w:r>
      <w:r w:rsidR="002C7B9D" w:rsidRPr="001D7169">
        <w:rPr>
          <w:rFonts w:ascii="Times New Roman" w:hAnsi="Times New Roman"/>
          <w:sz w:val="26"/>
          <w:szCs w:val="26"/>
        </w:rPr>
        <w:t>ями</w:t>
      </w:r>
      <w:r w:rsidRPr="001D7169">
        <w:rPr>
          <w:rFonts w:ascii="Times New Roman" w:hAnsi="Times New Roman"/>
          <w:sz w:val="26"/>
          <w:szCs w:val="26"/>
        </w:rPr>
        <w:t xml:space="preserve"> в соответствии с расчетом баланса дворовых территорий и нормируемой инсоляцией жилых помещений проектируемых зданий.</w:t>
      </w:r>
    </w:p>
    <w:p w:rsidR="002B1B82" w:rsidRPr="001D7169" w:rsidRDefault="007E577B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При проектировании объектов нового строительства учитывались требования действующего законодательства.</w:t>
      </w:r>
      <w:r w:rsidR="000B0038" w:rsidRPr="001D7169">
        <w:rPr>
          <w:rFonts w:ascii="Times New Roman" w:hAnsi="Times New Roman"/>
          <w:sz w:val="26"/>
          <w:szCs w:val="26"/>
        </w:rPr>
        <w:t xml:space="preserve"> </w:t>
      </w:r>
      <w:r w:rsidR="002B1B82" w:rsidRPr="001D7169">
        <w:rPr>
          <w:rFonts w:ascii="Times New Roman" w:hAnsi="Times New Roman"/>
          <w:sz w:val="26"/>
          <w:szCs w:val="26"/>
        </w:rPr>
        <w:t xml:space="preserve">Проектное решение планировки жилого комплекса в границах выделенной территории </w:t>
      </w:r>
      <w:r w:rsidR="000B0038" w:rsidRPr="001D7169">
        <w:rPr>
          <w:rFonts w:ascii="Times New Roman" w:hAnsi="Times New Roman"/>
          <w:sz w:val="26"/>
          <w:szCs w:val="26"/>
        </w:rPr>
        <w:t>основано</w:t>
      </w:r>
      <w:r w:rsidR="002B1B82" w:rsidRPr="001D7169">
        <w:rPr>
          <w:rFonts w:ascii="Times New Roman" w:hAnsi="Times New Roman"/>
          <w:sz w:val="26"/>
          <w:szCs w:val="26"/>
        </w:rPr>
        <w:t xml:space="preserve"> на создании благоприятной среды проживания и выполнения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="002B1B82" w:rsidRPr="001D7169">
        <w:rPr>
          <w:rFonts w:ascii="Times New Roman" w:hAnsi="Times New Roman"/>
          <w:sz w:val="26"/>
          <w:szCs w:val="26"/>
        </w:rPr>
        <w:t>действующих нормативных регламентов по застройке территории. Этажность, конфигурация и количество квартир в жилых домах подбирались с учетом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="002B1B82" w:rsidRPr="001D7169">
        <w:rPr>
          <w:rFonts w:ascii="Times New Roman" w:hAnsi="Times New Roman"/>
          <w:sz w:val="26"/>
          <w:szCs w:val="26"/>
        </w:rPr>
        <w:t xml:space="preserve">требований инсоляции, размещения площадок благоустройства и временных парковок автотранспорта. </w:t>
      </w:r>
    </w:p>
    <w:p w:rsidR="002B1B82" w:rsidRPr="001D7169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 xml:space="preserve">Застройку вдоль ул. Преображенского на проектируемой территории формируют четыре отдельно стоящих </w:t>
      </w:r>
      <w:r w:rsidR="002C7B9D" w:rsidRPr="001D7169">
        <w:rPr>
          <w:rFonts w:ascii="Times New Roman" w:hAnsi="Times New Roman"/>
          <w:sz w:val="26"/>
          <w:szCs w:val="26"/>
        </w:rPr>
        <w:t xml:space="preserve">8-этажных </w:t>
      </w:r>
      <w:r w:rsidRPr="001D7169">
        <w:rPr>
          <w:rFonts w:ascii="Times New Roman" w:hAnsi="Times New Roman"/>
          <w:sz w:val="26"/>
          <w:szCs w:val="26"/>
        </w:rPr>
        <w:t xml:space="preserve">жилых </w:t>
      </w:r>
      <w:r w:rsidR="00712F98" w:rsidRPr="001D7169">
        <w:rPr>
          <w:rFonts w:ascii="Times New Roman" w:hAnsi="Times New Roman"/>
          <w:sz w:val="26"/>
          <w:szCs w:val="26"/>
        </w:rPr>
        <w:t>корпуса</w:t>
      </w:r>
      <w:r w:rsidRPr="001D7169">
        <w:rPr>
          <w:rFonts w:ascii="Times New Roman" w:hAnsi="Times New Roman"/>
          <w:sz w:val="26"/>
          <w:szCs w:val="26"/>
        </w:rPr>
        <w:t xml:space="preserve"> с </w:t>
      </w:r>
      <w:r w:rsidR="00034F17" w:rsidRPr="001D7169">
        <w:rPr>
          <w:rFonts w:ascii="Times New Roman" w:hAnsi="Times New Roman"/>
          <w:sz w:val="26"/>
          <w:szCs w:val="26"/>
        </w:rPr>
        <w:t>объектами обслуживания населения</w:t>
      </w:r>
      <w:r w:rsidRPr="001D7169">
        <w:rPr>
          <w:rFonts w:ascii="Times New Roman" w:hAnsi="Times New Roman"/>
          <w:sz w:val="26"/>
          <w:szCs w:val="26"/>
        </w:rPr>
        <w:t xml:space="preserve"> в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="00B62B84" w:rsidRPr="001D7169">
        <w:rPr>
          <w:rFonts w:ascii="Times New Roman" w:hAnsi="Times New Roman"/>
          <w:sz w:val="26"/>
          <w:szCs w:val="26"/>
        </w:rPr>
        <w:t>части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>перв</w:t>
      </w:r>
      <w:r w:rsidR="00FA54B3" w:rsidRPr="001D7169">
        <w:rPr>
          <w:rFonts w:ascii="Times New Roman" w:hAnsi="Times New Roman"/>
          <w:sz w:val="26"/>
          <w:szCs w:val="26"/>
        </w:rPr>
        <w:t>ых</w:t>
      </w:r>
      <w:r w:rsidRPr="001D7169">
        <w:rPr>
          <w:rFonts w:ascii="Times New Roman" w:hAnsi="Times New Roman"/>
          <w:sz w:val="26"/>
          <w:szCs w:val="26"/>
        </w:rPr>
        <w:t xml:space="preserve"> этаж</w:t>
      </w:r>
      <w:r w:rsidR="00FA54B3" w:rsidRPr="001D7169">
        <w:rPr>
          <w:rFonts w:ascii="Times New Roman" w:hAnsi="Times New Roman"/>
          <w:sz w:val="26"/>
          <w:szCs w:val="26"/>
        </w:rPr>
        <w:t>ей зданий</w:t>
      </w:r>
      <w:r w:rsidR="00E87A58" w:rsidRPr="001D7169">
        <w:rPr>
          <w:rFonts w:ascii="Times New Roman" w:hAnsi="Times New Roman"/>
          <w:sz w:val="26"/>
          <w:szCs w:val="26"/>
        </w:rPr>
        <w:t>, которые располагаются по красной линии</w:t>
      </w:r>
      <w:r w:rsidR="002A0037">
        <w:rPr>
          <w:rFonts w:ascii="Times New Roman" w:hAnsi="Times New Roman"/>
          <w:sz w:val="26"/>
          <w:szCs w:val="26"/>
        </w:rPr>
        <w:t xml:space="preserve"> </w:t>
      </w:r>
      <w:r w:rsidR="00E87A58" w:rsidRPr="001D7169">
        <w:rPr>
          <w:rFonts w:ascii="Times New Roman" w:hAnsi="Times New Roman"/>
          <w:sz w:val="26"/>
          <w:szCs w:val="26"/>
        </w:rPr>
        <w:t>ул.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="00E87A58" w:rsidRPr="001D7169">
        <w:rPr>
          <w:rFonts w:ascii="Times New Roman" w:hAnsi="Times New Roman"/>
          <w:sz w:val="26"/>
          <w:szCs w:val="26"/>
        </w:rPr>
        <w:t xml:space="preserve">Преображенского. Жилые </w:t>
      </w:r>
      <w:r w:rsidR="00766C94" w:rsidRPr="001D7169">
        <w:rPr>
          <w:rFonts w:ascii="Times New Roman" w:hAnsi="Times New Roman"/>
          <w:sz w:val="26"/>
          <w:szCs w:val="26"/>
        </w:rPr>
        <w:t xml:space="preserve">части </w:t>
      </w:r>
      <w:r w:rsidR="00712F98" w:rsidRPr="001D7169">
        <w:rPr>
          <w:rFonts w:ascii="Times New Roman" w:hAnsi="Times New Roman"/>
          <w:sz w:val="26"/>
          <w:szCs w:val="26"/>
        </w:rPr>
        <w:t>корпусов</w:t>
      </w:r>
      <w:r w:rsidR="00766C94" w:rsidRPr="001D7169">
        <w:rPr>
          <w:rFonts w:ascii="Times New Roman" w:hAnsi="Times New Roman"/>
          <w:sz w:val="26"/>
          <w:szCs w:val="26"/>
        </w:rPr>
        <w:t xml:space="preserve"> </w:t>
      </w:r>
      <w:r w:rsidR="00FA54B3" w:rsidRPr="001D7169">
        <w:rPr>
          <w:rFonts w:ascii="Times New Roman" w:hAnsi="Times New Roman"/>
          <w:sz w:val="26"/>
          <w:szCs w:val="26"/>
        </w:rPr>
        <w:t>запроектированы</w:t>
      </w:r>
      <w:r w:rsidR="00E87A58" w:rsidRPr="001D7169">
        <w:rPr>
          <w:rFonts w:ascii="Times New Roman" w:hAnsi="Times New Roman"/>
          <w:sz w:val="26"/>
          <w:szCs w:val="26"/>
        </w:rPr>
        <w:t xml:space="preserve"> в 3 метрах от нее.</w:t>
      </w:r>
    </w:p>
    <w:p w:rsidR="00A31DB5" w:rsidRPr="001D7169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На части участка, выходящего на ул.</w:t>
      </w:r>
      <w:r w:rsidR="00617B12" w:rsidRPr="001D7169">
        <w:rPr>
          <w:rFonts w:ascii="Times New Roman" w:hAnsi="Times New Roman"/>
          <w:sz w:val="26"/>
          <w:szCs w:val="26"/>
        </w:rPr>
        <w:t xml:space="preserve"> </w:t>
      </w:r>
      <w:r w:rsidRPr="001D7169">
        <w:rPr>
          <w:rFonts w:ascii="Times New Roman" w:hAnsi="Times New Roman"/>
          <w:sz w:val="26"/>
          <w:szCs w:val="26"/>
        </w:rPr>
        <w:t>Петина, запроектирован жилой</w:t>
      </w:r>
      <w:r w:rsidR="002C7B9D" w:rsidRPr="001D7169">
        <w:rPr>
          <w:rFonts w:ascii="Times New Roman" w:hAnsi="Times New Roman"/>
          <w:sz w:val="26"/>
          <w:szCs w:val="26"/>
        </w:rPr>
        <w:t xml:space="preserve"> </w:t>
      </w:r>
      <w:r w:rsidR="00054766">
        <w:rPr>
          <w:rFonts w:ascii="Times New Roman" w:hAnsi="Times New Roman"/>
          <w:sz w:val="26"/>
          <w:szCs w:val="26"/>
        </w:rPr>
        <w:br/>
      </w:r>
      <w:r w:rsidR="002C7B9D" w:rsidRPr="001D7169">
        <w:rPr>
          <w:rFonts w:ascii="Times New Roman" w:hAnsi="Times New Roman"/>
          <w:sz w:val="26"/>
          <w:szCs w:val="26"/>
        </w:rPr>
        <w:t>12-этажный</w:t>
      </w:r>
      <w:r w:rsidRPr="001D7169">
        <w:rPr>
          <w:rFonts w:ascii="Times New Roman" w:hAnsi="Times New Roman"/>
          <w:sz w:val="26"/>
          <w:szCs w:val="26"/>
        </w:rPr>
        <w:t xml:space="preserve"> </w:t>
      </w:r>
      <w:r w:rsidR="00712F98" w:rsidRPr="001D7169">
        <w:rPr>
          <w:rFonts w:ascii="Times New Roman" w:hAnsi="Times New Roman"/>
          <w:sz w:val="26"/>
          <w:szCs w:val="26"/>
        </w:rPr>
        <w:t>корпус</w:t>
      </w:r>
      <w:r w:rsidR="002C7B9D" w:rsidRPr="001D7169">
        <w:rPr>
          <w:rFonts w:ascii="Times New Roman" w:hAnsi="Times New Roman"/>
          <w:sz w:val="26"/>
          <w:szCs w:val="26"/>
        </w:rPr>
        <w:t xml:space="preserve"> со встроенными</w:t>
      </w:r>
      <w:r w:rsidRPr="001D7169">
        <w:rPr>
          <w:rFonts w:ascii="Times New Roman" w:hAnsi="Times New Roman"/>
          <w:sz w:val="26"/>
          <w:szCs w:val="26"/>
        </w:rPr>
        <w:t xml:space="preserve"> </w:t>
      </w:r>
      <w:r w:rsidR="00034F17" w:rsidRPr="001D7169">
        <w:rPr>
          <w:rFonts w:ascii="Times New Roman" w:hAnsi="Times New Roman"/>
          <w:sz w:val="26"/>
          <w:szCs w:val="26"/>
        </w:rPr>
        <w:t>административн</w:t>
      </w:r>
      <w:r w:rsidR="00B62B84" w:rsidRPr="001D7169">
        <w:rPr>
          <w:rFonts w:ascii="Times New Roman" w:hAnsi="Times New Roman"/>
          <w:sz w:val="26"/>
          <w:szCs w:val="26"/>
        </w:rPr>
        <w:t>о-общественны</w:t>
      </w:r>
      <w:r w:rsidR="002C7B9D" w:rsidRPr="001D7169">
        <w:rPr>
          <w:rFonts w:ascii="Times New Roman" w:hAnsi="Times New Roman"/>
          <w:sz w:val="26"/>
          <w:szCs w:val="26"/>
        </w:rPr>
        <w:t>ми</w:t>
      </w:r>
      <w:r w:rsidR="00B62B84" w:rsidRPr="001D7169">
        <w:rPr>
          <w:rFonts w:ascii="Times New Roman" w:hAnsi="Times New Roman"/>
          <w:sz w:val="26"/>
          <w:szCs w:val="26"/>
        </w:rPr>
        <w:t xml:space="preserve"> </w:t>
      </w:r>
      <w:r w:rsidR="00034F17" w:rsidRPr="001D7169">
        <w:rPr>
          <w:rFonts w:ascii="Times New Roman" w:hAnsi="Times New Roman"/>
          <w:sz w:val="26"/>
          <w:szCs w:val="26"/>
        </w:rPr>
        <w:t>помещен</w:t>
      </w:r>
      <w:r w:rsidR="00393F2C" w:rsidRPr="001D7169">
        <w:rPr>
          <w:rFonts w:ascii="Times New Roman" w:hAnsi="Times New Roman"/>
          <w:sz w:val="26"/>
          <w:szCs w:val="26"/>
        </w:rPr>
        <w:t>и</w:t>
      </w:r>
      <w:r w:rsidR="002C7B9D" w:rsidRPr="001D7169">
        <w:rPr>
          <w:rFonts w:ascii="Times New Roman" w:hAnsi="Times New Roman"/>
          <w:sz w:val="26"/>
          <w:szCs w:val="26"/>
        </w:rPr>
        <w:t>ями</w:t>
      </w:r>
      <w:r w:rsidRPr="001D7169">
        <w:rPr>
          <w:rFonts w:ascii="Times New Roman" w:hAnsi="Times New Roman"/>
          <w:sz w:val="26"/>
          <w:szCs w:val="26"/>
        </w:rPr>
        <w:t>, формирующи</w:t>
      </w:r>
      <w:r w:rsidR="002C7B9D" w:rsidRPr="001D7169">
        <w:rPr>
          <w:rFonts w:ascii="Times New Roman" w:hAnsi="Times New Roman"/>
          <w:sz w:val="26"/>
          <w:szCs w:val="26"/>
        </w:rPr>
        <w:t>й</w:t>
      </w:r>
      <w:r w:rsidRPr="001D7169">
        <w:rPr>
          <w:rFonts w:ascii="Times New Roman" w:hAnsi="Times New Roman"/>
          <w:sz w:val="26"/>
          <w:szCs w:val="26"/>
        </w:rPr>
        <w:t xml:space="preserve"> угловую часть застройки двух улиц</w:t>
      </w:r>
      <w:r w:rsidR="00385B0B" w:rsidRPr="001D7169">
        <w:rPr>
          <w:rFonts w:ascii="Times New Roman" w:hAnsi="Times New Roman"/>
          <w:sz w:val="26"/>
          <w:szCs w:val="26"/>
        </w:rPr>
        <w:t xml:space="preserve"> общегородского и районного значения.</w:t>
      </w:r>
      <w:r w:rsidR="00BB77E7" w:rsidRPr="001D7169">
        <w:rPr>
          <w:rFonts w:ascii="Times New Roman" w:hAnsi="Times New Roman"/>
          <w:sz w:val="26"/>
          <w:szCs w:val="26"/>
        </w:rPr>
        <w:t xml:space="preserve"> Линия застройки вдоль ул.</w:t>
      </w:r>
      <w:r w:rsidR="00617B12" w:rsidRPr="001D7169">
        <w:rPr>
          <w:rFonts w:ascii="Times New Roman" w:hAnsi="Times New Roman"/>
          <w:sz w:val="26"/>
          <w:szCs w:val="26"/>
        </w:rPr>
        <w:t xml:space="preserve"> </w:t>
      </w:r>
      <w:r w:rsidR="00BB77E7" w:rsidRPr="001D7169">
        <w:rPr>
          <w:rFonts w:ascii="Times New Roman" w:hAnsi="Times New Roman"/>
          <w:sz w:val="26"/>
          <w:szCs w:val="26"/>
        </w:rPr>
        <w:t xml:space="preserve">Петина </w:t>
      </w:r>
      <w:r w:rsidR="00FA54B3" w:rsidRPr="001D7169">
        <w:rPr>
          <w:rFonts w:ascii="Times New Roman" w:hAnsi="Times New Roman"/>
          <w:sz w:val="26"/>
          <w:szCs w:val="26"/>
        </w:rPr>
        <w:t>проходит</w:t>
      </w:r>
      <w:r w:rsidR="00BB77E7" w:rsidRPr="001D7169">
        <w:rPr>
          <w:rFonts w:ascii="Times New Roman" w:hAnsi="Times New Roman"/>
          <w:sz w:val="26"/>
          <w:szCs w:val="26"/>
        </w:rPr>
        <w:t xml:space="preserve"> в 6 м</w:t>
      </w:r>
      <w:r w:rsidR="004D202E" w:rsidRPr="001D7169">
        <w:rPr>
          <w:rFonts w:ascii="Times New Roman" w:hAnsi="Times New Roman"/>
          <w:sz w:val="26"/>
          <w:szCs w:val="26"/>
        </w:rPr>
        <w:t>етрах</w:t>
      </w:r>
      <w:r w:rsidR="00BB77E7" w:rsidRPr="001D7169">
        <w:rPr>
          <w:rFonts w:ascii="Times New Roman" w:hAnsi="Times New Roman"/>
          <w:sz w:val="26"/>
          <w:szCs w:val="26"/>
        </w:rPr>
        <w:t xml:space="preserve"> от красной линии.</w:t>
      </w:r>
    </w:p>
    <w:p w:rsidR="00A31DB5" w:rsidRPr="001D7169" w:rsidRDefault="00A31DB5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Проектом планировки выделены зоны:</w:t>
      </w:r>
    </w:p>
    <w:p w:rsidR="00A31DB5" w:rsidRPr="001D7169" w:rsidRDefault="00FA54B3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lastRenderedPageBreak/>
        <w:t>–</w:t>
      </w:r>
      <w:r w:rsidR="00A31DB5" w:rsidRPr="001D7169">
        <w:rPr>
          <w:rFonts w:ascii="Times New Roman" w:hAnsi="Times New Roman"/>
          <w:sz w:val="26"/>
          <w:szCs w:val="26"/>
        </w:rPr>
        <w:t xml:space="preserve"> </w:t>
      </w:r>
      <w:r w:rsidR="00054766">
        <w:rPr>
          <w:rFonts w:ascii="Times New Roman" w:hAnsi="Times New Roman"/>
          <w:sz w:val="26"/>
          <w:szCs w:val="26"/>
        </w:rPr>
        <w:t>з</w:t>
      </w:r>
      <w:r w:rsidR="00A31DB5" w:rsidRPr="001D7169">
        <w:rPr>
          <w:rFonts w:ascii="Times New Roman" w:hAnsi="Times New Roman"/>
          <w:sz w:val="26"/>
          <w:szCs w:val="26"/>
        </w:rPr>
        <w:t xml:space="preserve">она застройки многоквартирными жилыми </w:t>
      </w:r>
      <w:r w:rsidR="00712F98" w:rsidRPr="001D7169">
        <w:rPr>
          <w:rFonts w:ascii="Times New Roman" w:hAnsi="Times New Roman"/>
          <w:sz w:val="26"/>
          <w:szCs w:val="26"/>
        </w:rPr>
        <w:t>корпусами</w:t>
      </w:r>
      <w:r w:rsidR="00A31DB5" w:rsidRPr="001D7169">
        <w:rPr>
          <w:rFonts w:ascii="Times New Roman" w:hAnsi="Times New Roman"/>
          <w:sz w:val="26"/>
          <w:szCs w:val="26"/>
        </w:rPr>
        <w:t xml:space="preserve"> (</w:t>
      </w:r>
      <w:r w:rsidR="00393F2C" w:rsidRPr="001D7169">
        <w:rPr>
          <w:rFonts w:ascii="Times New Roman" w:hAnsi="Times New Roman"/>
          <w:sz w:val="26"/>
          <w:szCs w:val="26"/>
        </w:rPr>
        <w:t>8</w:t>
      </w:r>
      <w:r w:rsidR="00A31DB5" w:rsidRPr="001D7169">
        <w:rPr>
          <w:rFonts w:ascii="Times New Roman" w:hAnsi="Times New Roman"/>
          <w:sz w:val="26"/>
          <w:szCs w:val="26"/>
        </w:rPr>
        <w:t xml:space="preserve"> этажей) со встроенными объектами повседневного и периодического обслуживания</w:t>
      </w:r>
      <w:r w:rsidR="000E000D" w:rsidRPr="001D7169">
        <w:rPr>
          <w:rFonts w:ascii="Times New Roman" w:hAnsi="Times New Roman"/>
          <w:sz w:val="26"/>
          <w:szCs w:val="26"/>
        </w:rPr>
        <w:t xml:space="preserve">. Площадь территории зоны </w:t>
      </w:r>
      <w:r w:rsidR="004D202E" w:rsidRPr="001D7169">
        <w:rPr>
          <w:rFonts w:ascii="Times New Roman" w:hAnsi="Times New Roman"/>
          <w:sz w:val="26"/>
          <w:szCs w:val="26"/>
        </w:rPr>
        <w:t xml:space="preserve">составляет </w:t>
      </w:r>
      <w:r w:rsidR="00324EF7" w:rsidRPr="001D7169">
        <w:rPr>
          <w:rFonts w:ascii="Times New Roman" w:hAnsi="Times New Roman"/>
          <w:sz w:val="26"/>
          <w:szCs w:val="26"/>
        </w:rPr>
        <w:t>45</w:t>
      </w:r>
      <w:r w:rsidR="00DC0620" w:rsidRPr="001D7169">
        <w:rPr>
          <w:rFonts w:ascii="Times New Roman" w:hAnsi="Times New Roman"/>
          <w:sz w:val="26"/>
          <w:szCs w:val="26"/>
        </w:rPr>
        <w:t>8</w:t>
      </w:r>
      <w:r w:rsidR="00324EF7" w:rsidRPr="001D7169">
        <w:rPr>
          <w:rFonts w:ascii="Times New Roman" w:hAnsi="Times New Roman"/>
          <w:sz w:val="26"/>
          <w:szCs w:val="26"/>
        </w:rPr>
        <w:t>3</w:t>
      </w:r>
      <w:r w:rsidR="003D4815" w:rsidRPr="001D7169">
        <w:rPr>
          <w:rFonts w:ascii="Times New Roman" w:hAnsi="Times New Roman"/>
          <w:sz w:val="26"/>
          <w:szCs w:val="26"/>
        </w:rPr>
        <w:t>,</w:t>
      </w:r>
      <w:r w:rsidR="00324EF7" w:rsidRPr="001D7169">
        <w:rPr>
          <w:rFonts w:ascii="Times New Roman" w:hAnsi="Times New Roman"/>
          <w:sz w:val="26"/>
          <w:szCs w:val="26"/>
        </w:rPr>
        <w:t>2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bookmarkStart w:id="11" w:name="_Hlk37672418"/>
      <w:r w:rsidR="004D202E" w:rsidRPr="001D7169">
        <w:rPr>
          <w:rFonts w:ascii="Times New Roman" w:hAnsi="Times New Roman"/>
          <w:sz w:val="26"/>
          <w:szCs w:val="26"/>
        </w:rPr>
        <w:t>кв.</w:t>
      </w:r>
      <w:r w:rsidR="00617B12" w:rsidRPr="001D7169">
        <w:rPr>
          <w:rFonts w:ascii="Times New Roman" w:hAnsi="Times New Roman"/>
          <w:sz w:val="26"/>
          <w:szCs w:val="26"/>
        </w:rPr>
        <w:t xml:space="preserve"> </w:t>
      </w:r>
      <w:r w:rsidR="004D202E" w:rsidRPr="001D7169">
        <w:rPr>
          <w:rFonts w:ascii="Times New Roman" w:hAnsi="Times New Roman"/>
          <w:sz w:val="26"/>
          <w:szCs w:val="26"/>
        </w:rPr>
        <w:t>м</w:t>
      </w:r>
      <w:r w:rsidR="00F40833" w:rsidRPr="001D7169">
        <w:rPr>
          <w:rFonts w:ascii="Times New Roman" w:hAnsi="Times New Roman"/>
          <w:sz w:val="26"/>
          <w:szCs w:val="26"/>
        </w:rPr>
        <w:t>;</w:t>
      </w:r>
      <w:bookmarkEnd w:id="11"/>
    </w:p>
    <w:p w:rsidR="00F40833" w:rsidRPr="001D7169" w:rsidRDefault="00FA54B3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–</w:t>
      </w:r>
      <w:r w:rsidR="00A31DB5" w:rsidRPr="001D7169">
        <w:rPr>
          <w:rFonts w:ascii="Times New Roman" w:hAnsi="Times New Roman"/>
          <w:sz w:val="26"/>
          <w:szCs w:val="26"/>
        </w:rPr>
        <w:t xml:space="preserve"> </w:t>
      </w:r>
      <w:r w:rsidR="00054766">
        <w:rPr>
          <w:rFonts w:ascii="Times New Roman" w:hAnsi="Times New Roman"/>
          <w:sz w:val="26"/>
          <w:szCs w:val="26"/>
        </w:rPr>
        <w:t>з</w:t>
      </w:r>
      <w:r w:rsidR="00A31DB5" w:rsidRPr="001D7169">
        <w:rPr>
          <w:rFonts w:ascii="Times New Roman" w:hAnsi="Times New Roman"/>
          <w:sz w:val="26"/>
          <w:szCs w:val="26"/>
        </w:rPr>
        <w:t xml:space="preserve">она застройки многоквартирным жилым </w:t>
      </w:r>
      <w:r w:rsidR="00DC0620" w:rsidRPr="001D7169">
        <w:rPr>
          <w:rFonts w:ascii="Times New Roman" w:hAnsi="Times New Roman"/>
          <w:sz w:val="26"/>
          <w:szCs w:val="26"/>
        </w:rPr>
        <w:t>корпусом</w:t>
      </w:r>
      <w:r w:rsidR="00A31DB5" w:rsidRPr="001D7169">
        <w:rPr>
          <w:rFonts w:ascii="Times New Roman" w:hAnsi="Times New Roman"/>
          <w:sz w:val="26"/>
          <w:szCs w:val="26"/>
        </w:rPr>
        <w:t xml:space="preserve"> (</w:t>
      </w:r>
      <w:r w:rsidR="00393F2C" w:rsidRPr="001D7169">
        <w:rPr>
          <w:rFonts w:ascii="Times New Roman" w:hAnsi="Times New Roman"/>
          <w:sz w:val="26"/>
          <w:szCs w:val="26"/>
        </w:rPr>
        <w:t>12 этажей) со встроенным</w:t>
      </w:r>
      <w:r w:rsidR="00A31DB5" w:rsidRPr="001D7169">
        <w:rPr>
          <w:rFonts w:ascii="Times New Roman" w:hAnsi="Times New Roman"/>
          <w:sz w:val="26"/>
          <w:szCs w:val="26"/>
        </w:rPr>
        <w:t xml:space="preserve"> блоком административных и общественных помещений</w:t>
      </w:r>
      <w:r w:rsidR="000E000D" w:rsidRPr="001D7169">
        <w:rPr>
          <w:rFonts w:ascii="Times New Roman" w:hAnsi="Times New Roman"/>
          <w:sz w:val="26"/>
          <w:szCs w:val="26"/>
        </w:rPr>
        <w:t>.</w:t>
      </w:r>
      <w:r w:rsidR="004D202E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>Площадь территории зоны</w:t>
      </w:r>
      <w:r w:rsidR="00F40833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 xml:space="preserve">составляет </w:t>
      </w:r>
      <w:r w:rsidR="00324EF7" w:rsidRPr="001D7169">
        <w:rPr>
          <w:rFonts w:ascii="Times New Roman" w:hAnsi="Times New Roman"/>
          <w:sz w:val="26"/>
          <w:szCs w:val="26"/>
        </w:rPr>
        <w:t>3481,4</w:t>
      </w:r>
      <w:r w:rsidR="000E000D" w:rsidRPr="001D7169">
        <w:rPr>
          <w:rFonts w:ascii="Times New Roman" w:hAnsi="Times New Roman"/>
          <w:sz w:val="26"/>
          <w:szCs w:val="26"/>
        </w:rPr>
        <w:t xml:space="preserve"> кв.</w:t>
      </w:r>
      <w:r w:rsidR="001D754B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>м</w:t>
      </w:r>
      <w:r w:rsidR="00F40833" w:rsidRPr="001D7169">
        <w:rPr>
          <w:rFonts w:ascii="Times New Roman" w:hAnsi="Times New Roman"/>
          <w:sz w:val="26"/>
          <w:szCs w:val="26"/>
        </w:rPr>
        <w:t>;</w:t>
      </w:r>
    </w:p>
    <w:p w:rsidR="00393F2C" w:rsidRPr="001D7169" w:rsidRDefault="00FA54B3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–</w:t>
      </w:r>
      <w:r w:rsidR="00381F42" w:rsidRPr="001D7169">
        <w:rPr>
          <w:rFonts w:ascii="Times New Roman" w:hAnsi="Times New Roman"/>
          <w:sz w:val="26"/>
          <w:szCs w:val="26"/>
        </w:rPr>
        <w:t xml:space="preserve"> </w:t>
      </w:r>
      <w:r w:rsidR="00054766">
        <w:rPr>
          <w:rFonts w:ascii="Times New Roman" w:hAnsi="Times New Roman"/>
          <w:sz w:val="26"/>
          <w:szCs w:val="26"/>
        </w:rPr>
        <w:t>з</w:t>
      </w:r>
      <w:r w:rsidR="00381F42" w:rsidRPr="001D7169">
        <w:rPr>
          <w:rFonts w:ascii="Times New Roman" w:hAnsi="Times New Roman"/>
          <w:sz w:val="26"/>
          <w:szCs w:val="26"/>
        </w:rPr>
        <w:t xml:space="preserve">она размещения улично-дорожной сети и прокладки инженерных </w:t>
      </w:r>
      <w:r w:rsidRPr="001D7169">
        <w:rPr>
          <w:rFonts w:ascii="Times New Roman" w:hAnsi="Times New Roman"/>
          <w:sz w:val="26"/>
          <w:szCs w:val="26"/>
        </w:rPr>
        <w:t>коммуникаций</w:t>
      </w:r>
      <w:r w:rsidR="000E000D" w:rsidRPr="001D7169">
        <w:rPr>
          <w:rFonts w:ascii="Times New Roman" w:hAnsi="Times New Roman"/>
          <w:sz w:val="26"/>
          <w:szCs w:val="26"/>
        </w:rPr>
        <w:t xml:space="preserve">. Площадь территории зоны составляет </w:t>
      </w:r>
      <w:r w:rsidR="00A50450" w:rsidRPr="001D7169">
        <w:rPr>
          <w:rFonts w:ascii="Times New Roman" w:hAnsi="Times New Roman"/>
          <w:sz w:val="26"/>
          <w:szCs w:val="26"/>
        </w:rPr>
        <w:t>1544,22</w:t>
      </w:r>
      <w:r w:rsidR="000E000D" w:rsidRPr="001D7169">
        <w:rPr>
          <w:rFonts w:ascii="Times New Roman" w:hAnsi="Times New Roman"/>
          <w:sz w:val="26"/>
          <w:szCs w:val="26"/>
        </w:rPr>
        <w:t xml:space="preserve"> кв.</w:t>
      </w:r>
      <w:r w:rsidR="001D754B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>м</w:t>
      </w:r>
      <w:r w:rsidR="00F40833" w:rsidRPr="001D7169">
        <w:rPr>
          <w:rFonts w:ascii="Times New Roman" w:hAnsi="Times New Roman"/>
          <w:sz w:val="26"/>
          <w:szCs w:val="26"/>
        </w:rPr>
        <w:t>;</w:t>
      </w:r>
    </w:p>
    <w:p w:rsidR="00025EC4" w:rsidRPr="001D7169" w:rsidRDefault="00FA54B3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 xml:space="preserve">– </w:t>
      </w:r>
      <w:r w:rsidR="00054766">
        <w:rPr>
          <w:rFonts w:ascii="Times New Roman" w:hAnsi="Times New Roman"/>
          <w:sz w:val="26"/>
          <w:szCs w:val="26"/>
        </w:rPr>
        <w:t>з</w:t>
      </w:r>
      <w:r w:rsidR="00381F42" w:rsidRPr="001D7169">
        <w:rPr>
          <w:rFonts w:ascii="Times New Roman" w:hAnsi="Times New Roman"/>
          <w:sz w:val="26"/>
          <w:szCs w:val="26"/>
        </w:rPr>
        <w:t>она внутриквартальных проездов, озеленения и парковки объектов обслуживания</w:t>
      </w:r>
      <w:r w:rsidR="000E000D" w:rsidRPr="001D7169">
        <w:rPr>
          <w:rFonts w:ascii="Times New Roman" w:hAnsi="Times New Roman"/>
          <w:sz w:val="26"/>
          <w:szCs w:val="26"/>
        </w:rPr>
        <w:t>.</w:t>
      </w:r>
      <w:r w:rsidR="00F40833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 xml:space="preserve">Площадь территории зоны составляет </w:t>
      </w:r>
      <w:r w:rsidR="00324EF7" w:rsidRPr="001D7169">
        <w:rPr>
          <w:rFonts w:ascii="Times New Roman" w:hAnsi="Times New Roman"/>
          <w:sz w:val="26"/>
          <w:szCs w:val="26"/>
        </w:rPr>
        <w:t>9394,5</w:t>
      </w:r>
      <w:r w:rsidR="000E000D" w:rsidRPr="001D7169">
        <w:rPr>
          <w:rFonts w:ascii="Times New Roman" w:hAnsi="Times New Roman"/>
          <w:sz w:val="26"/>
          <w:szCs w:val="26"/>
        </w:rPr>
        <w:t xml:space="preserve"> кв.</w:t>
      </w:r>
      <w:r w:rsidR="001D754B" w:rsidRPr="001D7169">
        <w:rPr>
          <w:rFonts w:ascii="Times New Roman" w:hAnsi="Times New Roman"/>
          <w:sz w:val="26"/>
          <w:szCs w:val="26"/>
        </w:rPr>
        <w:t xml:space="preserve"> </w:t>
      </w:r>
      <w:r w:rsidR="000E000D" w:rsidRPr="001D7169">
        <w:rPr>
          <w:rFonts w:ascii="Times New Roman" w:hAnsi="Times New Roman"/>
          <w:sz w:val="26"/>
          <w:szCs w:val="26"/>
        </w:rPr>
        <w:t>м</w:t>
      </w:r>
      <w:r w:rsidR="00054766">
        <w:rPr>
          <w:rFonts w:ascii="Times New Roman" w:hAnsi="Times New Roman"/>
          <w:sz w:val="26"/>
          <w:szCs w:val="26"/>
        </w:rPr>
        <w:t>.</w:t>
      </w:r>
    </w:p>
    <w:p w:rsidR="002B1B82" w:rsidRPr="001D7169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7169">
        <w:rPr>
          <w:rFonts w:ascii="Times New Roman" w:hAnsi="Times New Roman"/>
          <w:sz w:val="26"/>
          <w:szCs w:val="26"/>
        </w:rPr>
        <w:t>Проектом предусмотрено полное благоустройство территории с размещением необходимых проездов, тротуаров, площадок и временных стоянок автотранспорта.</w:t>
      </w:r>
    </w:p>
    <w:p w:rsidR="007F2251" w:rsidRPr="007D1D9B" w:rsidRDefault="007F2251" w:rsidP="00D21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4FA" w:rsidRDefault="00054766" w:rsidP="00054766">
      <w:pPr>
        <w:pStyle w:val="a6"/>
        <w:ind w:left="1950"/>
        <w:jc w:val="both"/>
        <w:outlineLvl w:val="0"/>
        <w:rPr>
          <w:rStyle w:val="afc"/>
          <w:sz w:val="26"/>
          <w:szCs w:val="26"/>
        </w:rPr>
      </w:pPr>
      <w:bookmarkStart w:id="12" w:name="_Toc37667154"/>
      <w:r>
        <w:rPr>
          <w:rStyle w:val="afc"/>
          <w:sz w:val="26"/>
          <w:szCs w:val="26"/>
        </w:rPr>
        <w:t>2.2.</w:t>
      </w:r>
      <w:r w:rsidR="00FA54B3">
        <w:rPr>
          <w:rStyle w:val="afc"/>
          <w:sz w:val="26"/>
          <w:szCs w:val="26"/>
        </w:rPr>
        <w:t xml:space="preserve"> </w:t>
      </w:r>
      <w:r w:rsidR="00A9284D" w:rsidRPr="00CF546F">
        <w:rPr>
          <w:rStyle w:val="afc"/>
          <w:sz w:val="26"/>
          <w:szCs w:val="26"/>
        </w:rPr>
        <w:t>Плотность и параметры застройки территории</w:t>
      </w:r>
      <w:bookmarkEnd w:id="12"/>
    </w:p>
    <w:p w:rsidR="00FA54B3" w:rsidRPr="00CF546F" w:rsidRDefault="00FA54B3" w:rsidP="00FA54B3">
      <w:pPr>
        <w:pStyle w:val="a6"/>
        <w:jc w:val="both"/>
        <w:outlineLvl w:val="0"/>
        <w:rPr>
          <w:rStyle w:val="afc"/>
          <w:sz w:val="26"/>
          <w:szCs w:val="26"/>
        </w:rPr>
      </w:pPr>
    </w:p>
    <w:p w:rsidR="00976FEE" w:rsidRDefault="00560FD2" w:rsidP="00976FEE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/>
          <w:sz w:val="26"/>
          <w:szCs w:val="26"/>
        </w:rPr>
      </w:pPr>
      <w:r w:rsidRPr="00CE16A0">
        <w:rPr>
          <w:rFonts w:ascii="Times New Roman" w:hAnsi="Times New Roman"/>
          <w:sz w:val="26"/>
          <w:szCs w:val="26"/>
        </w:rPr>
        <w:t>Таблица №</w:t>
      </w:r>
      <w:r w:rsidR="000547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</w:t>
      </w:r>
    </w:p>
    <w:p w:rsidR="00054766" w:rsidRDefault="00054766" w:rsidP="00054766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z w:val="26"/>
          <w:szCs w:val="26"/>
        </w:rPr>
      </w:pPr>
    </w:p>
    <w:p w:rsidR="005D3A53" w:rsidRDefault="00F22C65" w:rsidP="00054766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z w:val="26"/>
          <w:szCs w:val="26"/>
        </w:rPr>
      </w:pPr>
      <w:r w:rsidRPr="00A87378">
        <w:rPr>
          <w:rFonts w:ascii="Times New Roman" w:hAnsi="Times New Roman"/>
          <w:bCs/>
          <w:sz w:val="26"/>
          <w:szCs w:val="26"/>
        </w:rPr>
        <w:t>Параметры проектируемой застройк</w:t>
      </w:r>
      <w:r w:rsidR="00976FEE">
        <w:rPr>
          <w:rFonts w:ascii="Times New Roman" w:hAnsi="Times New Roman"/>
          <w:bCs/>
          <w:sz w:val="26"/>
          <w:szCs w:val="26"/>
        </w:rPr>
        <w:t xml:space="preserve">и в границах Проекта планировки </w:t>
      </w:r>
      <w:r w:rsidRPr="00A87378">
        <w:rPr>
          <w:rFonts w:ascii="Times New Roman" w:hAnsi="Times New Roman"/>
          <w:bCs/>
          <w:sz w:val="26"/>
          <w:szCs w:val="26"/>
        </w:rPr>
        <w:t>территории</w:t>
      </w:r>
    </w:p>
    <w:p w:rsidR="00054766" w:rsidRPr="00A87378" w:rsidRDefault="00054766" w:rsidP="00054766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60"/>
        <w:gridCol w:w="1404"/>
        <w:gridCol w:w="1276"/>
        <w:gridCol w:w="2139"/>
        <w:gridCol w:w="1701"/>
      </w:tblGrid>
      <w:tr w:rsidR="00CE710E" w:rsidRPr="00A87378" w:rsidTr="00054766">
        <w:trPr>
          <w:cantSplit/>
          <w:trHeight w:val="1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Тип застройки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054766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застройки, кв.</w:t>
            </w:r>
            <w:r w:rsidR="00CE710E" w:rsidRPr="00A87378">
              <w:rPr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Площадь жилого здания,</w:t>
            </w:r>
          </w:p>
          <w:p w:rsidR="00CE710E" w:rsidRPr="00A87378" w:rsidRDefault="00054766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</w:t>
            </w:r>
            <w:r w:rsidR="00CE710E" w:rsidRPr="00A87378">
              <w:rPr>
                <w:sz w:val="26"/>
                <w:szCs w:val="26"/>
              </w:rPr>
              <w:t>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7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 xml:space="preserve">Общая площадь объектов обслуживания населения, </w:t>
            </w:r>
          </w:p>
          <w:p w:rsidR="00CE710E" w:rsidRPr="00A87378" w:rsidRDefault="00054766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</w:t>
            </w:r>
            <w:r w:rsidR="00CE710E" w:rsidRPr="00A87378">
              <w:rPr>
                <w:sz w:val="26"/>
                <w:szCs w:val="26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Население, чел.</w:t>
            </w:r>
          </w:p>
        </w:tc>
      </w:tr>
      <w:tr w:rsidR="00CE710E" w:rsidRPr="00A87378" w:rsidTr="00054766">
        <w:trPr>
          <w:cantSplit/>
          <w:trHeight w:val="15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color w:val="000000"/>
                <w:sz w:val="26"/>
                <w:szCs w:val="26"/>
              </w:rPr>
              <w:t xml:space="preserve">Многоквартирные жилые </w:t>
            </w:r>
            <w:r w:rsidR="00025EC4">
              <w:rPr>
                <w:color w:val="000000"/>
                <w:sz w:val="26"/>
                <w:szCs w:val="26"/>
              </w:rPr>
              <w:t>корпуса</w:t>
            </w:r>
            <w:r w:rsidR="009E654C">
              <w:rPr>
                <w:color w:val="000000"/>
                <w:sz w:val="26"/>
                <w:szCs w:val="26"/>
              </w:rPr>
              <w:t xml:space="preserve"> со встроенными </w:t>
            </w:r>
            <w:r w:rsidRPr="00A87378">
              <w:rPr>
                <w:color w:val="000000"/>
                <w:sz w:val="26"/>
                <w:szCs w:val="26"/>
              </w:rPr>
              <w:t>объектами повседневного и периодического обслуживания</w:t>
            </w:r>
            <w:r w:rsidRPr="00A87378">
              <w:rPr>
                <w:sz w:val="26"/>
                <w:szCs w:val="26"/>
              </w:rPr>
              <w:t xml:space="preserve"> Этажность</w:t>
            </w:r>
            <w:r w:rsidR="002A0037">
              <w:rPr>
                <w:sz w:val="26"/>
                <w:szCs w:val="26"/>
              </w:rPr>
              <w:t xml:space="preserve"> </w:t>
            </w:r>
            <w:r w:rsidR="009E654C">
              <w:rPr>
                <w:sz w:val="26"/>
                <w:szCs w:val="26"/>
              </w:rPr>
              <w:t>-</w:t>
            </w:r>
            <w:r w:rsidR="002A0037">
              <w:rPr>
                <w:sz w:val="26"/>
                <w:szCs w:val="26"/>
              </w:rPr>
              <w:t xml:space="preserve"> </w:t>
            </w:r>
            <w:r w:rsidR="009E654C">
              <w:rPr>
                <w:sz w:val="26"/>
                <w:szCs w:val="26"/>
              </w:rPr>
              <w:t>8эт.</w:t>
            </w:r>
          </w:p>
          <w:p w:rsidR="00D35934" w:rsidRPr="00A87378" w:rsidRDefault="00D35934" w:rsidP="00054766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(Номера</w:t>
            </w:r>
            <w:r w:rsidR="00025EC4">
              <w:rPr>
                <w:sz w:val="26"/>
                <w:szCs w:val="26"/>
              </w:rPr>
              <w:t xml:space="preserve"> по проекту</w:t>
            </w:r>
            <w:r w:rsidRPr="00A87378">
              <w:rPr>
                <w:sz w:val="26"/>
                <w:szCs w:val="26"/>
              </w:rPr>
              <w:t>:</w:t>
            </w:r>
            <w:r w:rsidR="00EB141B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№</w:t>
            </w:r>
            <w:r w:rsidR="00054766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1; №</w:t>
            </w:r>
            <w:r w:rsidR="00054766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2; №</w:t>
            </w:r>
            <w:r w:rsidR="00054766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3; №</w:t>
            </w:r>
            <w:r w:rsidR="00054766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4)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9E654C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9A0D67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11147,2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3E10F9" w:rsidRDefault="003E10F9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2A0037" w:rsidRPr="00A87378" w:rsidRDefault="002A0037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CE710E" w:rsidRPr="00A87378" w:rsidRDefault="009A0D67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9A0D67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 w:rsidR="00CE710E" w:rsidRPr="00F50819" w:rsidTr="00054766">
        <w:trPr>
          <w:cantSplit/>
          <w:trHeight w:val="15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D71052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7105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CE710E" w:rsidP="002A0037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A87378">
              <w:rPr>
                <w:color w:val="000000"/>
                <w:sz w:val="26"/>
                <w:szCs w:val="26"/>
              </w:rPr>
              <w:t>Многоквартирные</w:t>
            </w:r>
            <w:r w:rsidR="00EB141B">
              <w:rPr>
                <w:color w:val="000000"/>
                <w:sz w:val="26"/>
                <w:szCs w:val="26"/>
              </w:rPr>
              <w:t xml:space="preserve"> </w:t>
            </w:r>
            <w:r w:rsidRPr="00A87378">
              <w:rPr>
                <w:color w:val="000000"/>
                <w:sz w:val="26"/>
                <w:szCs w:val="26"/>
              </w:rPr>
              <w:t>жилые</w:t>
            </w:r>
            <w:r w:rsidR="00EB141B">
              <w:rPr>
                <w:color w:val="000000"/>
                <w:sz w:val="26"/>
                <w:szCs w:val="26"/>
              </w:rPr>
              <w:t xml:space="preserve"> </w:t>
            </w:r>
            <w:r w:rsidR="00EB5A9F">
              <w:rPr>
                <w:color w:val="000000"/>
                <w:sz w:val="26"/>
                <w:szCs w:val="26"/>
              </w:rPr>
              <w:t>корпуса</w:t>
            </w:r>
            <w:r w:rsidRPr="00A87378">
              <w:rPr>
                <w:color w:val="000000"/>
                <w:sz w:val="26"/>
                <w:szCs w:val="26"/>
              </w:rPr>
              <w:t xml:space="preserve"> с пристроенным блоком административных и общественных помещений</w:t>
            </w:r>
            <w:r w:rsidR="006044AA">
              <w:rPr>
                <w:color w:val="000000"/>
                <w:sz w:val="26"/>
                <w:szCs w:val="26"/>
              </w:rPr>
              <w:t>, почты</w:t>
            </w:r>
          </w:p>
          <w:p w:rsidR="00CE710E" w:rsidRPr="00A87378" w:rsidRDefault="00E72B30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Этажность</w:t>
            </w:r>
            <w:r w:rsidR="002A0037">
              <w:rPr>
                <w:sz w:val="26"/>
                <w:szCs w:val="26"/>
              </w:rPr>
              <w:t xml:space="preserve"> </w:t>
            </w:r>
            <w:r w:rsidR="0005476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CE710E" w:rsidRPr="00A87378">
              <w:rPr>
                <w:sz w:val="26"/>
                <w:szCs w:val="26"/>
              </w:rPr>
              <w:t>12</w:t>
            </w:r>
            <w:r w:rsidR="000547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эт.</w:t>
            </w:r>
          </w:p>
          <w:p w:rsidR="00D35934" w:rsidRPr="00A87378" w:rsidRDefault="00D35934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(Номе</w:t>
            </w:r>
            <w:r w:rsidR="00025EC4">
              <w:rPr>
                <w:sz w:val="26"/>
                <w:szCs w:val="26"/>
              </w:rPr>
              <w:t>р</w:t>
            </w:r>
            <w:r w:rsidRPr="00A87378">
              <w:rPr>
                <w:sz w:val="26"/>
                <w:szCs w:val="26"/>
              </w:rPr>
              <w:t xml:space="preserve"> по проекту: №</w:t>
            </w:r>
            <w:r w:rsidR="00054766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5)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A87378" w:rsidRDefault="00393F2C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F41A79" w:rsidRDefault="00B727E6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t>14954,8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E" w:rsidRPr="002748D5" w:rsidRDefault="00B727E6" w:rsidP="00054766">
            <w:pPr>
              <w:pStyle w:val="ad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A0037">
              <w:rPr>
                <w:sz w:val="26"/>
                <w:szCs w:val="26"/>
              </w:rPr>
              <w:t>305,0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0E" w:rsidRPr="00F50819" w:rsidRDefault="00CE710E" w:rsidP="002A0037">
            <w:pPr>
              <w:pStyle w:val="ad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727E6">
              <w:rPr>
                <w:sz w:val="26"/>
                <w:szCs w:val="26"/>
              </w:rPr>
              <w:t>90</w:t>
            </w:r>
          </w:p>
        </w:tc>
      </w:tr>
      <w:tr w:rsidR="00D35934" w:rsidRPr="00F50819" w:rsidTr="00054766">
        <w:trPr>
          <w:trHeight w:val="128"/>
          <w:jc w:val="center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34" w:rsidRPr="00A87378" w:rsidRDefault="00D85B4F" w:rsidP="00054766">
            <w:pPr>
              <w:pStyle w:val="ad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-</w:t>
            </w:r>
            <w:r w:rsidR="00FA54B3">
              <w:rPr>
                <w:sz w:val="26"/>
                <w:szCs w:val="26"/>
              </w:rPr>
              <w:t xml:space="preserve"> </w:t>
            </w:r>
            <w:r w:rsidR="00D35934" w:rsidRPr="00A87378">
              <w:rPr>
                <w:sz w:val="26"/>
                <w:szCs w:val="26"/>
              </w:rPr>
              <w:t>Коэффициент застройки (</w:t>
            </w:r>
            <w:r w:rsidR="006044AA">
              <w:rPr>
                <w:sz w:val="26"/>
                <w:szCs w:val="26"/>
              </w:rPr>
              <w:t>в</w:t>
            </w:r>
            <w:r w:rsidR="00D35934" w:rsidRPr="00A87378">
              <w:rPr>
                <w:sz w:val="26"/>
                <w:szCs w:val="26"/>
              </w:rPr>
              <w:t xml:space="preserve"> границах проекта планировки) = 0,2</w:t>
            </w:r>
            <w:r w:rsidR="00E72B30">
              <w:rPr>
                <w:sz w:val="26"/>
                <w:szCs w:val="26"/>
              </w:rPr>
              <w:t>2</w:t>
            </w:r>
            <w:r w:rsidR="00D35934" w:rsidRPr="00A87378">
              <w:rPr>
                <w:sz w:val="26"/>
                <w:szCs w:val="26"/>
              </w:rPr>
              <w:t>;</w:t>
            </w:r>
          </w:p>
          <w:p w:rsidR="00D35934" w:rsidRPr="00A87378" w:rsidRDefault="00D85B4F" w:rsidP="00054766">
            <w:pPr>
              <w:pStyle w:val="ad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-</w:t>
            </w:r>
            <w:r w:rsidR="00FA54B3">
              <w:rPr>
                <w:sz w:val="26"/>
                <w:szCs w:val="26"/>
              </w:rPr>
              <w:t xml:space="preserve"> </w:t>
            </w:r>
            <w:r w:rsidR="00D35934" w:rsidRPr="00A87378">
              <w:rPr>
                <w:sz w:val="26"/>
                <w:szCs w:val="26"/>
              </w:rPr>
              <w:t>Коэффициент застройки (</w:t>
            </w:r>
            <w:r w:rsidR="006044AA">
              <w:rPr>
                <w:sz w:val="26"/>
                <w:szCs w:val="26"/>
              </w:rPr>
              <w:t>в</w:t>
            </w:r>
            <w:r w:rsidR="00D35934" w:rsidRPr="00A87378">
              <w:rPr>
                <w:sz w:val="26"/>
                <w:szCs w:val="26"/>
              </w:rPr>
              <w:t xml:space="preserve"> границах </w:t>
            </w:r>
            <w:r w:rsidRPr="00A87378">
              <w:rPr>
                <w:sz w:val="26"/>
                <w:szCs w:val="26"/>
              </w:rPr>
              <w:t>квартала,</w:t>
            </w:r>
            <w:r w:rsidR="006044AA">
              <w:rPr>
                <w:sz w:val="26"/>
                <w:szCs w:val="26"/>
              </w:rPr>
              <w:t xml:space="preserve"> </w:t>
            </w:r>
            <w:r w:rsidRPr="00A87378">
              <w:rPr>
                <w:iCs/>
                <w:sz w:val="26"/>
                <w:szCs w:val="26"/>
              </w:rPr>
              <w:t>ограниченного</w:t>
            </w:r>
            <w:r w:rsidR="00054766">
              <w:rPr>
                <w:iCs/>
                <w:sz w:val="26"/>
                <w:szCs w:val="26"/>
              </w:rPr>
              <w:t xml:space="preserve"> </w:t>
            </w:r>
            <w:r w:rsidR="00054766">
              <w:rPr>
                <w:iCs/>
                <w:sz w:val="26"/>
                <w:szCs w:val="26"/>
              </w:rPr>
              <w:br/>
            </w:r>
            <w:r w:rsidRPr="00A87378">
              <w:rPr>
                <w:iCs/>
                <w:sz w:val="26"/>
                <w:szCs w:val="26"/>
              </w:rPr>
              <w:t>ул. Преображенского, ул. Петина, пер. Долгий, ул. Республиканская</w:t>
            </w:r>
            <w:r w:rsidR="00D35934" w:rsidRPr="00A87378">
              <w:rPr>
                <w:sz w:val="26"/>
                <w:szCs w:val="26"/>
              </w:rPr>
              <w:t>) = 0,2</w:t>
            </w:r>
            <w:r w:rsidR="00E72B30">
              <w:rPr>
                <w:sz w:val="26"/>
                <w:szCs w:val="26"/>
              </w:rPr>
              <w:t>3</w:t>
            </w:r>
            <w:r w:rsidR="00D35934" w:rsidRPr="00A87378">
              <w:rPr>
                <w:sz w:val="26"/>
                <w:szCs w:val="26"/>
              </w:rPr>
              <w:t>;</w:t>
            </w:r>
          </w:p>
          <w:p w:rsidR="00D85B4F" w:rsidRPr="00A87378" w:rsidRDefault="00D85B4F" w:rsidP="00054766">
            <w:pPr>
              <w:pStyle w:val="ad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-</w:t>
            </w:r>
            <w:r w:rsidR="00FA54B3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Коэффициент плотности застройки (</w:t>
            </w:r>
            <w:r w:rsidR="006044AA">
              <w:rPr>
                <w:sz w:val="26"/>
                <w:szCs w:val="26"/>
              </w:rPr>
              <w:t>в</w:t>
            </w:r>
            <w:r w:rsidRPr="00A87378">
              <w:rPr>
                <w:sz w:val="26"/>
                <w:szCs w:val="26"/>
              </w:rPr>
              <w:t xml:space="preserve"> границах квартала,</w:t>
            </w:r>
            <w:r w:rsidR="00E214A3">
              <w:rPr>
                <w:sz w:val="26"/>
                <w:szCs w:val="26"/>
              </w:rPr>
              <w:t xml:space="preserve"> </w:t>
            </w:r>
            <w:r w:rsidRPr="00A87378">
              <w:rPr>
                <w:iCs/>
                <w:sz w:val="26"/>
                <w:szCs w:val="26"/>
              </w:rPr>
              <w:t>ограниченного</w:t>
            </w:r>
            <w:r w:rsidR="00054766">
              <w:rPr>
                <w:iCs/>
                <w:sz w:val="26"/>
                <w:szCs w:val="26"/>
              </w:rPr>
              <w:t xml:space="preserve"> </w:t>
            </w:r>
            <w:r w:rsidR="00054766">
              <w:rPr>
                <w:iCs/>
                <w:sz w:val="26"/>
                <w:szCs w:val="26"/>
              </w:rPr>
              <w:br/>
            </w:r>
            <w:r w:rsidRPr="00A87378">
              <w:rPr>
                <w:iCs/>
                <w:sz w:val="26"/>
                <w:szCs w:val="26"/>
              </w:rPr>
              <w:t>ул. Преображенского, ул. Петина, пер. Долгий, ул. Республиканская</w:t>
            </w:r>
            <w:r w:rsidRPr="00A87378">
              <w:rPr>
                <w:sz w:val="26"/>
                <w:szCs w:val="26"/>
              </w:rPr>
              <w:t>) = 1,</w:t>
            </w:r>
            <w:r w:rsidR="00E72B30">
              <w:rPr>
                <w:sz w:val="26"/>
                <w:szCs w:val="26"/>
              </w:rPr>
              <w:t>6</w:t>
            </w:r>
            <w:r w:rsidRPr="00A87378">
              <w:rPr>
                <w:sz w:val="26"/>
                <w:szCs w:val="26"/>
              </w:rPr>
              <w:t>;</w:t>
            </w:r>
          </w:p>
          <w:p w:rsidR="00D85B4F" w:rsidRPr="00A87378" w:rsidRDefault="00D85B4F" w:rsidP="00054766">
            <w:pPr>
              <w:pStyle w:val="ad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A87378">
              <w:rPr>
                <w:sz w:val="26"/>
                <w:szCs w:val="26"/>
              </w:rPr>
              <w:t>-</w:t>
            </w:r>
            <w:r w:rsidR="00FA54B3">
              <w:rPr>
                <w:sz w:val="26"/>
                <w:szCs w:val="26"/>
              </w:rPr>
              <w:t xml:space="preserve"> </w:t>
            </w:r>
            <w:r w:rsidRPr="00A87378">
              <w:rPr>
                <w:sz w:val="26"/>
                <w:szCs w:val="26"/>
              </w:rPr>
              <w:t>Плотность населения квартала (</w:t>
            </w:r>
            <w:r w:rsidR="006044AA">
              <w:rPr>
                <w:sz w:val="26"/>
                <w:szCs w:val="26"/>
              </w:rPr>
              <w:t>в</w:t>
            </w:r>
            <w:r w:rsidRPr="00A87378">
              <w:rPr>
                <w:sz w:val="26"/>
                <w:szCs w:val="26"/>
              </w:rPr>
              <w:t xml:space="preserve"> границах квартала,</w:t>
            </w:r>
            <w:r w:rsidR="00E214A3">
              <w:rPr>
                <w:sz w:val="26"/>
                <w:szCs w:val="26"/>
              </w:rPr>
              <w:t xml:space="preserve"> </w:t>
            </w:r>
            <w:r w:rsidRPr="00A87378">
              <w:rPr>
                <w:iCs/>
                <w:sz w:val="26"/>
                <w:szCs w:val="26"/>
              </w:rPr>
              <w:t>ограниченного</w:t>
            </w:r>
            <w:r w:rsidR="006044AA">
              <w:rPr>
                <w:iCs/>
                <w:sz w:val="26"/>
                <w:szCs w:val="26"/>
              </w:rPr>
              <w:t xml:space="preserve"> </w:t>
            </w:r>
            <w:r w:rsidR="002A0037">
              <w:rPr>
                <w:iCs/>
                <w:sz w:val="26"/>
                <w:szCs w:val="26"/>
              </w:rPr>
              <w:br/>
            </w:r>
            <w:r w:rsidRPr="00A87378">
              <w:rPr>
                <w:iCs/>
                <w:sz w:val="26"/>
                <w:szCs w:val="26"/>
              </w:rPr>
              <w:t>ул. Преображенского, ул. Петина, пер. Долгий, ул. Республиканская</w:t>
            </w:r>
            <w:r w:rsidRPr="00A87378">
              <w:rPr>
                <w:sz w:val="26"/>
                <w:szCs w:val="26"/>
              </w:rPr>
              <w:t xml:space="preserve">) = </w:t>
            </w:r>
            <w:r w:rsidR="00E72B30">
              <w:rPr>
                <w:sz w:val="26"/>
                <w:szCs w:val="26"/>
              </w:rPr>
              <w:t>318</w:t>
            </w:r>
            <w:r w:rsidRPr="00A87378">
              <w:rPr>
                <w:sz w:val="26"/>
                <w:szCs w:val="26"/>
              </w:rPr>
              <w:t xml:space="preserve"> чел/га.</w:t>
            </w:r>
          </w:p>
          <w:p w:rsidR="00E214A3" w:rsidRPr="00A87378" w:rsidRDefault="00E214A3" w:rsidP="002A0037">
            <w:pPr>
              <w:pStyle w:val="ad"/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93A63" w:rsidRDefault="00093A63" w:rsidP="00D217C8">
      <w:pPr>
        <w:pStyle w:val="a6"/>
        <w:ind w:left="3270"/>
        <w:jc w:val="both"/>
        <w:outlineLvl w:val="0"/>
        <w:rPr>
          <w:rStyle w:val="afc"/>
          <w:sz w:val="26"/>
          <w:szCs w:val="26"/>
        </w:rPr>
      </w:pPr>
      <w:bookmarkStart w:id="13" w:name="_Toc3900672"/>
    </w:p>
    <w:p w:rsidR="005D3A53" w:rsidRDefault="00054766" w:rsidP="00054766">
      <w:pPr>
        <w:pStyle w:val="a6"/>
        <w:outlineLvl w:val="0"/>
        <w:rPr>
          <w:rStyle w:val="afc"/>
          <w:sz w:val="26"/>
          <w:szCs w:val="26"/>
        </w:rPr>
      </w:pPr>
      <w:bookmarkStart w:id="14" w:name="_Toc37667155"/>
      <w:r>
        <w:rPr>
          <w:rStyle w:val="afc"/>
          <w:sz w:val="26"/>
          <w:szCs w:val="26"/>
        </w:rPr>
        <w:t xml:space="preserve">2.3. </w:t>
      </w:r>
      <w:r w:rsidR="005D3A53" w:rsidRPr="00F50819">
        <w:rPr>
          <w:rStyle w:val="afc"/>
          <w:sz w:val="26"/>
          <w:szCs w:val="26"/>
        </w:rPr>
        <w:t>Социальная инфраструктура</w:t>
      </w:r>
      <w:bookmarkEnd w:id="13"/>
      <w:bookmarkEnd w:id="14"/>
    </w:p>
    <w:p w:rsidR="00FA54B3" w:rsidRPr="00F50819" w:rsidRDefault="00FA54B3" w:rsidP="00FA54B3">
      <w:pPr>
        <w:pStyle w:val="a6"/>
        <w:jc w:val="both"/>
        <w:outlineLvl w:val="0"/>
        <w:rPr>
          <w:rStyle w:val="afc"/>
          <w:sz w:val="26"/>
          <w:szCs w:val="26"/>
        </w:rPr>
      </w:pPr>
    </w:p>
    <w:p w:rsidR="005D3A53" w:rsidRPr="00D65F4B" w:rsidRDefault="001A5094" w:rsidP="002A0037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15" w:name="_Hlk37683062"/>
      <w:r w:rsidRPr="00D65F4B">
        <w:rPr>
          <w:rFonts w:ascii="Times New Roman" w:hAnsi="Times New Roman"/>
          <w:sz w:val="26"/>
          <w:szCs w:val="26"/>
        </w:rPr>
        <w:t>А</w:t>
      </w:r>
      <w:r w:rsidR="005D3A53" w:rsidRPr="00D65F4B">
        <w:rPr>
          <w:rFonts w:ascii="Times New Roman" w:hAnsi="Times New Roman"/>
          <w:sz w:val="26"/>
          <w:szCs w:val="26"/>
        </w:rPr>
        <w:t>нализ современного состояния элементов социальной инфраструктуры</w:t>
      </w:r>
      <w:r w:rsidR="008825A1" w:rsidRPr="00D65F4B">
        <w:rPr>
          <w:rFonts w:ascii="Times New Roman" w:hAnsi="Times New Roman"/>
          <w:sz w:val="26"/>
          <w:szCs w:val="26"/>
        </w:rPr>
        <w:t xml:space="preserve"> квартала</w:t>
      </w:r>
      <w:r w:rsidR="005D3A53" w:rsidRPr="00D65F4B">
        <w:rPr>
          <w:rFonts w:ascii="Times New Roman" w:hAnsi="Times New Roman"/>
          <w:sz w:val="26"/>
          <w:szCs w:val="26"/>
        </w:rPr>
        <w:t xml:space="preserve"> показал, что уровень </w:t>
      </w:r>
      <w:r w:rsidRPr="00D65F4B">
        <w:rPr>
          <w:rFonts w:ascii="Times New Roman" w:hAnsi="Times New Roman"/>
          <w:sz w:val="26"/>
          <w:szCs w:val="26"/>
        </w:rPr>
        <w:t>обеспечения объектами социального и культурно-бытового обслуживания, инженерной и транспортной инфраструктур</w:t>
      </w:r>
      <w:r w:rsidR="00FA54B3">
        <w:rPr>
          <w:rFonts w:ascii="Times New Roman" w:hAnsi="Times New Roman"/>
          <w:sz w:val="26"/>
          <w:szCs w:val="26"/>
        </w:rPr>
        <w:t>,</w:t>
      </w:r>
      <w:r w:rsidRPr="00D65F4B">
        <w:rPr>
          <w:rFonts w:ascii="Times New Roman" w:hAnsi="Times New Roman"/>
          <w:sz w:val="26"/>
          <w:szCs w:val="26"/>
        </w:rPr>
        <w:t xml:space="preserve"> благоустройства </w:t>
      </w:r>
      <w:r w:rsidR="005D3A53" w:rsidRPr="00D65F4B">
        <w:rPr>
          <w:rFonts w:ascii="Times New Roman" w:hAnsi="Times New Roman"/>
          <w:sz w:val="26"/>
          <w:szCs w:val="26"/>
        </w:rPr>
        <w:t>характеризуется как низкий.</w:t>
      </w:r>
    </w:p>
    <w:p w:rsidR="002B1B82" w:rsidRPr="00093A63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3A63">
        <w:rPr>
          <w:rFonts w:ascii="Times New Roman" w:hAnsi="Times New Roman"/>
          <w:sz w:val="26"/>
          <w:szCs w:val="26"/>
        </w:rPr>
        <w:t xml:space="preserve">Главной задачей настоящего проекта </w:t>
      </w:r>
      <w:r w:rsidR="006A146D" w:rsidRPr="00093A63">
        <w:rPr>
          <w:rFonts w:ascii="Times New Roman" w:hAnsi="Times New Roman"/>
          <w:sz w:val="26"/>
          <w:szCs w:val="26"/>
        </w:rPr>
        <w:t>п</w:t>
      </w:r>
      <w:r w:rsidRPr="00093A63">
        <w:rPr>
          <w:rFonts w:ascii="Times New Roman" w:hAnsi="Times New Roman"/>
          <w:sz w:val="26"/>
          <w:szCs w:val="26"/>
        </w:rPr>
        <w:t>ланировки является застройка территории</w:t>
      </w:r>
      <w:r w:rsidR="002A0037">
        <w:rPr>
          <w:rFonts w:ascii="Times New Roman" w:hAnsi="Times New Roman"/>
          <w:sz w:val="26"/>
          <w:szCs w:val="26"/>
        </w:rPr>
        <w:t xml:space="preserve"> </w:t>
      </w:r>
      <w:r w:rsidRPr="00093A63">
        <w:rPr>
          <w:rFonts w:ascii="Times New Roman" w:hAnsi="Times New Roman"/>
          <w:sz w:val="26"/>
          <w:szCs w:val="26"/>
        </w:rPr>
        <w:t xml:space="preserve">в границах участка проектирования современными жилыми </w:t>
      </w:r>
      <w:r w:rsidR="003B31CC" w:rsidRPr="00093A63">
        <w:rPr>
          <w:rFonts w:ascii="Times New Roman" w:hAnsi="Times New Roman"/>
          <w:sz w:val="26"/>
          <w:szCs w:val="26"/>
        </w:rPr>
        <w:t>корпусами</w:t>
      </w:r>
      <w:r w:rsidR="008825A1" w:rsidRPr="00093A63">
        <w:rPr>
          <w:rFonts w:ascii="Times New Roman" w:hAnsi="Times New Roman"/>
          <w:sz w:val="26"/>
          <w:szCs w:val="26"/>
        </w:rPr>
        <w:t xml:space="preserve"> с объектами социального обслуживания и административными помещениями</w:t>
      </w:r>
      <w:r w:rsidRPr="00093A63">
        <w:rPr>
          <w:rFonts w:ascii="Times New Roman" w:hAnsi="Times New Roman"/>
          <w:sz w:val="26"/>
          <w:szCs w:val="26"/>
        </w:rPr>
        <w:t xml:space="preserve"> в соответствии</w:t>
      </w:r>
      <w:r w:rsidR="00FA54B3" w:rsidRPr="00093A63">
        <w:rPr>
          <w:rFonts w:ascii="Times New Roman" w:hAnsi="Times New Roman"/>
          <w:sz w:val="26"/>
          <w:szCs w:val="26"/>
        </w:rPr>
        <w:t xml:space="preserve"> </w:t>
      </w:r>
      <w:r w:rsidRPr="00093A63">
        <w:rPr>
          <w:rFonts w:ascii="Times New Roman" w:hAnsi="Times New Roman"/>
          <w:sz w:val="26"/>
          <w:szCs w:val="26"/>
        </w:rPr>
        <w:t xml:space="preserve">с документами территориального планирования, </w:t>
      </w:r>
      <w:r w:rsidR="00054766">
        <w:rPr>
          <w:rFonts w:ascii="Times New Roman" w:hAnsi="Times New Roman"/>
          <w:sz w:val="26"/>
          <w:szCs w:val="26"/>
        </w:rPr>
        <w:t>П</w:t>
      </w:r>
      <w:r w:rsidRPr="00093A63">
        <w:rPr>
          <w:rFonts w:ascii="Times New Roman" w:hAnsi="Times New Roman"/>
          <w:sz w:val="26"/>
          <w:szCs w:val="26"/>
        </w:rPr>
        <w:t>равилами землепользования</w:t>
      </w:r>
      <w:r w:rsidR="002A0037">
        <w:rPr>
          <w:rFonts w:ascii="Times New Roman" w:hAnsi="Times New Roman"/>
          <w:sz w:val="26"/>
          <w:szCs w:val="26"/>
        </w:rPr>
        <w:t xml:space="preserve"> </w:t>
      </w:r>
      <w:r w:rsidRPr="00093A63">
        <w:rPr>
          <w:rFonts w:ascii="Times New Roman" w:hAnsi="Times New Roman"/>
          <w:sz w:val="26"/>
          <w:szCs w:val="26"/>
        </w:rPr>
        <w:t>и застройки,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 с соблюдением</w:t>
      </w:r>
      <w:r w:rsidR="00EB141B" w:rsidRPr="00093A63">
        <w:rPr>
          <w:rFonts w:ascii="Times New Roman" w:hAnsi="Times New Roman"/>
          <w:sz w:val="26"/>
          <w:szCs w:val="26"/>
        </w:rPr>
        <w:t xml:space="preserve"> </w:t>
      </w:r>
      <w:r w:rsidRPr="00093A63">
        <w:rPr>
          <w:rFonts w:ascii="Times New Roman" w:hAnsi="Times New Roman"/>
          <w:sz w:val="26"/>
          <w:szCs w:val="26"/>
        </w:rPr>
        <w:t>противопожарных требований и с учетом действующих нормативов.</w:t>
      </w:r>
    </w:p>
    <w:p w:rsidR="008825A1" w:rsidRPr="00D65F4B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5F4B">
        <w:rPr>
          <w:rFonts w:ascii="Times New Roman" w:hAnsi="Times New Roman"/>
          <w:sz w:val="26"/>
          <w:szCs w:val="26"/>
        </w:rPr>
        <w:t>В данном квартале расположены два пятиэтажных жилых дома</w:t>
      </w:r>
      <w:r w:rsidR="00EB141B">
        <w:rPr>
          <w:rFonts w:ascii="Times New Roman" w:hAnsi="Times New Roman"/>
          <w:sz w:val="26"/>
          <w:szCs w:val="26"/>
        </w:rPr>
        <w:t xml:space="preserve"> </w:t>
      </w:r>
      <w:r w:rsidR="002A0037">
        <w:rPr>
          <w:rFonts w:ascii="Times New Roman" w:hAnsi="Times New Roman"/>
          <w:sz w:val="26"/>
          <w:szCs w:val="26"/>
        </w:rPr>
        <w:br/>
      </w:r>
      <w:r w:rsidRPr="00D65F4B">
        <w:rPr>
          <w:rFonts w:ascii="Times New Roman" w:hAnsi="Times New Roman"/>
          <w:sz w:val="26"/>
          <w:szCs w:val="26"/>
        </w:rPr>
        <w:t>(ул. Республиканская, д</w:t>
      </w:r>
      <w:r w:rsidR="00054766">
        <w:rPr>
          <w:rFonts w:ascii="Times New Roman" w:hAnsi="Times New Roman"/>
          <w:sz w:val="26"/>
          <w:szCs w:val="26"/>
        </w:rPr>
        <w:t>.</w:t>
      </w:r>
      <w:r w:rsidRPr="00D65F4B">
        <w:rPr>
          <w:rFonts w:ascii="Times New Roman" w:hAnsi="Times New Roman"/>
          <w:sz w:val="26"/>
          <w:szCs w:val="26"/>
        </w:rPr>
        <w:t xml:space="preserve"> 76; переулок Долгий, д</w:t>
      </w:r>
      <w:r w:rsidR="00054766">
        <w:rPr>
          <w:rFonts w:ascii="Times New Roman" w:hAnsi="Times New Roman"/>
          <w:sz w:val="26"/>
          <w:szCs w:val="26"/>
        </w:rPr>
        <w:t>.</w:t>
      </w:r>
      <w:r w:rsidRPr="00D65F4B">
        <w:rPr>
          <w:rFonts w:ascii="Times New Roman" w:hAnsi="Times New Roman"/>
          <w:sz w:val="26"/>
          <w:szCs w:val="26"/>
        </w:rPr>
        <w:t xml:space="preserve"> 8)</w:t>
      </w:r>
      <w:r w:rsidR="00A768ED">
        <w:rPr>
          <w:rFonts w:ascii="Times New Roman" w:hAnsi="Times New Roman"/>
          <w:sz w:val="26"/>
          <w:szCs w:val="26"/>
        </w:rPr>
        <w:t xml:space="preserve"> и 6-этажный жилой дом</w:t>
      </w:r>
      <w:r w:rsidR="009E654C">
        <w:rPr>
          <w:rFonts w:ascii="Times New Roman" w:hAnsi="Times New Roman"/>
          <w:sz w:val="26"/>
          <w:szCs w:val="26"/>
        </w:rPr>
        <w:t xml:space="preserve"> (переулок Долгий, д.</w:t>
      </w:r>
      <w:r w:rsidR="00054766">
        <w:rPr>
          <w:rFonts w:ascii="Times New Roman" w:hAnsi="Times New Roman"/>
          <w:sz w:val="26"/>
          <w:szCs w:val="26"/>
        </w:rPr>
        <w:t xml:space="preserve"> </w:t>
      </w:r>
      <w:r w:rsidR="009E654C">
        <w:rPr>
          <w:rFonts w:ascii="Times New Roman" w:hAnsi="Times New Roman"/>
          <w:sz w:val="26"/>
          <w:szCs w:val="26"/>
        </w:rPr>
        <w:t>6)</w:t>
      </w:r>
      <w:r w:rsidRPr="00D65F4B">
        <w:rPr>
          <w:rFonts w:ascii="Times New Roman" w:hAnsi="Times New Roman"/>
          <w:sz w:val="26"/>
          <w:szCs w:val="26"/>
        </w:rPr>
        <w:t xml:space="preserve">. </w:t>
      </w:r>
    </w:p>
    <w:p w:rsidR="004C7766" w:rsidRDefault="002B1B82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5F4B">
        <w:rPr>
          <w:rFonts w:ascii="Times New Roman" w:hAnsi="Times New Roman"/>
          <w:sz w:val="26"/>
          <w:szCs w:val="26"/>
        </w:rPr>
        <w:t>В доме по адресу</w:t>
      </w:r>
      <w:r w:rsidR="00054766">
        <w:rPr>
          <w:rFonts w:ascii="Times New Roman" w:hAnsi="Times New Roman"/>
          <w:sz w:val="26"/>
          <w:szCs w:val="26"/>
        </w:rPr>
        <w:t>:</w:t>
      </w:r>
      <w:r w:rsidRPr="00D65F4B">
        <w:rPr>
          <w:rFonts w:ascii="Times New Roman" w:hAnsi="Times New Roman"/>
          <w:sz w:val="26"/>
          <w:szCs w:val="26"/>
        </w:rPr>
        <w:t xml:space="preserve"> пер</w:t>
      </w:r>
      <w:r w:rsidR="00EB141B">
        <w:rPr>
          <w:rFonts w:ascii="Times New Roman" w:hAnsi="Times New Roman"/>
          <w:sz w:val="26"/>
          <w:szCs w:val="26"/>
        </w:rPr>
        <w:t xml:space="preserve">еулок </w:t>
      </w:r>
      <w:r w:rsidRPr="00D65F4B">
        <w:rPr>
          <w:rFonts w:ascii="Times New Roman" w:hAnsi="Times New Roman"/>
          <w:sz w:val="26"/>
          <w:szCs w:val="26"/>
        </w:rPr>
        <w:t>Долгий, д</w:t>
      </w:r>
      <w:r w:rsidR="008825A1" w:rsidRPr="00D65F4B">
        <w:rPr>
          <w:rFonts w:ascii="Times New Roman" w:hAnsi="Times New Roman"/>
          <w:sz w:val="26"/>
          <w:szCs w:val="26"/>
        </w:rPr>
        <w:t>.</w:t>
      </w:r>
      <w:r w:rsidRPr="00D65F4B">
        <w:rPr>
          <w:rFonts w:ascii="Times New Roman" w:hAnsi="Times New Roman"/>
          <w:sz w:val="26"/>
          <w:szCs w:val="26"/>
        </w:rPr>
        <w:t xml:space="preserve"> 8 на части площади первого этажа дома расположен магазин. Другая общес</w:t>
      </w:r>
      <w:r w:rsidR="001A782C" w:rsidRPr="00D65F4B">
        <w:rPr>
          <w:rFonts w:ascii="Times New Roman" w:hAnsi="Times New Roman"/>
          <w:sz w:val="26"/>
          <w:szCs w:val="26"/>
        </w:rPr>
        <w:t>т</w:t>
      </w:r>
      <w:r w:rsidRPr="00D65F4B">
        <w:rPr>
          <w:rFonts w:ascii="Times New Roman" w:hAnsi="Times New Roman"/>
          <w:sz w:val="26"/>
          <w:szCs w:val="26"/>
        </w:rPr>
        <w:t>венно–деловая и</w:t>
      </w:r>
      <w:r w:rsidR="001A782C" w:rsidRPr="00D65F4B">
        <w:rPr>
          <w:rFonts w:ascii="Times New Roman" w:hAnsi="Times New Roman"/>
          <w:sz w:val="26"/>
          <w:szCs w:val="26"/>
        </w:rPr>
        <w:t xml:space="preserve"> социальная инфра</w:t>
      </w:r>
      <w:r w:rsidRPr="00D65F4B">
        <w:rPr>
          <w:rFonts w:ascii="Times New Roman" w:hAnsi="Times New Roman"/>
          <w:sz w:val="26"/>
          <w:szCs w:val="26"/>
        </w:rPr>
        <w:t xml:space="preserve">структура </w:t>
      </w:r>
      <w:r w:rsidRPr="00D65F4B">
        <w:rPr>
          <w:rFonts w:ascii="Times New Roman" w:hAnsi="Times New Roman"/>
          <w:sz w:val="26"/>
          <w:szCs w:val="26"/>
        </w:rPr>
        <w:lastRenderedPageBreak/>
        <w:t>отсутствует</w:t>
      </w:r>
      <w:r w:rsidR="00E5472E" w:rsidRPr="00D65F4B">
        <w:rPr>
          <w:rFonts w:ascii="Times New Roman" w:hAnsi="Times New Roman"/>
          <w:sz w:val="26"/>
          <w:szCs w:val="26"/>
        </w:rPr>
        <w:t>.</w:t>
      </w:r>
      <w:r w:rsidR="00F14DBE">
        <w:rPr>
          <w:rFonts w:ascii="Times New Roman" w:hAnsi="Times New Roman"/>
          <w:sz w:val="26"/>
          <w:szCs w:val="26"/>
        </w:rPr>
        <w:t xml:space="preserve"> </w:t>
      </w:r>
      <w:r w:rsidR="00E1080E" w:rsidRPr="00A768ED">
        <w:rPr>
          <w:rFonts w:ascii="Times New Roman" w:hAnsi="Times New Roman"/>
          <w:sz w:val="26"/>
          <w:szCs w:val="26"/>
        </w:rPr>
        <w:t xml:space="preserve">Ближайшее дошкольное образовательное учреждение </w:t>
      </w:r>
      <w:r w:rsidR="00853F58" w:rsidRPr="00A768ED">
        <w:rPr>
          <w:rFonts w:ascii="Times New Roman" w:hAnsi="Times New Roman"/>
          <w:sz w:val="26"/>
          <w:szCs w:val="26"/>
        </w:rPr>
        <w:t xml:space="preserve">– </w:t>
      </w:r>
      <w:r w:rsidR="002A0037">
        <w:rPr>
          <w:rFonts w:ascii="Times New Roman" w:hAnsi="Times New Roman"/>
          <w:sz w:val="26"/>
          <w:szCs w:val="26"/>
        </w:rPr>
        <w:t>МАДОУ № 110 «Аистёнок»</w:t>
      </w:r>
      <w:r w:rsidR="00853F58" w:rsidRPr="00093A63">
        <w:rPr>
          <w:rFonts w:ascii="Times New Roman" w:hAnsi="Times New Roman"/>
          <w:sz w:val="26"/>
          <w:szCs w:val="26"/>
        </w:rPr>
        <w:t xml:space="preserve"> </w:t>
      </w:r>
      <w:r w:rsidR="00853F58" w:rsidRPr="00A768ED">
        <w:rPr>
          <w:rFonts w:ascii="Times New Roman" w:hAnsi="Times New Roman"/>
          <w:sz w:val="26"/>
          <w:szCs w:val="26"/>
        </w:rPr>
        <w:t xml:space="preserve">на 420 мест </w:t>
      </w:r>
      <w:r w:rsidR="00E1080E" w:rsidRPr="00A768ED">
        <w:rPr>
          <w:rFonts w:ascii="Times New Roman" w:hAnsi="Times New Roman"/>
          <w:sz w:val="26"/>
          <w:szCs w:val="26"/>
        </w:rPr>
        <w:t xml:space="preserve">находится </w:t>
      </w:r>
      <w:r w:rsidR="00853F58" w:rsidRPr="00A768ED">
        <w:rPr>
          <w:rFonts w:ascii="Times New Roman" w:hAnsi="Times New Roman"/>
          <w:sz w:val="26"/>
          <w:szCs w:val="26"/>
        </w:rPr>
        <w:t xml:space="preserve">на расстоянии </w:t>
      </w:r>
      <w:r w:rsidR="00E1080E" w:rsidRPr="00A768ED">
        <w:rPr>
          <w:rFonts w:ascii="Times New Roman" w:hAnsi="Times New Roman"/>
          <w:sz w:val="26"/>
          <w:szCs w:val="26"/>
        </w:rPr>
        <w:t>145 м.</w:t>
      </w:r>
      <w:r w:rsidR="00F14DBE">
        <w:rPr>
          <w:rFonts w:ascii="Times New Roman" w:hAnsi="Times New Roman"/>
          <w:sz w:val="26"/>
          <w:szCs w:val="26"/>
        </w:rPr>
        <w:t xml:space="preserve"> </w:t>
      </w:r>
      <w:r w:rsidR="002A0037">
        <w:rPr>
          <w:rFonts w:ascii="Times New Roman" w:hAnsi="Times New Roman"/>
          <w:sz w:val="26"/>
          <w:szCs w:val="26"/>
        </w:rPr>
        <w:t>В соответствии с Ге</w:t>
      </w:r>
      <w:r w:rsidR="00054766">
        <w:rPr>
          <w:rFonts w:ascii="Times New Roman" w:hAnsi="Times New Roman"/>
          <w:sz w:val="26"/>
          <w:szCs w:val="26"/>
        </w:rPr>
        <w:t>неральным планом города Вологды</w:t>
      </w:r>
      <w:r w:rsidR="002A0037">
        <w:rPr>
          <w:rFonts w:ascii="Times New Roman" w:hAnsi="Times New Roman"/>
          <w:sz w:val="26"/>
          <w:szCs w:val="26"/>
        </w:rPr>
        <w:t xml:space="preserve"> </w:t>
      </w:r>
      <w:r w:rsidR="004C7766" w:rsidRPr="00A768ED">
        <w:rPr>
          <w:rFonts w:ascii="Times New Roman" w:hAnsi="Times New Roman"/>
          <w:sz w:val="26"/>
          <w:szCs w:val="26"/>
        </w:rPr>
        <w:t>предусмотрено размещение общеобразовательной школы на 1000 мест по ул. Возрождения</w:t>
      </w:r>
      <w:r w:rsidR="00161001" w:rsidRPr="00A768ED">
        <w:rPr>
          <w:rFonts w:ascii="Times New Roman" w:hAnsi="Times New Roman"/>
          <w:sz w:val="26"/>
          <w:szCs w:val="26"/>
        </w:rPr>
        <w:t>.</w:t>
      </w:r>
    </w:p>
    <w:p w:rsidR="002A6A9D" w:rsidRDefault="002A6A9D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5F4B">
        <w:rPr>
          <w:rFonts w:ascii="Times New Roman" w:hAnsi="Times New Roman"/>
          <w:sz w:val="26"/>
          <w:szCs w:val="26"/>
        </w:rPr>
        <w:t xml:space="preserve">Ближайшая спортивная площадка находится в радиусе </w:t>
      </w:r>
      <w:r w:rsidR="008563C1" w:rsidRPr="00D65F4B">
        <w:rPr>
          <w:rFonts w:ascii="Times New Roman" w:hAnsi="Times New Roman"/>
          <w:sz w:val="26"/>
          <w:szCs w:val="26"/>
        </w:rPr>
        <w:t>330</w:t>
      </w:r>
      <w:r w:rsidRPr="00D65F4B">
        <w:rPr>
          <w:rFonts w:ascii="Times New Roman" w:hAnsi="Times New Roman"/>
          <w:sz w:val="26"/>
          <w:szCs w:val="26"/>
        </w:rPr>
        <w:t xml:space="preserve"> м</w:t>
      </w:r>
      <w:r w:rsidR="007276B1">
        <w:rPr>
          <w:rFonts w:ascii="Times New Roman" w:hAnsi="Times New Roman"/>
          <w:sz w:val="26"/>
          <w:szCs w:val="26"/>
        </w:rPr>
        <w:t xml:space="preserve"> </w:t>
      </w:r>
      <w:r w:rsidR="00B2018D" w:rsidRPr="00D65F4B">
        <w:rPr>
          <w:rFonts w:ascii="Times New Roman" w:hAnsi="Times New Roman"/>
          <w:sz w:val="26"/>
          <w:szCs w:val="26"/>
        </w:rPr>
        <w:t>(</w:t>
      </w:r>
      <w:r w:rsidR="00F14DBE">
        <w:rPr>
          <w:rFonts w:ascii="Times New Roman" w:hAnsi="Times New Roman"/>
          <w:sz w:val="26"/>
          <w:szCs w:val="26"/>
        </w:rPr>
        <w:t>ул.</w:t>
      </w:r>
      <w:r w:rsidR="00054766">
        <w:rPr>
          <w:rFonts w:ascii="Times New Roman" w:hAnsi="Times New Roman"/>
          <w:sz w:val="26"/>
          <w:szCs w:val="26"/>
        </w:rPr>
        <w:t xml:space="preserve"> </w:t>
      </w:r>
      <w:r w:rsidR="004B07CD" w:rsidRPr="00D65F4B">
        <w:rPr>
          <w:rFonts w:ascii="Times New Roman" w:hAnsi="Times New Roman"/>
          <w:sz w:val="26"/>
          <w:szCs w:val="26"/>
        </w:rPr>
        <w:t>Южакова,</w:t>
      </w:r>
      <w:r w:rsidR="00F14DBE">
        <w:rPr>
          <w:rFonts w:ascii="Times New Roman" w:hAnsi="Times New Roman"/>
          <w:sz w:val="26"/>
          <w:szCs w:val="26"/>
        </w:rPr>
        <w:t xml:space="preserve"> </w:t>
      </w:r>
      <w:r w:rsidR="004B07CD" w:rsidRPr="00D65F4B">
        <w:rPr>
          <w:rFonts w:ascii="Times New Roman" w:hAnsi="Times New Roman"/>
          <w:sz w:val="26"/>
          <w:szCs w:val="26"/>
        </w:rPr>
        <w:t>64</w:t>
      </w:r>
      <w:r w:rsidR="00B2018D" w:rsidRPr="00D65F4B">
        <w:rPr>
          <w:rFonts w:ascii="Times New Roman" w:hAnsi="Times New Roman"/>
          <w:sz w:val="26"/>
          <w:szCs w:val="26"/>
        </w:rPr>
        <w:t>)</w:t>
      </w:r>
      <w:r w:rsidR="00F14DBE">
        <w:rPr>
          <w:rFonts w:ascii="Times New Roman" w:hAnsi="Times New Roman"/>
          <w:sz w:val="26"/>
          <w:szCs w:val="26"/>
        </w:rPr>
        <w:t>.</w:t>
      </w:r>
      <w:r w:rsidR="00B2018D" w:rsidRPr="00D65F4B">
        <w:rPr>
          <w:rFonts w:ascii="Times New Roman" w:hAnsi="Times New Roman"/>
          <w:sz w:val="26"/>
          <w:szCs w:val="26"/>
        </w:rPr>
        <w:t xml:space="preserve"> </w:t>
      </w:r>
      <w:r w:rsidR="004B07CD" w:rsidRPr="004C7766">
        <w:rPr>
          <w:rFonts w:ascii="Times New Roman" w:hAnsi="Times New Roman"/>
          <w:sz w:val="26"/>
          <w:szCs w:val="26"/>
        </w:rPr>
        <w:t xml:space="preserve">Проект </w:t>
      </w:r>
      <w:r w:rsidR="002748D5" w:rsidRPr="004C7766">
        <w:rPr>
          <w:rFonts w:ascii="Times New Roman" w:hAnsi="Times New Roman"/>
          <w:sz w:val="26"/>
          <w:szCs w:val="26"/>
        </w:rPr>
        <w:t>реализован</w:t>
      </w:r>
      <w:r w:rsidR="004B07CD" w:rsidRPr="004C7766">
        <w:rPr>
          <w:rFonts w:ascii="Times New Roman" w:hAnsi="Times New Roman"/>
          <w:sz w:val="26"/>
          <w:szCs w:val="26"/>
        </w:rPr>
        <w:t xml:space="preserve"> в рамках реализации социально значимого проекта</w:t>
      </w:r>
      <w:r w:rsidR="007276B1" w:rsidRPr="004C7766">
        <w:rPr>
          <w:rFonts w:ascii="Times New Roman" w:hAnsi="Times New Roman"/>
          <w:sz w:val="26"/>
          <w:szCs w:val="26"/>
        </w:rPr>
        <w:t xml:space="preserve"> </w:t>
      </w:r>
      <w:r w:rsidR="002A0037">
        <w:rPr>
          <w:rFonts w:ascii="Times New Roman" w:hAnsi="Times New Roman"/>
          <w:sz w:val="26"/>
          <w:szCs w:val="26"/>
        </w:rPr>
        <w:t>«Народный бюджет» на территории городского округа города Вологды</w:t>
      </w:r>
      <w:r w:rsidR="003F6F6E" w:rsidRPr="004C7766">
        <w:rPr>
          <w:rFonts w:ascii="Times New Roman" w:hAnsi="Times New Roman"/>
          <w:sz w:val="26"/>
          <w:szCs w:val="26"/>
        </w:rPr>
        <w:t>.</w:t>
      </w:r>
      <w:r w:rsidR="00F812FD" w:rsidRPr="004C7766">
        <w:rPr>
          <w:rFonts w:ascii="Times New Roman" w:hAnsi="Times New Roman"/>
          <w:sz w:val="26"/>
          <w:szCs w:val="26"/>
        </w:rPr>
        <w:t xml:space="preserve"> </w:t>
      </w:r>
    </w:p>
    <w:p w:rsidR="002A6A9D" w:rsidRPr="00D65F4B" w:rsidRDefault="00AC4198" w:rsidP="00054766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5F4B">
        <w:rPr>
          <w:rFonts w:ascii="Times New Roman" w:hAnsi="Times New Roman"/>
          <w:sz w:val="26"/>
          <w:szCs w:val="26"/>
        </w:rPr>
        <w:t xml:space="preserve">В жилом </w:t>
      </w:r>
      <w:r w:rsidR="003B31CC">
        <w:rPr>
          <w:rFonts w:ascii="Times New Roman" w:hAnsi="Times New Roman"/>
          <w:sz w:val="26"/>
          <w:szCs w:val="26"/>
        </w:rPr>
        <w:t>корпусе</w:t>
      </w:r>
      <w:r w:rsidRPr="00D65F4B">
        <w:rPr>
          <w:rFonts w:ascii="Times New Roman" w:hAnsi="Times New Roman"/>
          <w:sz w:val="26"/>
          <w:szCs w:val="26"/>
        </w:rPr>
        <w:t xml:space="preserve"> № 1</w:t>
      </w:r>
      <w:r w:rsidR="00AB4DD2" w:rsidRPr="00D65F4B">
        <w:rPr>
          <w:rFonts w:ascii="Times New Roman" w:hAnsi="Times New Roman"/>
          <w:sz w:val="26"/>
          <w:szCs w:val="26"/>
        </w:rPr>
        <w:t xml:space="preserve"> по проекту</w:t>
      </w:r>
      <w:r w:rsidRPr="00D65F4B">
        <w:rPr>
          <w:rFonts w:ascii="Times New Roman" w:hAnsi="Times New Roman"/>
          <w:sz w:val="26"/>
          <w:szCs w:val="26"/>
        </w:rPr>
        <w:t xml:space="preserve"> в части первого этажа запроектирован офис врача общей практик</w:t>
      </w:r>
      <w:r w:rsidR="00242053">
        <w:rPr>
          <w:rFonts w:ascii="Times New Roman" w:hAnsi="Times New Roman"/>
          <w:sz w:val="26"/>
          <w:szCs w:val="26"/>
        </w:rPr>
        <w:t>и</w:t>
      </w:r>
      <w:r w:rsidRPr="00D65F4B">
        <w:rPr>
          <w:rFonts w:ascii="Times New Roman" w:hAnsi="Times New Roman"/>
          <w:sz w:val="26"/>
          <w:szCs w:val="26"/>
        </w:rPr>
        <w:t xml:space="preserve">. В жилом </w:t>
      </w:r>
      <w:r w:rsidR="003B31CC">
        <w:rPr>
          <w:rFonts w:ascii="Times New Roman" w:hAnsi="Times New Roman"/>
          <w:sz w:val="26"/>
          <w:szCs w:val="26"/>
        </w:rPr>
        <w:t>корпусе</w:t>
      </w:r>
      <w:r w:rsidRPr="00D65F4B">
        <w:rPr>
          <w:rFonts w:ascii="Times New Roman" w:hAnsi="Times New Roman"/>
          <w:sz w:val="26"/>
          <w:szCs w:val="26"/>
        </w:rPr>
        <w:t xml:space="preserve"> № 2 в части первого этажа запроектирована аптека.</w:t>
      </w:r>
      <w:r w:rsidR="002F370E">
        <w:rPr>
          <w:rFonts w:ascii="Times New Roman" w:hAnsi="Times New Roman"/>
          <w:sz w:val="26"/>
          <w:szCs w:val="26"/>
        </w:rPr>
        <w:t xml:space="preserve"> </w:t>
      </w:r>
      <w:r w:rsidRPr="00D65F4B">
        <w:rPr>
          <w:rFonts w:ascii="Times New Roman" w:hAnsi="Times New Roman"/>
          <w:sz w:val="26"/>
          <w:szCs w:val="26"/>
        </w:rPr>
        <w:t xml:space="preserve">В жилом </w:t>
      </w:r>
      <w:r w:rsidR="003B31CC">
        <w:rPr>
          <w:rFonts w:ascii="Times New Roman" w:hAnsi="Times New Roman"/>
          <w:sz w:val="26"/>
          <w:szCs w:val="26"/>
        </w:rPr>
        <w:t>корпусе</w:t>
      </w:r>
      <w:r w:rsidRPr="00D65F4B">
        <w:rPr>
          <w:rFonts w:ascii="Times New Roman" w:hAnsi="Times New Roman"/>
          <w:sz w:val="26"/>
          <w:szCs w:val="26"/>
        </w:rPr>
        <w:t xml:space="preserve"> № 3 в части первого этажа запроектирован опорный пункт полиции.</w:t>
      </w:r>
      <w:r w:rsidR="002010C0">
        <w:rPr>
          <w:rFonts w:ascii="Times New Roman" w:hAnsi="Times New Roman"/>
          <w:sz w:val="26"/>
          <w:szCs w:val="26"/>
        </w:rPr>
        <w:t xml:space="preserve"> </w:t>
      </w:r>
      <w:r w:rsidRPr="00D65F4B">
        <w:rPr>
          <w:rFonts w:ascii="Times New Roman" w:hAnsi="Times New Roman"/>
          <w:sz w:val="26"/>
          <w:szCs w:val="26"/>
        </w:rPr>
        <w:t xml:space="preserve">В жилом </w:t>
      </w:r>
      <w:r w:rsidR="003B31CC">
        <w:rPr>
          <w:rFonts w:ascii="Times New Roman" w:hAnsi="Times New Roman"/>
          <w:sz w:val="26"/>
          <w:szCs w:val="26"/>
        </w:rPr>
        <w:t>корпусе</w:t>
      </w:r>
      <w:r w:rsidRPr="00D65F4B">
        <w:rPr>
          <w:rFonts w:ascii="Times New Roman" w:hAnsi="Times New Roman"/>
          <w:sz w:val="26"/>
          <w:szCs w:val="26"/>
        </w:rPr>
        <w:t xml:space="preserve"> № 4 в части первого этажа запроектирован банк.</w:t>
      </w:r>
      <w:r w:rsidR="002010C0">
        <w:rPr>
          <w:rFonts w:ascii="Times New Roman" w:hAnsi="Times New Roman"/>
          <w:sz w:val="26"/>
          <w:szCs w:val="26"/>
        </w:rPr>
        <w:t xml:space="preserve"> </w:t>
      </w:r>
      <w:r w:rsidRPr="00D65F4B">
        <w:rPr>
          <w:rFonts w:ascii="Times New Roman" w:hAnsi="Times New Roman"/>
          <w:sz w:val="26"/>
          <w:szCs w:val="26"/>
        </w:rPr>
        <w:t>Жило</w:t>
      </w:r>
      <w:r w:rsidR="003B31CC">
        <w:rPr>
          <w:rFonts w:ascii="Times New Roman" w:hAnsi="Times New Roman"/>
          <w:sz w:val="26"/>
          <w:szCs w:val="26"/>
        </w:rPr>
        <w:t>й</w:t>
      </w:r>
      <w:r w:rsidRPr="00D65F4B">
        <w:rPr>
          <w:rFonts w:ascii="Times New Roman" w:hAnsi="Times New Roman"/>
          <w:sz w:val="26"/>
          <w:szCs w:val="26"/>
        </w:rPr>
        <w:t xml:space="preserve"> </w:t>
      </w:r>
      <w:r w:rsidR="003B31CC">
        <w:rPr>
          <w:rFonts w:ascii="Times New Roman" w:hAnsi="Times New Roman"/>
          <w:sz w:val="26"/>
          <w:szCs w:val="26"/>
        </w:rPr>
        <w:t>корпус</w:t>
      </w:r>
      <w:r w:rsidRPr="00D65F4B">
        <w:rPr>
          <w:rFonts w:ascii="Times New Roman" w:hAnsi="Times New Roman"/>
          <w:sz w:val="26"/>
          <w:szCs w:val="26"/>
        </w:rPr>
        <w:t xml:space="preserve"> № 5 запроектирован с пристроенным блоком административно–общественных помещений</w:t>
      </w:r>
      <w:r w:rsidR="00D347B4" w:rsidRPr="00D65F4B">
        <w:rPr>
          <w:rFonts w:ascii="Times New Roman" w:hAnsi="Times New Roman"/>
          <w:sz w:val="26"/>
          <w:szCs w:val="26"/>
        </w:rPr>
        <w:t>, почтовым отделением.</w:t>
      </w:r>
    </w:p>
    <w:bookmarkEnd w:id="15"/>
    <w:p w:rsidR="005D3A53" w:rsidRPr="00F50819" w:rsidRDefault="005D3A53" w:rsidP="00D217C8">
      <w:pPr>
        <w:pStyle w:val="ad"/>
        <w:spacing w:after="0"/>
        <w:ind w:left="0" w:firstLine="709"/>
        <w:jc w:val="both"/>
        <w:rPr>
          <w:sz w:val="26"/>
          <w:szCs w:val="26"/>
        </w:rPr>
      </w:pPr>
    </w:p>
    <w:p w:rsidR="005D3A53" w:rsidRDefault="005D3A53" w:rsidP="00054766">
      <w:pPr>
        <w:pStyle w:val="a6"/>
        <w:numPr>
          <w:ilvl w:val="1"/>
          <w:numId w:val="19"/>
        </w:numPr>
        <w:ind w:left="0" w:firstLine="0"/>
        <w:outlineLvl w:val="0"/>
        <w:rPr>
          <w:rStyle w:val="afc"/>
          <w:sz w:val="26"/>
          <w:szCs w:val="26"/>
        </w:rPr>
      </w:pPr>
      <w:bookmarkStart w:id="16" w:name="_Toc3900673"/>
      <w:bookmarkStart w:id="17" w:name="_Ref3798556"/>
      <w:bookmarkStart w:id="18" w:name="_Toc37667156"/>
      <w:r w:rsidRPr="00F50819">
        <w:rPr>
          <w:rStyle w:val="afc"/>
          <w:sz w:val="26"/>
          <w:szCs w:val="26"/>
        </w:rPr>
        <w:t>Транспортная инфраструктура</w:t>
      </w:r>
      <w:bookmarkEnd w:id="16"/>
      <w:bookmarkEnd w:id="17"/>
      <w:bookmarkEnd w:id="18"/>
    </w:p>
    <w:p w:rsidR="00F14DBE" w:rsidRPr="00F50819" w:rsidRDefault="00F14DBE" w:rsidP="00F14DBE">
      <w:pPr>
        <w:pStyle w:val="a6"/>
        <w:jc w:val="both"/>
        <w:outlineLvl w:val="0"/>
        <w:rPr>
          <w:rStyle w:val="afc"/>
          <w:sz w:val="26"/>
          <w:szCs w:val="26"/>
        </w:rPr>
      </w:pPr>
    </w:p>
    <w:p w:rsidR="00777423" w:rsidRPr="00777423" w:rsidRDefault="00777423" w:rsidP="00187C3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9" w:name="_Hlk37683183"/>
      <w:r w:rsidRPr="00777423">
        <w:rPr>
          <w:rFonts w:ascii="Times New Roman" w:hAnsi="Times New Roman"/>
          <w:sz w:val="26"/>
          <w:szCs w:val="26"/>
        </w:rPr>
        <w:t>Ближайшие остановки общественного транспорта расположены на  улицах Панкратова и Петина на расстоянии не более 500 метров от территории проекта планировки. Данным проектом введение новых маршрутов общественного транспорта не предусматривается.</w:t>
      </w:r>
    </w:p>
    <w:p w:rsidR="00777423" w:rsidRPr="00777423" w:rsidRDefault="00777423" w:rsidP="00187C3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7423">
        <w:rPr>
          <w:rFonts w:ascii="Times New Roman" w:hAnsi="Times New Roman"/>
          <w:sz w:val="26"/>
          <w:szCs w:val="26"/>
        </w:rPr>
        <w:t xml:space="preserve">Квартал, в котором расположена территория проектирования, ограничен магистральной улицей общегородского значения: ул. Преображенского, магистральной улицей районного значения: ул. Петина, и улицами местного значения: ул. Республиканская и пер. Долгий. Движение пешеходов осуществляется по тротуару вдоль ул. Преображенского и ул. Петина и по внутриквартальным тротуарам. </w:t>
      </w:r>
    </w:p>
    <w:p w:rsidR="00777423" w:rsidRPr="00777423" w:rsidRDefault="00777423" w:rsidP="00187C3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7423">
        <w:rPr>
          <w:rFonts w:ascii="Times New Roman" w:hAnsi="Times New Roman"/>
          <w:sz w:val="26"/>
          <w:szCs w:val="26"/>
        </w:rPr>
        <w:t xml:space="preserve">В соответствии с исходными данными ширина профиля улицы Преображенского (участок от ул. Щетинина до ул. Петина) в красных линиях составляет </w:t>
      </w:r>
      <w:r w:rsidR="009B5365">
        <w:rPr>
          <w:rFonts w:ascii="Times New Roman" w:hAnsi="Times New Roman"/>
          <w:sz w:val="26"/>
          <w:szCs w:val="26"/>
        </w:rPr>
        <w:t>34 метра и</w:t>
      </w:r>
      <w:r w:rsidRPr="00777423">
        <w:rPr>
          <w:rFonts w:ascii="Times New Roman" w:hAnsi="Times New Roman"/>
          <w:sz w:val="26"/>
          <w:szCs w:val="26"/>
        </w:rPr>
        <w:t xml:space="preserve"> включает в себя: проезжую часть – 14,0 метров, полосу озеленения с двух сторон по 3,5 метра, велодорожки с двух сторон по 1,50 метра, полосы озеленения с двух сторон  по 2,0 метра, тротуары с двух сторон по 3,0 метр</w:t>
      </w:r>
      <w:r w:rsidR="009B5365">
        <w:rPr>
          <w:rFonts w:ascii="Times New Roman" w:hAnsi="Times New Roman"/>
          <w:sz w:val="26"/>
          <w:szCs w:val="26"/>
        </w:rPr>
        <w:t>а</w:t>
      </w:r>
      <w:r w:rsidRPr="00777423">
        <w:rPr>
          <w:rFonts w:ascii="Times New Roman" w:hAnsi="Times New Roman"/>
          <w:sz w:val="26"/>
          <w:szCs w:val="26"/>
        </w:rPr>
        <w:t>.</w:t>
      </w:r>
    </w:p>
    <w:p w:rsidR="00777423" w:rsidRPr="00777423" w:rsidRDefault="00777423" w:rsidP="00187C3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7423">
        <w:rPr>
          <w:rFonts w:ascii="Times New Roman" w:hAnsi="Times New Roman"/>
          <w:sz w:val="26"/>
          <w:szCs w:val="26"/>
        </w:rPr>
        <w:t xml:space="preserve">В соответствии с исходными данными ширина профиля улицы Петина в красных линиях (участок от улицы Ленинградской до улицы Преображенского) составляет 50 метров, включает в себя: проезжую часть – 15,0 метров, с </w:t>
      </w:r>
      <w:r w:rsidR="009B5365">
        <w:rPr>
          <w:rFonts w:ascii="Times New Roman" w:hAnsi="Times New Roman"/>
          <w:sz w:val="26"/>
          <w:szCs w:val="26"/>
        </w:rPr>
        <w:t>юго-запада</w:t>
      </w:r>
      <w:r w:rsidRPr="00777423">
        <w:rPr>
          <w:rFonts w:ascii="Times New Roman" w:hAnsi="Times New Roman"/>
          <w:sz w:val="26"/>
          <w:szCs w:val="26"/>
        </w:rPr>
        <w:t xml:space="preserve"> от </w:t>
      </w:r>
      <w:r w:rsidRPr="00777423">
        <w:rPr>
          <w:rFonts w:ascii="Times New Roman" w:hAnsi="Times New Roman"/>
          <w:sz w:val="26"/>
          <w:szCs w:val="26"/>
        </w:rPr>
        <w:lastRenderedPageBreak/>
        <w:t>проезжей части</w:t>
      </w:r>
      <w:r w:rsidR="009B5365">
        <w:rPr>
          <w:rFonts w:ascii="Times New Roman" w:hAnsi="Times New Roman"/>
          <w:sz w:val="26"/>
          <w:szCs w:val="26"/>
        </w:rPr>
        <w:t xml:space="preserve"> </w:t>
      </w:r>
      <w:r w:rsidRPr="00777423">
        <w:rPr>
          <w:rFonts w:ascii="Times New Roman" w:hAnsi="Times New Roman"/>
          <w:sz w:val="26"/>
          <w:szCs w:val="26"/>
        </w:rPr>
        <w:t>- полосу озеленения 9 метров, велодорожку 1</w:t>
      </w:r>
      <w:r w:rsidR="009B5365">
        <w:rPr>
          <w:rFonts w:ascii="Times New Roman" w:hAnsi="Times New Roman"/>
          <w:sz w:val="26"/>
          <w:szCs w:val="26"/>
        </w:rPr>
        <w:t>,</w:t>
      </w:r>
      <w:r w:rsidRPr="00777423">
        <w:rPr>
          <w:rFonts w:ascii="Times New Roman" w:hAnsi="Times New Roman"/>
          <w:sz w:val="26"/>
          <w:szCs w:val="26"/>
        </w:rPr>
        <w:t>5 метр</w:t>
      </w:r>
      <w:r w:rsidR="009B5365">
        <w:rPr>
          <w:rFonts w:ascii="Times New Roman" w:hAnsi="Times New Roman"/>
          <w:sz w:val="26"/>
          <w:szCs w:val="26"/>
        </w:rPr>
        <w:t>а</w:t>
      </w:r>
      <w:r w:rsidRPr="00777423">
        <w:rPr>
          <w:rFonts w:ascii="Times New Roman" w:hAnsi="Times New Roman"/>
          <w:sz w:val="26"/>
          <w:szCs w:val="26"/>
        </w:rPr>
        <w:t xml:space="preserve">, полосу озеленения 5 метров, тротуар  3 метра, с </w:t>
      </w:r>
      <w:r w:rsidR="009B5365">
        <w:rPr>
          <w:rFonts w:ascii="Times New Roman" w:hAnsi="Times New Roman"/>
          <w:sz w:val="26"/>
          <w:szCs w:val="26"/>
        </w:rPr>
        <w:t>северо-востока</w:t>
      </w:r>
      <w:r w:rsidRPr="00777423">
        <w:rPr>
          <w:rFonts w:ascii="Times New Roman" w:hAnsi="Times New Roman"/>
          <w:sz w:val="26"/>
          <w:szCs w:val="26"/>
        </w:rPr>
        <w:t xml:space="preserve"> от проезжей части</w:t>
      </w:r>
      <w:r w:rsidR="009B5365">
        <w:rPr>
          <w:rFonts w:ascii="Times New Roman" w:hAnsi="Times New Roman"/>
          <w:sz w:val="26"/>
          <w:szCs w:val="26"/>
        </w:rPr>
        <w:t xml:space="preserve"> </w:t>
      </w:r>
      <w:r w:rsidRPr="00777423">
        <w:rPr>
          <w:rFonts w:ascii="Times New Roman" w:hAnsi="Times New Roman"/>
          <w:sz w:val="26"/>
          <w:szCs w:val="26"/>
        </w:rPr>
        <w:t>- полосу озе</w:t>
      </w:r>
      <w:r w:rsidR="009B5365">
        <w:rPr>
          <w:rFonts w:ascii="Times New Roman" w:hAnsi="Times New Roman"/>
          <w:sz w:val="26"/>
          <w:szCs w:val="26"/>
        </w:rPr>
        <w:t>ленения 7 метров, велодорожку 1,</w:t>
      </w:r>
      <w:r w:rsidRPr="00777423">
        <w:rPr>
          <w:rFonts w:ascii="Times New Roman" w:hAnsi="Times New Roman"/>
          <w:sz w:val="26"/>
          <w:szCs w:val="26"/>
        </w:rPr>
        <w:t>5 метр</w:t>
      </w:r>
      <w:r w:rsidR="009B5365">
        <w:rPr>
          <w:rFonts w:ascii="Times New Roman" w:hAnsi="Times New Roman"/>
          <w:sz w:val="26"/>
          <w:szCs w:val="26"/>
        </w:rPr>
        <w:t>а</w:t>
      </w:r>
      <w:r w:rsidRPr="00777423">
        <w:rPr>
          <w:rFonts w:ascii="Times New Roman" w:hAnsi="Times New Roman"/>
          <w:sz w:val="26"/>
          <w:szCs w:val="26"/>
        </w:rPr>
        <w:t xml:space="preserve">, полосу озеленения 5 метров, тротуар  </w:t>
      </w:r>
      <w:r w:rsidR="009B5365">
        <w:rPr>
          <w:rFonts w:ascii="Times New Roman" w:hAnsi="Times New Roman"/>
          <w:sz w:val="26"/>
          <w:szCs w:val="26"/>
        </w:rPr>
        <w:br/>
      </w:r>
      <w:r w:rsidRPr="00777423">
        <w:rPr>
          <w:rFonts w:ascii="Times New Roman" w:hAnsi="Times New Roman"/>
          <w:sz w:val="26"/>
          <w:szCs w:val="26"/>
        </w:rPr>
        <w:t xml:space="preserve">3 метра. На основании того, что севернее пересечения с улицей Преображенского, в зоне застройки промышленными объектами не выше </w:t>
      </w:r>
      <w:r w:rsidRPr="00777423">
        <w:rPr>
          <w:rFonts w:ascii="Times New Roman" w:hAnsi="Times New Roman"/>
          <w:sz w:val="26"/>
          <w:szCs w:val="26"/>
          <w:lang w:val="en-US"/>
        </w:rPr>
        <w:t>IV</w:t>
      </w:r>
      <w:r w:rsidR="00187C33">
        <w:rPr>
          <w:rFonts w:ascii="Times New Roman" w:hAnsi="Times New Roman"/>
          <w:sz w:val="26"/>
          <w:szCs w:val="26"/>
        </w:rPr>
        <w:t xml:space="preserve"> </w:t>
      </w:r>
      <w:r w:rsidRPr="00777423">
        <w:rPr>
          <w:rFonts w:ascii="Times New Roman" w:hAnsi="Times New Roman"/>
          <w:sz w:val="26"/>
          <w:szCs w:val="26"/>
        </w:rPr>
        <w:t>класса опасности П3, данный профиль улицы Петина не сохраняется, проектом планировки предлагается изменение части профиля от переулка Долгого до улицы Преображенского с размещением дополнительных парковочных мест.</w:t>
      </w:r>
    </w:p>
    <w:p w:rsidR="00777423" w:rsidRPr="00777423" w:rsidRDefault="00777423" w:rsidP="00187C3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7423">
        <w:rPr>
          <w:rFonts w:ascii="Times New Roman" w:hAnsi="Times New Roman"/>
          <w:sz w:val="26"/>
          <w:szCs w:val="26"/>
        </w:rPr>
        <w:t>Проектом планировки предусмотрено необходимое количество машино</w:t>
      </w:r>
      <w:r w:rsidR="00CD611B">
        <w:rPr>
          <w:rFonts w:ascii="Times New Roman" w:hAnsi="Times New Roman"/>
          <w:sz w:val="26"/>
          <w:szCs w:val="26"/>
        </w:rPr>
        <w:t>-</w:t>
      </w:r>
      <w:r w:rsidRPr="00777423">
        <w:rPr>
          <w:rFonts w:ascii="Times New Roman" w:hAnsi="Times New Roman"/>
          <w:sz w:val="26"/>
          <w:szCs w:val="26"/>
        </w:rPr>
        <w:t>мест для временного хранения транспортных средств для каждого жилого дома и объектов социального обслуживания.</w:t>
      </w:r>
    </w:p>
    <w:p w:rsidR="00BF0C95" w:rsidRPr="00D9161C" w:rsidRDefault="00777423" w:rsidP="00187C3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7423">
        <w:rPr>
          <w:rFonts w:ascii="Times New Roman" w:hAnsi="Times New Roman"/>
          <w:sz w:val="26"/>
          <w:szCs w:val="26"/>
        </w:rPr>
        <w:t>Постоянное хранение транспортных средств находится в радиусе пешеходной доступности 800 м (Ленинградский тупик, дом 3; ул. Щетинина, дом 82)</w:t>
      </w:r>
      <w:r w:rsidR="009B5365">
        <w:rPr>
          <w:rFonts w:ascii="Times New Roman" w:hAnsi="Times New Roman"/>
          <w:sz w:val="26"/>
          <w:szCs w:val="26"/>
        </w:rPr>
        <w:t>.</w:t>
      </w:r>
    </w:p>
    <w:p w:rsidR="00187494" w:rsidRPr="009D05AE" w:rsidRDefault="00D93FA6" w:rsidP="00187C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161C">
        <w:rPr>
          <w:rFonts w:ascii="Times New Roman" w:hAnsi="Times New Roman"/>
          <w:sz w:val="26"/>
          <w:szCs w:val="26"/>
        </w:rPr>
        <w:t>Общее</w:t>
      </w:r>
      <w:r w:rsidR="00187494" w:rsidRPr="00D9161C">
        <w:rPr>
          <w:rFonts w:ascii="Times New Roman" w:hAnsi="Times New Roman"/>
          <w:sz w:val="26"/>
          <w:szCs w:val="26"/>
        </w:rPr>
        <w:t xml:space="preserve"> количество м</w:t>
      </w:r>
      <w:r w:rsidR="00BF0C95" w:rsidRPr="00D9161C">
        <w:rPr>
          <w:rFonts w:ascii="Times New Roman" w:hAnsi="Times New Roman"/>
          <w:sz w:val="26"/>
          <w:szCs w:val="26"/>
        </w:rPr>
        <w:t>ашино-</w:t>
      </w:r>
      <w:r w:rsidR="00187494" w:rsidRPr="00D9161C">
        <w:rPr>
          <w:rFonts w:ascii="Times New Roman" w:hAnsi="Times New Roman"/>
          <w:sz w:val="26"/>
          <w:szCs w:val="26"/>
        </w:rPr>
        <w:t>м</w:t>
      </w:r>
      <w:r w:rsidR="00BF0C95" w:rsidRPr="00D9161C">
        <w:rPr>
          <w:rFonts w:ascii="Times New Roman" w:hAnsi="Times New Roman"/>
          <w:sz w:val="26"/>
          <w:szCs w:val="26"/>
        </w:rPr>
        <w:t>ест</w:t>
      </w:r>
      <w:r w:rsidR="00187494" w:rsidRPr="00D9161C">
        <w:rPr>
          <w:rFonts w:ascii="Times New Roman" w:hAnsi="Times New Roman"/>
          <w:sz w:val="26"/>
          <w:szCs w:val="26"/>
        </w:rPr>
        <w:t xml:space="preserve"> для жилых корпусов</w:t>
      </w:r>
      <w:r w:rsidR="00BF0C95" w:rsidRPr="00D9161C">
        <w:rPr>
          <w:rFonts w:ascii="Times New Roman" w:hAnsi="Times New Roman"/>
          <w:sz w:val="26"/>
          <w:szCs w:val="26"/>
        </w:rPr>
        <w:t xml:space="preserve"> </w:t>
      </w:r>
      <w:r w:rsidR="00187494" w:rsidRPr="00D9161C">
        <w:rPr>
          <w:rFonts w:ascii="Times New Roman" w:hAnsi="Times New Roman"/>
          <w:sz w:val="26"/>
          <w:szCs w:val="26"/>
        </w:rPr>
        <w:t xml:space="preserve">– 193 м/м, из них </w:t>
      </w:r>
      <w:r w:rsidRPr="00D9161C">
        <w:rPr>
          <w:rFonts w:ascii="Times New Roman" w:hAnsi="Times New Roman"/>
          <w:sz w:val="26"/>
          <w:szCs w:val="26"/>
        </w:rPr>
        <w:t>20</w:t>
      </w:r>
      <w:r w:rsidR="00777423">
        <w:rPr>
          <w:rFonts w:ascii="Times New Roman" w:hAnsi="Times New Roman"/>
          <w:sz w:val="26"/>
          <w:szCs w:val="26"/>
        </w:rPr>
        <w:t xml:space="preserve">м/м для </w:t>
      </w:r>
      <w:r w:rsidR="009B5365">
        <w:rPr>
          <w:rFonts w:ascii="Times New Roman" w:hAnsi="Times New Roman"/>
          <w:sz w:val="26"/>
          <w:szCs w:val="26"/>
        </w:rPr>
        <w:t>маломобильных групп населения (далее – МГН)</w:t>
      </w:r>
      <w:r w:rsidR="00777423">
        <w:rPr>
          <w:rFonts w:ascii="Times New Roman" w:hAnsi="Times New Roman"/>
          <w:sz w:val="26"/>
          <w:szCs w:val="26"/>
        </w:rPr>
        <w:t>.</w:t>
      </w:r>
    </w:p>
    <w:p w:rsidR="00BF0C95" w:rsidRPr="00777423" w:rsidRDefault="005D5FFE" w:rsidP="00187C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05AE">
        <w:rPr>
          <w:rFonts w:ascii="Times New Roman" w:hAnsi="Times New Roman"/>
          <w:sz w:val="26"/>
          <w:szCs w:val="26"/>
        </w:rPr>
        <w:t>Согласно СП 59.13330.20</w:t>
      </w:r>
      <w:r w:rsidR="00364C8C">
        <w:rPr>
          <w:rFonts w:ascii="Times New Roman" w:hAnsi="Times New Roman"/>
          <w:sz w:val="26"/>
          <w:szCs w:val="26"/>
        </w:rPr>
        <w:t>20</w:t>
      </w:r>
      <w:r w:rsidRPr="009D05AE">
        <w:rPr>
          <w:rFonts w:ascii="Times New Roman" w:hAnsi="Times New Roman"/>
          <w:sz w:val="26"/>
          <w:szCs w:val="26"/>
        </w:rPr>
        <w:t xml:space="preserve"> «Доступность зданий и сооружений для маломобильных групп населения» на индивидуальных автостоянках на участке около или внутри зданий и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</w:t>
      </w:r>
      <w:r w:rsidR="00BF0C95">
        <w:rPr>
          <w:rFonts w:ascii="Times New Roman" w:hAnsi="Times New Roman"/>
          <w:sz w:val="26"/>
          <w:szCs w:val="26"/>
        </w:rPr>
        <w:t>.</w:t>
      </w:r>
      <w:r w:rsidRPr="009D05AE">
        <w:rPr>
          <w:rFonts w:ascii="Times New Roman" w:hAnsi="Times New Roman"/>
          <w:sz w:val="26"/>
          <w:szCs w:val="26"/>
        </w:rPr>
        <w:t xml:space="preserve"> Расчетное количество машино-мест для </w:t>
      </w:r>
      <w:r w:rsidR="009B5365">
        <w:rPr>
          <w:rFonts w:ascii="Times New Roman" w:hAnsi="Times New Roman"/>
          <w:sz w:val="26"/>
          <w:szCs w:val="26"/>
        </w:rPr>
        <w:t xml:space="preserve">МГН </w:t>
      </w:r>
      <w:r w:rsidRPr="009D05AE">
        <w:rPr>
          <w:rFonts w:ascii="Times New Roman" w:hAnsi="Times New Roman"/>
          <w:sz w:val="26"/>
          <w:szCs w:val="26"/>
        </w:rPr>
        <w:t>–</w:t>
      </w:r>
      <w:r w:rsidR="001E4B8D" w:rsidRPr="001E4B8D">
        <w:rPr>
          <w:rFonts w:ascii="Times New Roman" w:hAnsi="Times New Roman"/>
          <w:sz w:val="26"/>
          <w:szCs w:val="26"/>
        </w:rPr>
        <w:t>12</w:t>
      </w:r>
      <w:r w:rsidRPr="009D05AE">
        <w:rPr>
          <w:rFonts w:ascii="Times New Roman" w:hAnsi="Times New Roman"/>
          <w:sz w:val="26"/>
          <w:szCs w:val="26"/>
        </w:rPr>
        <w:t>.</w:t>
      </w:r>
    </w:p>
    <w:p w:rsidR="00187C33" w:rsidRDefault="00D93FA6" w:rsidP="00187C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906F0">
        <w:rPr>
          <w:rFonts w:ascii="Times New Roman" w:hAnsi="Times New Roman"/>
          <w:sz w:val="26"/>
          <w:szCs w:val="26"/>
        </w:rPr>
        <w:t>Общее</w:t>
      </w:r>
      <w:r w:rsidR="00720811" w:rsidRPr="004906F0">
        <w:rPr>
          <w:rFonts w:ascii="Times New Roman" w:hAnsi="Times New Roman"/>
          <w:sz w:val="26"/>
          <w:szCs w:val="26"/>
        </w:rPr>
        <w:t xml:space="preserve"> количество м/м </w:t>
      </w:r>
      <w:r w:rsidRPr="004906F0">
        <w:rPr>
          <w:rFonts w:ascii="Times New Roman" w:hAnsi="Times New Roman"/>
          <w:sz w:val="26"/>
          <w:szCs w:val="26"/>
        </w:rPr>
        <w:t xml:space="preserve">для </w:t>
      </w:r>
      <w:r w:rsidR="00720811" w:rsidRPr="004906F0">
        <w:rPr>
          <w:rFonts w:ascii="Times New Roman" w:hAnsi="Times New Roman"/>
          <w:sz w:val="26"/>
          <w:szCs w:val="26"/>
        </w:rPr>
        <w:t>объектов социального обслуживания (</w:t>
      </w:r>
      <w:r w:rsidR="00B4036E" w:rsidRPr="004906F0">
        <w:rPr>
          <w:rFonts w:ascii="Times New Roman" w:hAnsi="Times New Roman"/>
          <w:sz w:val="26"/>
          <w:szCs w:val="26"/>
        </w:rPr>
        <w:t>а</w:t>
      </w:r>
      <w:r w:rsidR="00720811" w:rsidRPr="004906F0">
        <w:rPr>
          <w:rFonts w:ascii="Times New Roman" w:hAnsi="Times New Roman"/>
          <w:sz w:val="26"/>
          <w:szCs w:val="26"/>
        </w:rPr>
        <w:t xml:space="preserve">птека, </w:t>
      </w:r>
      <w:r w:rsidR="00B4036E" w:rsidRPr="004906F0">
        <w:rPr>
          <w:rFonts w:ascii="Times New Roman" w:hAnsi="Times New Roman"/>
          <w:sz w:val="26"/>
          <w:szCs w:val="26"/>
        </w:rPr>
        <w:t>б</w:t>
      </w:r>
      <w:r w:rsidR="00720811" w:rsidRPr="004906F0">
        <w:rPr>
          <w:rFonts w:ascii="Times New Roman" w:hAnsi="Times New Roman"/>
          <w:sz w:val="26"/>
          <w:szCs w:val="26"/>
        </w:rPr>
        <w:t xml:space="preserve">анк, </w:t>
      </w:r>
      <w:r w:rsidR="004C4B1D">
        <w:rPr>
          <w:rFonts w:ascii="Times New Roman" w:hAnsi="Times New Roman"/>
          <w:sz w:val="26"/>
          <w:szCs w:val="26"/>
        </w:rPr>
        <w:t>о</w:t>
      </w:r>
      <w:r w:rsidR="00720811" w:rsidRPr="004906F0">
        <w:rPr>
          <w:rFonts w:ascii="Times New Roman" w:hAnsi="Times New Roman"/>
          <w:sz w:val="26"/>
          <w:szCs w:val="26"/>
        </w:rPr>
        <w:t xml:space="preserve">порный пункт полиции, офис общей практики, административно–общественные </w:t>
      </w:r>
      <w:r w:rsidR="00720811" w:rsidRPr="00D9161C">
        <w:rPr>
          <w:rFonts w:ascii="Times New Roman" w:hAnsi="Times New Roman"/>
          <w:sz w:val="26"/>
          <w:szCs w:val="26"/>
        </w:rPr>
        <w:t>помещения)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3B582B" w:rsidRPr="00D9161C">
        <w:rPr>
          <w:rFonts w:ascii="Times New Roman" w:hAnsi="Times New Roman"/>
          <w:sz w:val="26"/>
          <w:szCs w:val="26"/>
        </w:rPr>
        <w:t>–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110227" w:rsidRPr="00D9161C">
        <w:rPr>
          <w:rFonts w:ascii="Times New Roman" w:hAnsi="Times New Roman"/>
          <w:sz w:val="26"/>
          <w:szCs w:val="26"/>
        </w:rPr>
        <w:t>6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720811" w:rsidRPr="00D9161C">
        <w:rPr>
          <w:rFonts w:ascii="Times New Roman" w:hAnsi="Times New Roman"/>
          <w:sz w:val="26"/>
          <w:szCs w:val="26"/>
        </w:rPr>
        <w:t>м</w:t>
      </w:r>
      <w:r w:rsidR="004C4B1D" w:rsidRPr="00D9161C">
        <w:rPr>
          <w:rFonts w:ascii="Times New Roman" w:hAnsi="Times New Roman"/>
          <w:sz w:val="26"/>
          <w:szCs w:val="26"/>
        </w:rPr>
        <w:t>ашино-</w:t>
      </w:r>
      <w:r w:rsidR="00720811" w:rsidRPr="00D9161C">
        <w:rPr>
          <w:rFonts w:ascii="Times New Roman" w:hAnsi="Times New Roman"/>
          <w:sz w:val="26"/>
          <w:szCs w:val="26"/>
        </w:rPr>
        <w:t>м</w:t>
      </w:r>
      <w:r w:rsidR="004C4B1D" w:rsidRPr="00D9161C">
        <w:rPr>
          <w:rFonts w:ascii="Times New Roman" w:hAnsi="Times New Roman"/>
          <w:sz w:val="26"/>
          <w:szCs w:val="26"/>
        </w:rPr>
        <w:t>ест</w:t>
      </w:r>
      <w:r w:rsidR="00776852" w:rsidRPr="00D9161C">
        <w:rPr>
          <w:rFonts w:ascii="Times New Roman" w:hAnsi="Times New Roman"/>
          <w:sz w:val="26"/>
          <w:szCs w:val="26"/>
        </w:rPr>
        <w:t>,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776852" w:rsidRPr="00D9161C">
        <w:rPr>
          <w:rFonts w:ascii="Times New Roman" w:hAnsi="Times New Roman"/>
          <w:sz w:val="26"/>
          <w:szCs w:val="26"/>
        </w:rPr>
        <w:t>из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776852" w:rsidRPr="00D9161C">
        <w:rPr>
          <w:rFonts w:ascii="Times New Roman" w:hAnsi="Times New Roman"/>
          <w:sz w:val="26"/>
          <w:szCs w:val="26"/>
        </w:rPr>
        <w:t>них</w:t>
      </w:r>
      <w:r w:rsidR="004C4B1D" w:rsidRPr="00D9161C">
        <w:rPr>
          <w:rFonts w:ascii="Times New Roman" w:hAnsi="Times New Roman"/>
          <w:sz w:val="26"/>
          <w:szCs w:val="26"/>
        </w:rPr>
        <w:t xml:space="preserve"> – </w:t>
      </w:r>
      <w:r w:rsidR="00943609" w:rsidRPr="00D9161C">
        <w:rPr>
          <w:rFonts w:ascii="Times New Roman" w:hAnsi="Times New Roman"/>
          <w:sz w:val="26"/>
          <w:szCs w:val="26"/>
        </w:rPr>
        <w:t>1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776852" w:rsidRPr="00D9161C">
        <w:rPr>
          <w:rFonts w:ascii="Times New Roman" w:hAnsi="Times New Roman"/>
          <w:sz w:val="26"/>
          <w:szCs w:val="26"/>
        </w:rPr>
        <w:t>м</w:t>
      </w:r>
      <w:r w:rsidR="004C4B1D" w:rsidRPr="00D9161C">
        <w:rPr>
          <w:rFonts w:ascii="Times New Roman" w:hAnsi="Times New Roman"/>
          <w:sz w:val="26"/>
          <w:szCs w:val="26"/>
        </w:rPr>
        <w:t>ашино-место д</w:t>
      </w:r>
      <w:r w:rsidR="00776852" w:rsidRPr="00D9161C">
        <w:rPr>
          <w:rFonts w:ascii="Times New Roman" w:hAnsi="Times New Roman"/>
          <w:sz w:val="26"/>
          <w:szCs w:val="26"/>
        </w:rPr>
        <w:t>ля</w:t>
      </w:r>
      <w:r w:rsidR="004C4B1D" w:rsidRPr="00D9161C">
        <w:rPr>
          <w:rFonts w:ascii="Times New Roman" w:hAnsi="Times New Roman"/>
          <w:sz w:val="26"/>
          <w:szCs w:val="26"/>
        </w:rPr>
        <w:t xml:space="preserve"> </w:t>
      </w:r>
      <w:r w:rsidR="00776852" w:rsidRPr="00D9161C">
        <w:rPr>
          <w:rFonts w:ascii="Times New Roman" w:hAnsi="Times New Roman"/>
          <w:sz w:val="26"/>
          <w:szCs w:val="26"/>
        </w:rPr>
        <w:t>МГН.</w:t>
      </w:r>
      <w:r w:rsidRPr="00D9161C">
        <w:rPr>
          <w:rFonts w:ascii="Times New Roman" w:hAnsi="Times New Roman"/>
          <w:sz w:val="26"/>
          <w:szCs w:val="26"/>
        </w:rPr>
        <w:br/>
        <w:t>Итого общее количество м/м для жилых и общественных объектов в границах Проекта планировки территории составляет 199 м/м, из них</w:t>
      </w:r>
      <w:r w:rsidR="004906F0" w:rsidRPr="00D9161C">
        <w:rPr>
          <w:rFonts w:ascii="Times New Roman" w:hAnsi="Times New Roman"/>
          <w:sz w:val="26"/>
          <w:szCs w:val="26"/>
        </w:rPr>
        <w:t xml:space="preserve"> 10%</w:t>
      </w:r>
      <w:r w:rsidR="003B582B" w:rsidRPr="00D9161C">
        <w:rPr>
          <w:rFonts w:ascii="Times New Roman" w:hAnsi="Times New Roman"/>
          <w:sz w:val="26"/>
          <w:szCs w:val="26"/>
        </w:rPr>
        <w:t xml:space="preserve"> </w:t>
      </w:r>
      <w:r w:rsidR="004906F0" w:rsidRPr="00D9161C">
        <w:rPr>
          <w:rFonts w:ascii="Times New Roman" w:hAnsi="Times New Roman"/>
          <w:sz w:val="26"/>
          <w:szCs w:val="26"/>
        </w:rPr>
        <w:t>-</w:t>
      </w:r>
      <w:r w:rsidRPr="00D9161C">
        <w:rPr>
          <w:rFonts w:ascii="Times New Roman" w:hAnsi="Times New Roman"/>
          <w:sz w:val="26"/>
          <w:szCs w:val="26"/>
        </w:rPr>
        <w:t>2</w:t>
      </w:r>
      <w:r w:rsidR="004906F0" w:rsidRPr="00D9161C">
        <w:rPr>
          <w:rFonts w:ascii="Times New Roman" w:hAnsi="Times New Roman"/>
          <w:sz w:val="26"/>
          <w:szCs w:val="26"/>
        </w:rPr>
        <w:t>0</w:t>
      </w:r>
      <w:r w:rsidRPr="00D9161C">
        <w:rPr>
          <w:rFonts w:ascii="Times New Roman" w:hAnsi="Times New Roman"/>
          <w:sz w:val="26"/>
          <w:szCs w:val="26"/>
        </w:rPr>
        <w:t>м/м для МГН.</w:t>
      </w:r>
    </w:p>
    <w:p w:rsidR="007D1D9B" w:rsidRDefault="00501C7F" w:rsidP="00187C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основной части автостоянок для временного хранения транспорта</w:t>
      </w:r>
      <w:r w:rsidR="004C4B1D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>(163 машино-мест</w:t>
      </w:r>
      <w:r w:rsidR="003B582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</w:t>
      </w:r>
      <w:r w:rsidR="00A768ED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роектом планировки предусм</w:t>
      </w:r>
      <w:r w:rsidR="009B5365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тр</w:t>
      </w:r>
      <w:r w:rsidR="004C4B1D">
        <w:rPr>
          <w:rFonts w:ascii="Times New Roman" w:hAnsi="Times New Roman"/>
          <w:sz w:val="26"/>
          <w:szCs w:val="26"/>
        </w:rPr>
        <w:t>ено</w:t>
      </w:r>
      <w:r>
        <w:rPr>
          <w:rFonts w:ascii="Times New Roman" w:hAnsi="Times New Roman"/>
          <w:sz w:val="26"/>
          <w:szCs w:val="26"/>
        </w:rPr>
        <w:t xml:space="preserve"> в границах участка на внутриквартальной территории, </w:t>
      </w:r>
      <w:r w:rsidR="00C97CA0">
        <w:rPr>
          <w:rFonts w:ascii="Times New Roman" w:hAnsi="Times New Roman"/>
          <w:sz w:val="26"/>
          <w:szCs w:val="26"/>
        </w:rPr>
        <w:t xml:space="preserve">остальная часть парковочных мест </w:t>
      </w:r>
      <w:r w:rsidR="003B582B">
        <w:rPr>
          <w:rFonts w:ascii="Times New Roman" w:hAnsi="Times New Roman"/>
          <w:sz w:val="26"/>
          <w:szCs w:val="26"/>
        </w:rPr>
        <w:t>п</w:t>
      </w:r>
      <w:r w:rsidR="00C97CA0">
        <w:rPr>
          <w:rFonts w:ascii="Times New Roman" w:hAnsi="Times New Roman"/>
          <w:sz w:val="26"/>
          <w:szCs w:val="26"/>
        </w:rPr>
        <w:t>редусмотрена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C97CA0">
        <w:rPr>
          <w:rFonts w:ascii="Times New Roman" w:hAnsi="Times New Roman"/>
          <w:sz w:val="26"/>
          <w:szCs w:val="26"/>
        </w:rPr>
        <w:t>в г</w:t>
      </w:r>
      <w:r w:rsidR="00C97CA0" w:rsidRPr="00C97CA0">
        <w:rPr>
          <w:rFonts w:ascii="Times New Roman" w:hAnsi="Times New Roman"/>
          <w:sz w:val="26"/>
          <w:szCs w:val="26"/>
        </w:rPr>
        <w:t>раница</w:t>
      </w:r>
      <w:r w:rsidR="00C97CA0">
        <w:rPr>
          <w:rFonts w:ascii="Times New Roman" w:hAnsi="Times New Roman"/>
          <w:sz w:val="26"/>
          <w:szCs w:val="26"/>
        </w:rPr>
        <w:t>х</w:t>
      </w:r>
      <w:r w:rsidR="00C97CA0" w:rsidRPr="00C97CA0">
        <w:rPr>
          <w:rFonts w:ascii="Times New Roman" w:hAnsi="Times New Roman"/>
          <w:sz w:val="26"/>
          <w:szCs w:val="26"/>
        </w:rPr>
        <w:t xml:space="preserve"> участка </w:t>
      </w:r>
      <w:r w:rsidR="003B582B">
        <w:rPr>
          <w:rFonts w:ascii="Times New Roman" w:hAnsi="Times New Roman"/>
          <w:sz w:val="26"/>
          <w:szCs w:val="26"/>
        </w:rPr>
        <w:t xml:space="preserve">в зоне размещения улично-дорожной сети и прокладки инженерных коммуникаций по ул. Петина </w:t>
      </w:r>
      <w:r w:rsidR="00C97CA0" w:rsidRPr="00C97CA0">
        <w:rPr>
          <w:rFonts w:ascii="Times New Roman" w:hAnsi="Times New Roman"/>
          <w:sz w:val="26"/>
          <w:szCs w:val="26"/>
        </w:rPr>
        <w:t>в соответствии с постановлением Администрации города Вологды от 29 декабря 2014 года №</w:t>
      </w:r>
      <w:r w:rsidR="009B5365">
        <w:rPr>
          <w:rFonts w:ascii="Times New Roman" w:hAnsi="Times New Roman"/>
          <w:sz w:val="26"/>
          <w:szCs w:val="26"/>
        </w:rPr>
        <w:t xml:space="preserve"> </w:t>
      </w:r>
      <w:r w:rsidR="00C97CA0" w:rsidRPr="00C97CA0">
        <w:rPr>
          <w:rFonts w:ascii="Times New Roman" w:hAnsi="Times New Roman"/>
          <w:sz w:val="26"/>
          <w:szCs w:val="26"/>
        </w:rPr>
        <w:t>10546 (с последующими изменениями)</w:t>
      </w:r>
      <w:r w:rsidR="004C4B1D">
        <w:rPr>
          <w:rFonts w:ascii="Times New Roman" w:hAnsi="Times New Roman"/>
          <w:sz w:val="26"/>
          <w:szCs w:val="26"/>
        </w:rPr>
        <w:t>.</w:t>
      </w:r>
      <w:r w:rsidR="00C97CA0">
        <w:rPr>
          <w:rFonts w:ascii="Times New Roman" w:hAnsi="Times New Roman"/>
          <w:sz w:val="26"/>
          <w:szCs w:val="26"/>
        </w:rPr>
        <w:t xml:space="preserve"> </w:t>
      </w:r>
      <w:bookmarkEnd w:id="19"/>
    </w:p>
    <w:p w:rsidR="00187C33" w:rsidRDefault="00187C33" w:rsidP="00187C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D3A53" w:rsidRDefault="005D3A53" w:rsidP="009B5365">
      <w:pPr>
        <w:pStyle w:val="a6"/>
        <w:numPr>
          <w:ilvl w:val="1"/>
          <w:numId w:val="19"/>
        </w:numPr>
        <w:ind w:left="0" w:firstLine="0"/>
        <w:outlineLvl w:val="0"/>
        <w:rPr>
          <w:rStyle w:val="afc"/>
          <w:sz w:val="26"/>
          <w:szCs w:val="26"/>
        </w:rPr>
      </w:pPr>
      <w:bookmarkStart w:id="20" w:name="_Toc3900674"/>
      <w:bookmarkStart w:id="21" w:name="_Toc37667157"/>
      <w:bookmarkStart w:id="22" w:name="_Ref3798592"/>
      <w:r w:rsidRPr="007D1D9B">
        <w:rPr>
          <w:rStyle w:val="afc"/>
          <w:sz w:val="26"/>
          <w:szCs w:val="26"/>
        </w:rPr>
        <w:lastRenderedPageBreak/>
        <w:t>Коммунальная инфраструктура</w:t>
      </w:r>
      <w:bookmarkEnd w:id="20"/>
      <w:bookmarkEnd w:id="21"/>
    </w:p>
    <w:p w:rsidR="004C4B1D" w:rsidRPr="007D1D9B" w:rsidRDefault="004C4B1D" w:rsidP="004C4B1D">
      <w:pPr>
        <w:pStyle w:val="a6"/>
        <w:jc w:val="both"/>
        <w:outlineLvl w:val="0"/>
        <w:rPr>
          <w:rStyle w:val="afc"/>
          <w:sz w:val="26"/>
          <w:szCs w:val="26"/>
        </w:rPr>
      </w:pPr>
    </w:p>
    <w:p w:rsidR="004C4B1D" w:rsidRDefault="00697E2D" w:rsidP="00187C3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_Toc37667158"/>
      <w:bookmarkStart w:id="24" w:name="_Toc3900681"/>
      <w:bookmarkEnd w:id="22"/>
      <w:r>
        <w:rPr>
          <w:rFonts w:ascii="Times New Roman" w:hAnsi="Times New Roman"/>
          <w:sz w:val="26"/>
          <w:szCs w:val="26"/>
        </w:rPr>
        <w:t>Водоснабжение</w:t>
      </w:r>
      <w:bookmarkEnd w:id="23"/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bookmarkStart w:id="25" w:name="_Hlk37683116"/>
      <w:r w:rsidRPr="00A768ED">
        <w:rPr>
          <w:rFonts w:ascii="Times New Roman" w:hAnsi="Times New Roman"/>
          <w:i/>
          <w:sz w:val="26"/>
          <w:szCs w:val="26"/>
          <w:u w:val="single"/>
        </w:rPr>
        <w:t>Существующее положение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По улице Преображенского проложен чугунный водопровод Ду 150-300 мм, по </w:t>
      </w:r>
      <w:r w:rsidR="00A83E88" w:rsidRPr="00A768ED">
        <w:rPr>
          <w:rFonts w:ascii="Times New Roman" w:hAnsi="Times New Roman"/>
          <w:sz w:val="26"/>
          <w:szCs w:val="26"/>
        </w:rPr>
        <w:t xml:space="preserve">переулку </w:t>
      </w:r>
      <w:r w:rsidRPr="00A768ED">
        <w:rPr>
          <w:rFonts w:ascii="Times New Roman" w:hAnsi="Times New Roman"/>
          <w:sz w:val="26"/>
          <w:szCs w:val="26"/>
        </w:rPr>
        <w:t xml:space="preserve">Долгий </w:t>
      </w:r>
      <w:r w:rsidR="00E540B6" w:rsidRPr="00A768ED">
        <w:rPr>
          <w:rFonts w:ascii="Times New Roman" w:hAnsi="Times New Roman"/>
          <w:sz w:val="26"/>
          <w:szCs w:val="26"/>
        </w:rPr>
        <w:t xml:space="preserve">проходит </w:t>
      </w:r>
      <w:r w:rsidRPr="00A768ED">
        <w:rPr>
          <w:rFonts w:ascii="Times New Roman" w:hAnsi="Times New Roman"/>
          <w:sz w:val="26"/>
          <w:szCs w:val="26"/>
        </w:rPr>
        <w:t>чугунный водопровод Ду 300 мм.</w:t>
      </w:r>
      <w:r w:rsidR="004C4B1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 xml:space="preserve">На существующей сети водопровода по </w:t>
      </w:r>
      <w:r w:rsidR="00F43057" w:rsidRPr="00A768ED">
        <w:rPr>
          <w:rFonts w:ascii="Times New Roman" w:hAnsi="Times New Roman"/>
          <w:sz w:val="26"/>
          <w:szCs w:val="26"/>
        </w:rPr>
        <w:t>улице</w:t>
      </w:r>
      <w:r w:rsidRPr="00A768ED">
        <w:rPr>
          <w:rFonts w:ascii="Times New Roman" w:hAnsi="Times New Roman"/>
          <w:sz w:val="26"/>
          <w:szCs w:val="26"/>
        </w:rPr>
        <w:t xml:space="preserve"> Преображенского и </w:t>
      </w:r>
      <w:r w:rsidR="00F43057" w:rsidRPr="00A768ED">
        <w:rPr>
          <w:rFonts w:ascii="Times New Roman" w:hAnsi="Times New Roman"/>
          <w:sz w:val="26"/>
          <w:szCs w:val="26"/>
        </w:rPr>
        <w:t>переулку</w:t>
      </w:r>
      <w:r w:rsidRPr="00A768ED">
        <w:rPr>
          <w:rFonts w:ascii="Times New Roman" w:hAnsi="Times New Roman"/>
          <w:sz w:val="26"/>
          <w:szCs w:val="26"/>
        </w:rPr>
        <w:t xml:space="preserve"> Долгий установлены пожарные гидранты и водоразборные колонки. Глубина заложения водопровода 2,0 – 2,5 м. 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Проектное решение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>Проектирование сети водоснабжения выполняется согласно СП 31.</w:t>
      </w:r>
      <w:r w:rsidR="00DC2D5A">
        <w:rPr>
          <w:rFonts w:ascii="Times New Roman" w:hAnsi="Times New Roman"/>
          <w:sz w:val="26"/>
          <w:szCs w:val="26"/>
        </w:rPr>
        <w:t>13330.</w:t>
      </w:r>
      <w:r w:rsidRPr="00A768ED">
        <w:rPr>
          <w:rFonts w:ascii="Times New Roman" w:hAnsi="Times New Roman"/>
          <w:sz w:val="26"/>
          <w:szCs w:val="26"/>
        </w:rPr>
        <w:t>20</w:t>
      </w:r>
      <w:r w:rsidR="00DC2D5A">
        <w:rPr>
          <w:rFonts w:ascii="Times New Roman" w:hAnsi="Times New Roman"/>
          <w:sz w:val="26"/>
          <w:szCs w:val="26"/>
        </w:rPr>
        <w:t>21</w:t>
      </w:r>
      <w:r w:rsidRPr="00A768ED">
        <w:rPr>
          <w:rFonts w:ascii="Times New Roman" w:hAnsi="Times New Roman"/>
          <w:sz w:val="26"/>
          <w:szCs w:val="26"/>
        </w:rPr>
        <w:t xml:space="preserve"> «Водоснабжение. Наружные сети и сооружения»</w:t>
      </w:r>
      <w:r w:rsidR="00A0034B" w:rsidRPr="00A768ED">
        <w:rPr>
          <w:rFonts w:ascii="Times New Roman" w:hAnsi="Times New Roman"/>
          <w:sz w:val="26"/>
          <w:szCs w:val="26"/>
        </w:rPr>
        <w:t xml:space="preserve"> и технических условий, выданных МУП ЖКХ «Воло</w:t>
      </w:r>
      <w:r w:rsidR="00187C33">
        <w:rPr>
          <w:rFonts w:ascii="Times New Roman" w:hAnsi="Times New Roman"/>
          <w:sz w:val="26"/>
          <w:szCs w:val="26"/>
        </w:rPr>
        <w:t>гдагорводоканал» от 07 августа 20</w:t>
      </w:r>
      <w:r w:rsidR="00A0034B" w:rsidRPr="00A768ED">
        <w:rPr>
          <w:rFonts w:ascii="Times New Roman" w:hAnsi="Times New Roman"/>
          <w:sz w:val="26"/>
          <w:szCs w:val="26"/>
        </w:rPr>
        <w:t>19</w:t>
      </w:r>
      <w:r w:rsidR="00187C33">
        <w:rPr>
          <w:rFonts w:ascii="Times New Roman" w:hAnsi="Times New Roman"/>
          <w:sz w:val="26"/>
          <w:szCs w:val="26"/>
        </w:rPr>
        <w:t xml:space="preserve"> года</w:t>
      </w:r>
      <w:r w:rsidR="009B5365">
        <w:rPr>
          <w:rFonts w:ascii="Times New Roman" w:hAnsi="Times New Roman"/>
          <w:sz w:val="26"/>
          <w:szCs w:val="26"/>
        </w:rPr>
        <w:t xml:space="preserve"> № 7162</w:t>
      </w:r>
      <w:r w:rsidR="00A0034B" w:rsidRPr="00A768ED">
        <w:rPr>
          <w:rFonts w:ascii="Times New Roman" w:hAnsi="Times New Roman"/>
          <w:sz w:val="26"/>
          <w:szCs w:val="26"/>
        </w:rPr>
        <w:t xml:space="preserve">. 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Для бесперебойного водоснабжения, а также для наружного пожаротушения предусматривается прокладка хозяйственно-питьевого водопровода по кольцевой схеме. Подключение </w:t>
      </w:r>
      <w:r w:rsidR="005054A6">
        <w:rPr>
          <w:rFonts w:ascii="Times New Roman" w:hAnsi="Times New Roman"/>
          <w:sz w:val="26"/>
          <w:szCs w:val="26"/>
        </w:rPr>
        <w:t>–</w:t>
      </w:r>
      <w:r w:rsidRPr="00A768ED">
        <w:rPr>
          <w:rFonts w:ascii="Times New Roman" w:hAnsi="Times New Roman"/>
          <w:sz w:val="26"/>
          <w:szCs w:val="26"/>
        </w:rPr>
        <w:t xml:space="preserve"> в существующую сеть водоснабжения по </w:t>
      </w:r>
      <w:r w:rsidR="00F43057" w:rsidRPr="00A768ED">
        <w:rPr>
          <w:rFonts w:ascii="Times New Roman" w:hAnsi="Times New Roman"/>
          <w:sz w:val="26"/>
          <w:szCs w:val="26"/>
        </w:rPr>
        <w:t>улице</w:t>
      </w:r>
      <w:r w:rsidR="005054A6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Преображенского.</w:t>
      </w:r>
      <w:r w:rsidR="005054A6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Прокладка проектируемой сети водопровода предусм</w:t>
      </w:r>
      <w:r w:rsidR="005054A6">
        <w:rPr>
          <w:rFonts w:ascii="Times New Roman" w:hAnsi="Times New Roman"/>
          <w:sz w:val="26"/>
          <w:szCs w:val="26"/>
        </w:rPr>
        <w:t>о</w:t>
      </w:r>
      <w:r w:rsidRPr="00A768ED">
        <w:rPr>
          <w:rFonts w:ascii="Times New Roman" w:hAnsi="Times New Roman"/>
          <w:sz w:val="26"/>
          <w:szCs w:val="26"/>
        </w:rPr>
        <w:t>тр</w:t>
      </w:r>
      <w:r w:rsidR="005054A6">
        <w:rPr>
          <w:rFonts w:ascii="Times New Roman" w:hAnsi="Times New Roman"/>
          <w:sz w:val="26"/>
          <w:szCs w:val="26"/>
        </w:rPr>
        <w:t>ено</w:t>
      </w:r>
      <w:r w:rsidRPr="00A768ED">
        <w:rPr>
          <w:rFonts w:ascii="Times New Roman" w:hAnsi="Times New Roman"/>
          <w:sz w:val="26"/>
          <w:szCs w:val="26"/>
        </w:rPr>
        <w:t xml:space="preserve"> вдоль </w:t>
      </w:r>
      <w:r w:rsidR="00F43057" w:rsidRPr="00A768ED">
        <w:rPr>
          <w:rFonts w:ascii="Times New Roman" w:hAnsi="Times New Roman"/>
          <w:sz w:val="26"/>
          <w:szCs w:val="26"/>
        </w:rPr>
        <w:t>улиц</w:t>
      </w:r>
      <w:r w:rsidR="00A83E88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Преображенского и</w:t>
      </w:r>
      <w:r w:rsidR="00A83E88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Петина. Для нужд пожаротушения на сети водопровода через 100-150 м устан</w:t>
      </w:r>
      <w:r w:rsidR="005054A6">
        <w:rPr>
          <w:rFonts w:ascii="Times New Roman" w:hAnsi="Times New Roman"/>
          <w:sz w:val="26"/>
          <w:szCs w:val="26"/>
        </w:rPr>
        <w:t>о</w:t>
      </w:r>
      <w:r w:rsidRPr="00A768ED">
        <w:rPr>
          <w:rFonts w:ascii="Times New Roman" w:hAnsi="Times New Roman"/>
          <w:sz w:val="26"/>
          <w:szCs w:val="26"/>
        </w:rPr>
        <w:t>вл</w:t>
      </w:r>
      <w:r w:rsidR="005054A6">
        <w:rPr>
          <w:rFonts w:ascii="Times New Roman" w:hAnsi="Times New Roman"/>
          <w:sz w:val="26"/>
          <w:szCs w:val="26"/>
        </w:rPr>
        <w:t>ены</w:t>
      </w:r>
      <w:r w:rsidRPr="00A768ED">
        <w:rPr>
          <w:rFonts w:ascii="Times New Roman" w:hAnsi="Times New Roman"/>
          <w:sz w:val="26"/>
          <w:szCs w:val="26"/>
        </w:rPr>
        <w:t xml:space="preserve"> пожарные гидранты.</w:t>
      </w:r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>Наружные сети водопровода запроектированы из полиэтиленовых труб марки ПЭ100 SDR17,6 по ГОСТ18599-2001 диаметром 110-1</w:t>
      </w:r>
      <w:r w:rsidR="00D66A12" w:rsidRPr="00A768ED">
        <w:rPr>
          <w:rFonts w:ascii="Times New Roman" w:hAnsi="Times New Roman"/>
          <w:sz w:val="26"/>
          <w:szCs w:val="26"/>
        </w:rPr>
        <w:t>6</w:t>
      </w:r>
      <w:r w:rsidRPr="00A768ED">
        <w:rPr>
          <w:rFonts w:ascii="Times New Roman" w:hAnsi="Times New Roman"/>
          <w:sz w:val="26"/>
          <w:szCs w:val="26"/>
        </w:rPr>
        <w:t>0 мм. Глубина заложения водопроводной сети принята 2,0 – 2,5 м. На сети водопровода устанавливаются колодцы из сборных железобетонных элементов.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>Водопотребление на хозяйственно-питьевые нужды согласно проект</w:t>
      </w:r>
      <w:r w:rsidR="009B772A">
        <w:rPr>
          <w:rFonts w:ascii="Times New Roman" w:hAnsi="Times New Roman"/>
          <w:sz w:val="26"/>
          <w:szCs w:val="26"/>
        </w:rPr>
        <w:t>а</w:t>
      </w:r>
      <w:r w:rsidRPr="00A768ED">
        <w:rPr>
          <w:rFonts w:ascii="Times New Roman" w:hAnsi="Times New Roman"/>
          <w:sz w:val="26"/>
          <w:szCs w:val="26"/>
        </w:rPr>
        <w:t xml:space="preserve"> планировки территории составляет 149,4 м</w:t>
      </w:r>
      <w:r w:rsidRPr="009B772A">
        <w:rPr>
          <w:rFonts w:ascii="Times New Roman" w:hAnsi="Times New Roman"/>
          <w:sz w:val="26"/>
          <w:szCs w:val="26"/>
          <w:vertAlign w:val="superscript"/>
        </w:rPr>
        <w:t>3</w:t>
      </w:r>
      <w:r w:rsidRPr="00A768ED">
        <w:rPr>
          <w:rFonts w:ascii="Times New Roman" w:hAnsi="Times New Roman"/>
          <w:sz w:val="26"/>
          <w:szCs w:val="26"/>
        </w:rPr>
        <w:t>/сут. Расходы воды на наружное пожаротушение составляет – 10 л/сек. Продолжительность тушения пожара – 3 часа.</w:t>
      </w:r>
    </w:p>
    <w:p w:rsidR="00697E2D" w:rsidRDefault="00697E2D" w:rsidP="00187C3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_Toc6914630"/>
      <w:bookmarkStart w:id="27" w:name="_Toc3900676"/>
      <w:bookmarkStart w:id="28" w:name="_Toc37667159"/>
      <w:r w:rsidRPr="00A768ED">
        <w:rPr>
          <w:rFonts w:ascii="Times New Roman" w:hAnsi="Times New Roman"/>
          <w:sz w:val="26"/>
          <w:szCs w:val="26"/>
        </w:rPr>
        <w:t>Водоотведение</w:t>
      </w:r>
      <w:bookmarkEnd w:id="26"/>
      <w:bookmarkEnd w:id="27"/>
      <w:bookmarkEnd w:id="28"/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Существующее положение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Централизованная сеть хозяйственно-бытовой канализации в границах </w:t>
      </w:r>
      <w:r w:rsidR="00F43057" w:rsidRPr="00A768ED">
        <w:rPr>
          <w:rFonts w:ascii="Times New Roman" w:hAnsi="Times New Roman"/>
          <w:sz w:val="26"/>
          <w:szCs w:val="26"/>
        </w:rPr>
        <w:t>п</w:t>
      </w:r>
      <w:r w:rsidRPr="00A768ED">
        <w:rPr>
          <w:rFonts w:ascii="Times New Roman" w:hAnsi="Times New Roman"/>
          <w:sz w:val="26"/>
          <w:szCs w:val="26"/>
        </w:rPr>
        <w:t>роекта планировки территории предусмотрена для части зданий, расположенных по улице Преображенского.</w:t>
      </w:r>
      <w:r w:rsidR="009B772A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 xml:space="preserve">По </w:t>
      </w:r>
      <w:r w:rsidR="00F43057" w:rsidRPr="00A768ED">
        <w:rPr>
          <w:rFonts w:ascii="Times New Roman" w:hAnsi="Times New Roman"/>
          <w:sz w:val="26"/>
          <w:szCs w:val="26"/>
        </w:rPr>
        <w:t>переулку</w:t>
      </w:r>
      <w:r w:rsidRPr="00A768ED">
        <w:rPr>
          <w:rFonts w:ascii="Times New Roman" w:hAnsi="Times New Roman"/>
          <w:sz w:val="26"/>
          <w:szCs w:val="26"/>
        </w:rPr>
        <w:t xml:space="preserve"> Долгий проложена самотечная сеть канализации из ж/б труб Ду</w:t>
      </w:r>
      <w:r w:rsidR="00F43057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900 мм. Глубина заложения канализации 2-3,8 м.</w:t>
      </w:r>
      <w:r w:rsidR="009B772A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Запроектирована сеть ливневой канализации на рассматриваемой территории.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Проектное решение</w:t>
      </w:r>
    </w:p>
    <w:p w:rsidR="009B772A" w:rsidRDefault="00697E2D" w:rsidP="00187C33">
      <w:pPr>
        <w:pStyle w:val="1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/>
          <w:b w:val="0"/>
          <w:bCs w:val="0"/>
          <w:spacing w:val="2"/>
          <w:kern w:val="36"/>
          <w:sz w:val="26"/>
          <w:szCs w:val="26"/>
        </w:rPr>
      </w:pPr>
      <w:r w:rsidRPr="00A768ED">
        <w:rPr>
          <w:rFonts w:ascii="Times New Roman" w:hAnsi="Times New Roman"/>
          <w:b w:val="0"/>
          <w:bCs w:val="0"/>
          <w:sz w:val="26"/>
          <w:szCs w:val="26"/>
        </w:rPr>
        <w:lastRenderedPageBreak/>
        <w:t>Вертикальная планировка выполнена методом красных горизонталей в увязке с</w:t>
      </w:r>
      <w:r w:rsidR="00C50A4D"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существующими отметками проезжей части 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улиц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Преображенского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,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Республиканск</w:t>
      </w:r>
      <w:r w:rsidR="00E540B6" w:rsidRPr="00A768ED">
        <w:rPr>
          <w:rFonts w:ascii="Times New Roman" w:hAnsi="Times New Roman"/>
          <w:b w:val="0"/>
          <w:bCs w:val="0"/>
          <w:sz w:val="26"/>
          <w:szCs w:val="26"/>
        </w:rPr>
        <w:t>ой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переулка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Долгий и смежных земельных участков, обеспечивает отвод поверхностных вод на 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улицы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Преображенского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,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Республиканская, </w:t>
      </w:r>
      <w:r w:rsidR="00F43057" w:rsidRPr="00A768ED">
        <w:rPr>
          <w:rFonts w:ascii="Times New Roman" w:hAnsi="Times New Roman"/>
          <w:b w:val="0"/>
          <w:bCs w:val="0"/>
          <w:sz w:val="26"/>
          <w:szCs w:val="26"/>
        </w:rPr>
        <w:t>переулок</w:t>
      </w:r>
      <w:r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Долгий. Система высот - Балтийская. Проектные уклоны проездов и тротуаров на участке приняты в пределах рекомендуемых</w:t>
      </w:r>
      <w:r w:rsidR="003B1F50" w:rsidRPr="00A768E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E35923" w:rsidRPr="00A768ED">
        <w:rPr>
          <w:rFonts w:ascii="Times New Roman" w:hAnsi="Times New Roman"/>
          <w:b w:val="0"/>
          <w:bCs w:val="0"/>
          <w:sz w:val="26"/>
          <w:szCs w:val="26"/>
        </w:rPr>
        <w:t>(</w:t>
      </w:r>
      <w:r w:rsidR="00C50A4D" w:rsidRPr="00A768ED">
        <w:rPr>
          <w:rFonts w:ascii="Times New Roman" w:hAnsi="Times New Roman"/>
          <w:b w:val="0"/>
          <w:bCs w:val="0"/>
          <w:spacing w:val="2"/>
          <w:kern w:val="36"/>
          <w:sz w:val="26"/>
          <w:szCs w:val="26"/>
        </w:rPr>
        <w:t>СП 396.1325800.2018 «Улицы и дороги населенных пунктов. Правила градостроительного проектирования»)</w:t>
      </w:r>
      <w:r w:rsidR="009B772A">
        <w:rPr>
          <w:rFonts w:ascii="Times New Roman" w:hAnsi="Times New Roman"/>
          <w:b w:val="0"/>
          <w:bCs w:val="0"/>
          <w:spacing w:val="2"/>
          <w:kern w:val="36"/>
          <w:sz w:val="26"/>
          <w:szCs w:val="26"/>
        </w:rPr>
        <w:t>.</w:t>
      </w:r>
    </w:p>
    <w:p w:rsidR="00697E2D" w:rsidRDefault="009B772A" w:rsidP="00187C3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Запроектированы</w:t>
      </w:r>
      <w:r w:rsidR="00697E2D" w:rsidRPr="00A768ED">
        <w:rPr>
          <w:rFonts w:ascii="Times New Roman" w:hAnsi="Times New Roman"/>
          <w:sz w:val="26"/>
          <w:szCs w:val="26"/>
        </w:rPr>
        <w:t xml:space="preserve"> нормативно допустимые уклоны территории, что обеспечивает отвод поверхностных и талых вод с спланированной поверхности со скоростями, исключающими возможность эрозии почвы.</w:t>
      </w:r>
      <w:r>
        <w:rPr>
          <w:rFonts w:ascii="Times New Roman" w:hAnsi="Times New Roman"/>
          <w:sz w:val="26"/>
          <w:szCs w:val="26"/>
        </w:rPr>
        <w:t xml:space="preserve"> </w:t>
      </w:r>
      <w:r w:rsidR="00697E2D" w:rsidRPr="00A768ED">
        <w:rPr>
          <w:rFonts w:ascii="Times New Roman" w:hAnsi="Times New Roman"/>
          <w:sz w:val="26"/>
          <w:szCs w:val="26"/>
        </w:rPr>
        <w:t>Высотная взаимосвязь с отметками смежных земельных участков обеспечена непосредственным сопряжением рельефа.</w:t>
      </w:r>
    </w:p>
    <w:p w:rsidR="00697E2D" w:rsidRDefault="00956C54" w:rsidP="00187C3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Нормативный уклон дворовой территории </w:t>
      </w:r>
      <w:r w:rsidR="00697E2D" w:rsidRPr="00A768ED">
        <w:rPr>
          <w:rFonts w:ascii="Times New Roman" w:hAnsi="Times New Roman"/>
          <w:sz w:val="26"/>
          <w:szCs w:val="26"/>
        </w:rPr>
        <w:t>не позволяет сделать откосы</w:t>
      </w:r>
      <w:r>
        <w:rPr>
          <w:rFonts w:ascii="Times New Roman" w:hAnsi="Times New Roman"/>
          <w:sz w:val="26"/>
          <w:szCs w:val="26"/>
        </w:rPr>
        <w:t xml:space="preserve"> в местах сопряжения со смежными участками</w:t>
      </w:r>
      <w:r w:rsidR="003B1F50" w:rsidRPr="00A768ED">
        <w:rPr>
          <w:rFonts w:ascii="Times New Roman" w:hAnsi="Times New Roman"/>
          <w:sz w:val="26"/>
          <w:szCs w:val="26"/>
        </w:rPr>
        <w:t>.</w:t>
      </w:r>
      <w:r w:rsidR="00C50A4D" w:rsidRPr="00A768ED">
        <w:rPr>
          <w:rFonts w:ascii="Times New Roman" w:hAnsi="Times New Roman"/>
          <w:sz w:val="26"/>
          <w:szCs w:val="26"/>
        </w:rPr>
        <w:t xml:space="preserve"> </w:t>
      </w:r>
      <w:r w:rsidR="003B1F50" w:rsidRPr="00A768ED">
        <w:rPr>
          <w:rFonts w:ascii="Times New Roman" w:hAnsi="Times New Roman"/>
          <w:sz w:val="26"/>
          <w:szCs w:val="26"/>
        </w:rPr>
        <w:t>Поэтому</w:t>
      </w:r>
      <w:r w:rsidR="00697E2D" w:rsidRPr="00A768ED">
        <w:rPr>
          <w:rFonts w:ascii="Times New Roman" w:hAnsi="Times New Roman"/>
          <w:sz w:val="26"/>
          <w:szCs w:val="26"/>
        </w:rPr>
        <w:t xml:space="preserve"> вдоль внутриквартального проезда </w:t>
      </w:r>
      <w:r w:rsidR="003B1F50" w:rsidRPr="00A768ED">
        <w:rPr>
          <w:rFonts w:ascii="Times New Roman" w:hAnsi="Times New Roman"/>
          <w:sz w:val="26"/>
          <w:szCs w:val="26"/>
        </w:rPr>
        <w:t>предусмотрена</w:t>
      </w:r>
      <w:r w:rsidR="00697E2D" w:rsidRPr="00A768ED">
        <w:rPr>
          <w:rFonts w:ascii="Times New Roman" w:hAnsi="Times New Roman"/>
          <w:sz w:val="26"/>
          <w:szCs w:val="26"/>
        </w:rPr>
        <w:t xml:space="preserve"> подпорная стенка с ограждением </w:t>
      </w:r>
      <w:r w:rsidR="009B772A">
        <w:rPr>
          <w:rFonts w:ascii="Times New Roman" w:hAnsi="Times New Roman"/>
          <w:sz w:val="26"/>
          <w:szCs w:val="26"/>
        </w:rPr>
        <w:t>высотой</w:t>
      </w:r>
      <w:r w:rsidR="00697E2D" w:rsidRPr="00A768ED">
        <w:rPr>
          <w:rFonts w:ascii="Times New Roman" w:hAnsi="Times New Roman"/>
          <w:sz w:val="26"/>
          <w:szCs w:val="26"/>
        </w:rPr>
        <w:t xml:space="preserve"> 0,95 м</w:t>
      </w:r>
      <w:r w:rsidR="00F43057" w:rsidRPr="00A768ED">
        <w:rPr>
          <w:rFonts w:ascii="Times New Roman" w:hAnsi="Times New Roman"/>
          <w:sz w:val="26"/>
          <w:szCs w:val="26"/>
        </w:rPr>
        <w:t>етр</w:t>
      </w:r>
      <w:r w:rsidR="009B772A">
        <w:rPr>
          <w:rFonts w:ascii="Times New Roman" w:hAnsi="Times New Roman"/>
          <w:sz w:val="26"/>
          <w:szCs w:val="26"/>
        </w:rPr>
        <w:t>а</w:t>
      </w:r>
      <w:r w:rsidR="00592286" w:rsidRPr="00A768ED">
        <w:rPr>
          <w:rFonts w:ascii="Times New Roman" w:hAnsi="Times New Roman"/>
          <w:sz w:val="26"/>
          <w:szCs w:val="26"/>
        </w:rPr>
        <w:t>.</w:t>
      </w:r>
      <w:r w:rsidR="00F46A7A" w:rsidRPr="00A768ED">
        <w:rPr>
          <w:rFonts w:ascii="Times New Roman" w:hAnsi="Times New Roman"/>
          <w:sz w:val="26"/>
          <w:szCs w:val="26"/>
        </w:rPr>
        <w:t xml:space="preserve"> </w:t>
      </w:r>
      <w:r w:rsidR="00B17206" w:rsidRPr="00A768ED">
        <w:rPr>
          <w:rFonts w:ascii="Times New Roman" w:hAnsi="Times New Roman"/>
          <w:sz w:val="26"/>
          <w:szCs w:val="26"/>
        </w:rPr>
        <w:t xml:space="preserve">Поверхностные стоки собираются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17206" w:rsidRPr="009B5365">
        <w:rPr>
          <w:rFonts w:ascii="Times New Roman" w:hAnsi="Times New Roman"/>
          <w:sz w:val="26"/>
          <w:szCs w:val="26"/>
        </w:rPr>
        <w:t>дождепри</w:t>
      </w:r>
      <w:r w:rsidRPr="009B5365">
        <w:rPr>
          <w:rFonts w:ascii="Times New Roman" w:hAnsi="Times New Roman"/>
          <w:sz w:val="26"/>
          <w:szCs w:val="26"/>
        </w:rPr>
        <w:t>ё</w:t>
      </w:r>
      <w:r w:rsidR="00B17206" w:rsidRPr="009B5365">
        <w:rPr>
          <w:rFonts w:ascii="Times New Roman" w:hAnsi="Times New Roman"/>
          <w:sz w:val="26"/>
          <w:szCs w:val="26"/>
        </w:rPr>
        <w:t>мны</w:t>
      </w:r>
      <w:r w:rsidRPr="009B5365">
        <w:rPr>
          <w:rFonts w:ascii="Times New Roman" w:hAnsi="Times New Roman"/>
          <w:sz w:val="26"/>
          <w:szCs w:val="26"/>
        </w:rPr>
        <w:t>е</w:t>
      </w:r>
      <w:r w:rsidR="00B17206" w:rsidRPr="009B5365">
        <w:rPr>
          <w:rFonts w:ascii="Times New Roman" w:hAnsi="Times New Roman"/>
          <w:sz w:val="26"/>
          <w:szCs w:val="26"/>
        </w:rPr>
        <w:t xml:space="preserve"> колодц</w:t>
      </w:r>
      <w:r w:rsidRPr="009B5365">
        <w:rPr>
          <w:rFonts w:ascii="Times New Roman" w:hAnsi="Times New Roman"/>
          <w:sz w:val="26"/>
          <w:szCs w:val="26"/>
        </w:rPr>
        <w:t>ы</w:t>
      </w:r>
      <w:r w:rsidR="00B17206" w:rsidRPr="009B5365">
        <w:rPr>
          <w:rFonts w:ascii="Times New Roman" w:hAnsi="Times New Roman"/>
          <w:sz w:val="26"/>
          <w:szCs w:val="26"/>
        </w:rPr>
        <w:t xml:space="preserve"> и отвод</w:t>
      </w:r>
      <w:r w:rsidRPr="009B5365">
        <w:rPr>
          <w:rFonts w:ascii="Times New Roman" w:hAnsi="Times New Roman"/>
          <w:sz w:val="26"/>
          <w:szCs w:val="26"/>
        </w:rPr>
        <w:t>ятся</w:t>
      </w:r>
      <w:r w:rsidR="00B17206" w:rsidRPr="009B5365">
        <w:rPr>
          <w:rFonts w:ascii="Times New Roman" w:hAnsi="Times New Roman"/>
          <w:sz w:val="26"/>
          <w:szCs w:val="26"/>
        </w:rPr>
        <w:t xml:space="preserve"> </w:t>
      </w:r>
      <w:r w:rsidRPr="009B5365">
        <w:rPr>
          <w:rFonts w:ascii="Times New Roman" w:hAnsi="Times New Roman"/>
          <w:sz w:val="26"/>
          <w:szCs w:val="26"/>
        </w:rPr>
        <w:t xml:space="preserve">через </w:t>
      </w:r>
      <w:r w:rsidR="00B17206" w:rsidRPr="009B5365">
        <w:rPr>
          <w:rFonts w:ascii="Times New Roman" w:hAnsi="Times New Roman"/>
          <w:sz w:val="26"/>
          <w:szCs w:val="26"/>
        </w:rPr>
        <w:t>ливнев</w:t>
      </w:r>
      <w:r w:rsidRPr="009B5365">
        <w:rPr>
          <w:rFonts w:ascii="Times New Roman" w:hAnsi="Times New Roman"/>
          <w:sz w:val="26"/>
          <w:szCs w:val="26"/>
        </w:rPr>
        <w:t>ую</w:t>
      </w:r>
      <w:r w:rsidR="00B17206" w:rsidRPr="009B5365">
        <w:rPr>
          <w:rFonts w:ascii="Times New Roman" w:hAnsi="Times New Roman"/>
          <w:sz w:val="26"/>
          <w:szCs w:val="26"/>
        </w:rPr>
        <w:t xml:space="preserve"> канализаци</w:t>
      </w:r>
      <w:r w:rsidRPr="009B5365">
        <w:rPr>
          <w:rFonts w:ascii="Times New Roman" w:hAnsi="Times New Roman"/>
          <w:sz w:val="26"/>
          <w:szCs w:val="26"/>
        </w:rPr>
        <w:t>ю</w:t>
      </w:r>
      <w:r w:rsidR="00B17206" w:rsidRPr="009B5365">
        <w:rPr>
          <w:rFonts w:ascii="Times New Roman" w:hAnsi="Times New Roman"/>
          <w:sz w:val="26"/>
          <w:szCs w:val="26"/>
        </w:rPr>
        <w:t>.</w:t>
      </w:r>
      <w:r w:rsidRPr="009B5365">
        <w:rPr>
          <w:rFonts w:ascii="Times New Roman" w:hAnsi="Times New Roman"/>
          <w:sz w:val="26"/>
          <w:szCs w:val="26"/>
        </w:rPr>
        <w:t xml:space="preserve"> </w:t>
      </w:r>
      <w:r w:rsidR="00B17206" w:rsidRPr="009B5365">
        <w:rPr>
          <w:rFonts w:ascii="Times New Roman" w:hAnsi="Times New Roman"/>
          <w:sz w:val="26"/>
          <w:szCs w:val="26"/>
        </w:rPr>
        <w:t>Проектируемые сети ливневой канализации запроектированы из хризотилцементных труб по ГОСТ 31416-2009 диаметром</w:t>
      </w:r>
      <w:r w:rsidR="00B17206" w:rsidRPr="00A768ED">
        <w:rPr>
          <w:rFonts w:ascii="Times New Roman" w:hAnsi="Times New Roman"/>
          <w:sz w:val="26"/>
          <w:szCs w:val="26"/>
        </w:rPr>
        <w:t xml:space="preserve"> 200-300 мм.</w:t>
      </w:r>
    </w:p>
    <w:p w:rsidR="00956C54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>Проектирование сети хозяйственно-бытовой канализации выполняется согласно</w:t>
      </w:r>
      <w:r w:rsidR="00956C54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СП 32.1313330.201</w:t>
      </w:r>
      <w:r w:rsidR="00DC2D5A">
        <w:rPr>
          <w:rFonts w:ascii="Times New Roman" w:hAnsi="Times New Roman"/>
          <w:sz w:val="26"/>
          <w:szCs w:val="26"/>
        </w:rPr>
        <w:t>8</w:t>
      </w:r>
      <w:r w:rsidR="00CF6103" w:rsidRPr="00A768ED">
        <w:rPr>
          <w:rFonts w:ascii="Times New Roman" w:hAnsi="Times New Roman"/>
          <w:sz w:val="26"/>
          <w:szCs w:val="26"/>
        </w:rPr>
        <w:t xml:space="preserve"> и технически</w:t>
      </w:r>
      <w:r w:rsidR="00D66A7F" w:rsidRPr="00A768ED">
        <w:rPr>
          <w:rFonts w:ascii="Times New Roman" w:hAnsi="Times New Roman"/>
          <w:sz w:val="26"/>
          <w:szCs w:val="26"/>
        </w:rPr>
        <w:t>м</w:t>
      </w:r>
      <w:r w:rsidR="00CF6103" w:rsidRPr="00A768ED">
        <w:rPr>
          <w:rFonts w:ascii="Times New Roman" w:hAnsi="Times New Roman"/>
          <w:sz w:val="26"/>
          <w:szCs w:val="26"/>
        </w:rPr>
        <w:t xml:space="preserve"> услови</w:t>
      </w:r>
      <w:r w:rsidR="00D66A7F" w:rsidRPr="00A768ED">
        <w:rPr>
          <w:rFonts w:ascii="Times New Roman" w:hAnsi="Times New Roman"/>
          <w:sz w:val="26"/>
          <w:szCs w:val="26"/>
        </w:rPr>
        <w:t>ям</w:t>
      </w:r>
      <w:r w:rsidR="00CF6103" w:rsidRPr="00A768ED">
        <w:rPr>
          <w:rFonts w:ascii="Times New Roman" w:hAnsi="Times New Roman"/>
          <w:sz w:val="26"/>
          <w:szCs w:val="26"/>
        </w:rPr>
        <w:t>, выданны</w:t>
      </w:r>
      <w:r w:rsidR="00D66A7F" w:rsidRPr="00A768ED">
        <w:rPr>
          <w:rFonts w:ascii="Times New Roman" w:hAnsi="Times New Roman"/>
          <w:sz w:val="26"/>
          <w:szCs w:val="26"/>
        </w:rPr>
        <w:t>м</w:t>
      </w:r>
      <w:r w:rsidR="00CF6103" w:rsidRPr="00A768ED">
        <w:rPr>
          <w:rFonts w:ascii="Times New Roman" w:hAnsi="Times New Roman"/>
          <w:sz w:val="26"/>
          <w:szCs w:val="26"/>
        </w:rPr>
        <w:t xml:space="preserve"> МУП ЖКХ «Воло</w:t>
      </w:r>
      <w:r w:rsidR="00A241DF">
        <w:rPr>
          <w:rFonts w:ascii="Times New Roman" w:hAnsi="Times New Roman"/>
          <w:sz w:val="26"/>
          <w:szCs w:val="26"/>
        </w:rPr>
        <w:t xml:space="preserve">гдагорводоканал» от 07 августа </w:t>
      </w:r>
      <w:r w:rsidR="00187C33">
        <w:rPr>
          <w:rFonts w:ascii="Times New Roman" w:hAnsi="Times New Roman"/>
          <w:sz w:val="26"/>
          <w:szCs w:val="26"/>
        </w:rPr>
        <w:t>20</w:t>
      </w:r>
      <w:r w:rsidR="00CF6103" w:rsidRPr="00A768ED">
        <w:rPr>
          <w:rFonts w:ascii="Times New Roman" w:hAnsi="Times New Roman"/>
          <w:sz w:val="26"/>
          <w:szCs w:val="26"/>
        </w:rPr>
        <w:t>19</w:t>
      </w:r>
      <w:r w:rsidR="00187C33">
        <w:rPr>
          <w:rFonts w:ascii="Times New Roman" w:hAnsi="Times New Roman"/>
          <w:sz w:val="26"/>
          <w:szCs w:val="26"/>
        </w:rPr>
        <w:t xml:space="preserve"> года </w:t>
      </w:r>
      <w:r w:rsidR="009B5365">
        <w:rPr>
          <w:rFonts w:ascii="Times New Roman" w:hAnsi="Times New Roman"/>
          <w:sz w:val="26"/>
          <w:szCs w:val="26"/>
        </w:rPr>
        <w:t>№ 7162</w:t>
      </w:r>
      <w:r w:rsidR="00CF6103" w:rsidRPr="00A768ED">
        <w:rPr>
          <w:rFonts w:ascii="Times New Roman" w:hAnsi="Times New Roman"/>
          <w:sz w:val="26"/>
          <w:szCs w:val="26"/>
        </w:rPr>
        <w:t>.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Сеть </w:t>
      </w:r>
      <w:r w:rsidR="00B170F2" w:rsidRPr="00A768ED">
        <w:rPr>
          <w:rFonts w:ascii="Times New Roman" w:hAnsi="Times New Roman"/>
          <w:sz w:val="26"/>
          <w:szCs w:val="26"/>
        </w:rPr>
        <w:t>хозяйственно</w:t>
      </w:r>
      <w:r w:rsidR="009B5365">
        <w:rPr>
          <w:rFonts w:ascii="Times New Roman" w:hAnsi="Times New Roman"/>
          <w:sz w:val="26"/>
          <w:szCs w:val="26"/>
        </w:rPr>
        <w:t>-</w:t>
      </w:r>
      <w:r w:rsidR="00B170F2" w:rsidRPr="00A768ED">
        <w:rPr>
          <w:rFonts w:ascii="Times New Roman" w:hAnsi="Times New Roman"/>
          <w:sz w:val="26"/>
          <w:szCs w:val="26"/>
        </w:rPr>
        <w:t xml:space="preserve">бытовой канализации </w:t>
      </w:r>
      <w:r w:rsidRPr="00A768ED">
        <w:rPr>
          <w:rFonts w:ascii="Times New Roman" w:hAnsi="Times New Roman"/>
          <w:sz w:val="26"/>
          <w:szCs w:val="26"/>
        </w:rPr>
        <w:t>проложена вдоль проектируемого внутриквартального проезда. Отвод стоков осуществляется в существующую сеть хозяйственно-бытовой канализации по пер</w:t>
      </w:r>
      <w:r w:rsidR="00F43057" w:rsidRPr="00A768ED">
        <w:rPr>
          <w:rFonts w:ascii="Times New Roman" w:hAnsi="Times New Roman"/>
          <w:sz w:val="26"/>
          <w:szCs w:val="26"/>
        </w:rPr>
        <w:t>еулку</w:t>
      </w:r>
      <w:r w:rsidR="00B170F2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Долгий.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Проектируемая сеть хозяйственно-бытовой канализации предусматривается самотечной. Проектируемые сети канализации запроектированы из НПВХ труб </w:t>
      </w:r>
      <w:r w:rsidRPr="00A768ED">
        <w:rPr>
          <w:rFonts w:ascii="Times New Roman" w:hAnsi="Times New Roman"/>
          <w:sz w:val="24"/>
          <w:szCs w:val="24"/>
        </w:rPr>
        <w:t xml:space="preserve">по ГОСТ 32413-2013 </w:t>
      </w:r>
      <w:r w:rsidRPr="00A768ED">
        <w:rPr>
          <w:rFonts w:ascii="Times New Roman" w:hAnsi="Times New Roman"/>
          <w:sz w:val="26"/>
          <w:szCs w:val="26"/>
        </w:rPr>
        <w:t>диаметром 160-200 мм. Трубопроводы прокладываются с нормативными уклонами. На сети канализации устан</w:t>
      </w:r>
      <w:r w:rsidR="009B5365">
        <w:rPr>
          <w:rFonts w:ascii="Times New Roman" w:hAnsi="Times New Roman"/>
          <w:sz w:val="26"/>
          <w:szCs w:val="26"/>
        </w:rPr>
        <w:t>о</w:t>
      </w:r>
      <w:r w:rsidRPr="00A768ED">
        <w:rPr>
          <w:rFonts w:ascii="Times New Roman" w:hAnsi="Times New Roman"/>
          <w:sz w:val="26"/>
          <w:szCs w:val="26"/>
        </w:rPr>
        <w:t>вл</w:t>
      </w:r>
      <w:r w:rsidR="00956C54">
        <w:rPr>
          <w:rFonts w:ascii="Times New Roman" w:hAnsi="Times New Roman"/>
          <w:sz w:val="26"/>
          <w:szCs w:val="26"/>
        </w:rPr>
        <w:t>ены</w:t>
      </w:r>
      <w:r w:rsidRPr="00A768ED">
        <w:rPr>
          <w:rFonts w:ascii="Times New Roman" w:hAnsi="Times New Roman"/>
          <w:sz w:val="26"/>
          <w:szCs w:val="26"/>
        </w:rPr>
        <w:t xml:space="preserve"> колодцы из сборных железобетонных элементов.</w:t>
      </w:r>
      <w:r w:rsidR="00956C54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Водоотведение хозяйственно-бытовых стоков согласно проект</w:t>
      </w:r>
      <w:r w:rsidR="00C63BF4">
        <w:rPr>
          <w:rFonts w:ascii="Times New Roman" w:hAnsi="Times New Roman"/>
          <w:sz w:val="26"/>
          <w:szCs w:val="26"/>
        </w:rPr>
        <w:t>а</w:t>
      </w:r>
      <w:r w:rsidRPr="00A768ED">
        <w:rPr>
          <w:rFonts w:ascii="Times New Roman" w:hAnsi="Times New Roman"/>
          <w:sz w:val="26"/>
          <w:szCs w:val="26"/>
        </w:rPr>
        <w:t xml:space="preserve"> планировки территории составляет 149,4 м</w:t>
      </w:r>
      <w:r w:rsidRPr="00A768ED">
        <w:rPr>
          <w:rFonts w:ascii="Times New Roman" w:hAnsi="Times New Roman"/>
          <w:sz w:val="26"/>
          <w:szCs w:val="26"/>
          <w:vertAlign w:val="superscript"/>
        </w:rPr>
        <w:t>3</w:t>
      </w:r>
      <w:r w:rsidRPr="00A768ED">
        <w:rPr>
          <w:rFonts w:ascii="Times New Roman" w:hAnsi="Times New Roman"/>
          <w:sz w:val="26"/>
          <w:szCs w:val="26"/>
        </w:rPr>
        <w:t>/сут.</w:t>
      </w:r>
    </w:p>
    <w:p w:rsidR="00697E2D" w:rsidRDefault="00697E2D" w:rsidP="00187C3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_Toc6914631"/>
      <w:bookmarkStart w:id="30" w:name="_Toc3900677"/>
      <w:bookmarkStart w:id="31" w:name="_Toc37667160"/>
      <w:r w:rsidRPr="00A768ED">
        <w:rPr>
          <w:rFonts w:ascii="Times New Roman" w:hAnsi="Times New Roman"/>
          <w:sz w:val="26"/>
          <w:szCs w:val="26"/>
        </w:rPr>
        <w:t>Теплоснабжение</w:t>
      </w:r>
      <w:bookmarkEnd w:id="29"/>
      <w:bookmarkEnd w:id="30"/>
      <w:bookmarkEnd w:id="31"/>
    </w:p>
    <w:p w:rsidR="00C63BF4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Существующее положение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lastRenderedPageBreak/>
        <w:t>Существующая сеть теплоснабжения выполнена стальными трубами. Прокладка сети - подземная канальная в железобетонных лотках.</w:t>
      </w:r>
    </w:p>
    <w:p w:rsidR="00C63BF4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Проектное решение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Проектирование сети теплоснабжения выполняется согласно </w:t>
      </w:r>
      <w:r w:rsidR="00A241DF">
        <w:rPr>
          <w:rFonts w:ascii="Times New Roman" w:hAnsi="Times New Roman"/>
          <w:sz w:val="26"/>
          <w:szCs w:val="26"/>
        </w:rPr>
        <w:br/>
      </w:r>
      <w:r w:rsidRPr="00A768ED">
        <w:rPr>
          <w:rFonts w:ascii="Times New Roman" w:hAnsi="Times New Roman"/>
          <w:sz w:val="26"/>
          <w:szCs w:val="26"/>
        </w:rPr>
        <w:t>СП 124.13330.2012 «Тепловые сети»</w:t>
      </w:r>
      <w:r w:rsidR="00576046" w:rsidRPr="00A768ED">
        <w:rPr>
          <w:rFonts w:ascii="Times New Roman" w:hAnsi="Times New Roman"/>
          <w:sz w:val="26"/>
          <w:szCs w:val="26"/>
        </w:rPr>
        <w:t xml:space="preserve"> и технических условий, выданных </w:t>
      </w:r>
      <w:r w:rsidR="009B5365">
        <w:rPr>
          <w:rFonts w:ascii="Times New Roman" w:hAnsi="Times New Roman"/>
          <w:sz w:val="26"/>
          <w:szCs w:val="26"/>
        </w:rPr>
        <w:br/>
      </w:r>
      <w:r w:rsidR="00576046" w:rsidRPr="00A768ED">
        <w:rPr>
          <w:rFonts w:ascii="Times New Roman" w:hAnsi="Times New Roman"/>
          <w:sz w:val="26"/>
          <w:szCs w:val="26"/>
        </w:rPr>
        <w:t xml:space="preserve">АО </w:t>
      </w:r>
      <w:r w:rsidR="009174E4" w:rsidRPr="00A768ED">
        <w:rPr>
          <w:rFonts w:ascii="Times New Roman" w:hAnsi="Times New Roman"/>
          <w:sz w:val="26"/>
          <w:szCs w:val="26"/>
        </w:rPr>
        <w:t>«Вологдагортеплосеть»</w:t>
      </w:r>
      <w:r w:rsidR="00A700FF" w:rsidRPr="00A768ED">
        <w:rPr>
          <w:rFonts w:ascii="Times New Roman" w:hAnsi="Times New Roman"/>
          <w:sz w:val="26"/>
          <w:szCs w:val="26"/>
        </w:rPr>
        <w:t xml:space="preserve"> </w:t>
      </w:r>
      <w:r w:rsidR="009174E4" w:rsidRPr="00A768ED">
        <w:rPr>
          <w:rFonts w:ascii="Times New Roman" w:hAnsi="Times New Roman"/>
          <w:sz w:val="26"/>
          <w:szCs w:val="26"/>
        </w:rPr>
        <w:t>от 15</w:t>
      </w:r>
      <w:r w:rsidR="009B5365">
        <w:rPr>
          <w:rFonts w:ascii="Times New Roman" w:hAnsi="Times New Roman"/>
          <w:sz w:val="26"/>
          <w:szCs w:val="26"/>
        </w:rPr>
        <w:t xml:space="preserve"> августа </w:t>
      </w:r>
      <w:r w:rsidR="009174E4" w:rsidRPr="00A768ED">
        <w:rPr>
          <w:rFonts w:ascii="Times New Roman" w:hAnsi="Times New Roman"/>
          <w:sz w:val="26"/>
          <w:szCs w:val="26"/>
        </w:rPr>
        <w:t>2019</w:t>
      </w:r>
      <w:r w:rsidR="009B5365">
        <w:rPr>
          <w:rFonts w:ascii="Times New Roman" w:hAnsi="Times New Roman"/>
          <w:sz w:val="26"/>
          <w:szCs w:val="26"/>
        </w:rPr>
        <w:t xml:space="preserve"> года </w:t>
      </w:r>
      <w:r w:rsidR="009B5365" w:rsidRPr="00A768ED">
        <w:rPr>
          <w:rFonts w:ascii="Times New Roman" w:hAnsi="Times New Roman"/>
          <w:sz w:val="26"/>
          <w:szCs w:val="26"/>
        </w:rPr>
        <w:t>№</w:t>
      </w:r>
      <w:r w:rsidR="009B5365">
        <w:rPr>
          <w:rFonts w:ascii="Times New Roman" w:hAnsi="Times New Roman"/>
          <w:sz w:val="26"/>
          <w:szCs w:val="26"/>
        </w:rPr>
        <w:t xml:space="preserve"> </w:t>
      </w:r>
      <w:r w:rsidR="009B5365" w:rsidRPr="00A768ED">
        <w:rPr>
          <w:rFonts w:ascii="Times New Roman" w:hAnsi="Times New Roman"/>
          <w:sz w:val="26"/>
          <w:szCs w:val="26"/>
        </w:rPr>
        <w:t>02-01-03/9531-5412</w:t>
      </w:r>
      <w:r w:rsidR="009174E4" w:rsidRPr="00A768ED">
        <w:rPr>
          <w:rFonts w:ascii="Times New Roman" w:hAnsi="Times New Roman"/>
          <w:sz w:val="26"/>
          <w:szCs w:val="26"/>
        </w:rPr>
        <w:t>.</w:t>
      </w:r>
    </w:p>
    <w:p w:rsidR="00C63BF4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Централизованное теплоснабжение предусматривается только для жилой застройки по </w:t>
      </w:r>
      <w:r w:rsidR="004D1C3F" w:rsidRPr="00A768ED">
        <w:rPr>
          <w:rFonts w:ascii="Times New Roman" w:hAnsi="Times New Roman"/>
          <w:sz w:val="26"/>
          <w:szCs w:val="26"/>
        </w:rPr>
        <w:t xml:space="preserve">улице </w:t>
      </w:r>
      <w:r w:rsidRPr="00A768ED">
        <w:rPr>
          <w:rFonts w:ascii="Times New Roman" w:hAnsi="Times New Roman"/>
          <w:sz w:val="26"/>
          <w:szCs w:val="26"/>
        </w:rPr>
        <w:t xml:space="preserve">Преображенского. </w:t>
      </w:r>
      <w:r w:rsidR="00F64212" w:rsidRPr="00A768ED">
        <w:rPr>
          <w:rFonts w:ascii="Times New Roman" w:hAnsi="Times New Roman"/>
          <w:sz w:val="26"/>
          <w:szCs w:val="26"/>
        </w:rPr>
        <w:t>Общая нагрузка на систему отопления, горячего водоснабжения, вентиляции составляет 4,044 Гкал/ч.</w:t>
      </w:r>
      <w:r w:rsidR="00C63BF4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 xml:space="preserve">Проектируемая сеть теплоснабжения запроектирована стальными трубами </w:t>
      </w:r>
      <w:r w:rsidRPr="00A768ED">
        <w:rPr>
          <w:rFonts w:ascii="Times New Roman" w:hAnsi="Times New Roman"/>
          <w:sz w:val="26"/>
          <w:szCs w:val="26"/>
          <w:lang w:val="uk-UA"/>
        </w:rPr>
        <w:t>с тепловой</w:t>
      </w:r>
      <w:r w:rsidR="004D1C3F" w:rsidRPr="00A768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68ED">
        <w:rPr>
          <w:rFonts w:ascii="Times New Roman" w:hAnsi="Times New Roman"/>
          <w:sz w:val="26"/>
          <w:szCs w:val="26"/>
          <w:lang w:val="uk-UA"/>
        </w:rPr>
        <w:t>изоляцией</w:t>
      </w:r>
      <w:r w:rsidR="004D1C3F" w:rsidRPr="00A768E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D500D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</w:t>
      </w:r>
      <w:r w:rsidRPr="00A768ED">
        <w:rPr>
          <w:rFonts w:ascii="Times New Roman" w:hAnsi="Times New Roman"/>
          <w:sz w:val="26"/>
          <w:szCs w:val="26"/>
          <w:lang w:val="uk-UA"/>
        </w:rPr>
        <w:t>из</w:t>
      </w:r>
      <w:r w:rsidR="004D1C3F" w:rsidRPr="00A768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68ED">
        <w:rPr>
          <w:rFonts w:ascii="Times New Roman" w:hAnsi="Times New Roman"/>
          <w:sz w:val="26"/>
          <w:szCs w:val="26"/>
          <w:lang w:val="uk-UA"/>
        </w:rPr>
        <w:t>пенополиуретана в полиэтиленовой</w:t>
      </w:r>
      <w:r w:rsidR="004D1C3F" w:rsidRPr="00A768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оболочке по ГОСТ 30732-2006 заводского изготовления Ду</w:t>
      </w:r>
      <w:r w:rsidR="004D1C3F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 xml:space="preserve">200 мм. </w:t>
      </w:r>
      <w:r w:rsidR="00C63BF4">
        <w:rPr>
          <w:rFonts w:ascii="Times New Roman" w:hAnsi="Times New Roman"/>
          <w:sz w:val="26"/>
          <w:szCs w:val="26"/>
        </w:rPr>
        <w:t>П</w:t>
      </w:r>
      <w:r w:rsidRPr="00A768ED">
        <w:rPr>
          <w:rFonts w:ascii="Times New Roman" w:hAnsi="Times New Roman"/>
          <w:sz w:val="26"/>
          <w:szCs w:val="26"/>
        </w:rPr>
        <w:t xml:space="preserve">редусматривается </w:t>
      </w:r>
      <w:r w:rsidR="00C63BF4">
        <w:rPr>
          <w:rFonts w:ascii="Times New Roman" w:hAnsi="Times New Roman"/>
          <w:sz w:val="26"/>
          <w:szCs w:val="26"/>
        </w:rPr>
        <w:t xml:space="preserve">прокладка </w:t>
      </w:r>
      <w:r w:rsidRPr="00A768ED">
        <w:rPr>
          <w:rFonts w:ascii="Times New Roman" w:hAnsi="Times New Roman"/>
          <w:sz w:val="26"/>
          <w:szCs w:val="26"/>
        </w:rPr>
        <w:t xml:space="preserve">подземная канальная </w:t>
      </w:r>
      <w:r w:rsidR="00FD500D">
        <w:rPr>
          <w:rFonts w:ascii="Times New Roman" w:hAnsi="Times New Roman"/>
          <w:sz w:val="26"/>
          <w:szCs w:val="26"/>
        </w:rPr>
        <w:t xml:space="preserve">                    </w:t>
      </w:r>
      <w:r w:rsidRPr="00A768ED">
        <w:rPr>
          <w:rFonts w:ascii="Times New Roman" w:hAnsi="Times New Roman"/>
          <w:sz w:val="26"/>
          <w:szCs w:val="26"/>
        </w:rPr>
        <w:t>в железобетонных лотках. Глубина заложения тепловой сети принята</w:t>
      </w:r>
      <w:r w:rsidR="00C63BF4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0,5-1</w:t>
      </w:r>
      <w:r w:rsidR="00025DE7" w:rsidRPr="00A768ED">
        <w:rPr>
          <w:rFonts w:ascii="Times New Roman" w:hAnsi="Times New Roman"/>
          <w:sz w:val="26"/>
          <w:szCs w:val="26"/>
        </w:rPr>
        <w:t xml:space="preserve"> метров</w:t>
      </w:r>
      <w:r w:rsidRPr="00A768ED">
        <w:rPr>
          <w:rFonts w:ascii="Times New Roman" w:hAnsi="Times New Roman"/>
          <w:sz w:val="26"/>
          <w:szCs w:val="26"/>
        </w:rPr>
        <w:t xml:space="preserve"> </w:t>
      </w:r>
      <w:r w:rsidR="00FD500D">
        <w:rPr>
          <w:rFonts w:ascii="Times New Roman" w:hAnsi="Times New Roman"/>
          <w:sz w:val="26"/>
          <w:szCs w:val="26"/>
        </w:rPr>
        <w:t xml:space="preserve">                        </w:t>
      </w:r>
      <w:r w:rsidRPr="00A768ED">
        <w:rPr>
          <w:rFonts w:ascii="Times New Roman" w:hAnsi="Times New Roman"/>
          <w:sz w:val="26"/>
          <w:szCs w:val="26"/>
        </w:rPr>
        <w:t>до верха плит перекрытия лотков.</w:t>
      </w:r>
    </w:p>
    <w:p w:rsidR="00894A7E" w:rsidRPr="00894A7E" w:rsidRDefault="00697E2D" w:rsidP="00187C33">
      <w:pPr>
        <w:pStyle w:val="1"/>
        <w:spacing w:before="0" w:after="0" w:line="360" w:lineRule="auto"/>
        <w:ind w:firstLine="709"/>
        <w:jc w:val="both"/>
      </w:pPr>
      <w:bookmarkStart w:id="32" w:name="_Toc6914632"/>
      <w:bookmarkStart w:id="33" w:name="_Toc3900678"/>
      <w:bookmarkStart w:id="34" w:name="_Toc37667161"/>
      <w:r w:rsidRPr="00A768ED">
        <w:rPr>
          <w:rFonts w:ascii="Times New Roman" w:hAnsi="Times New Roman"/>
          <w:sz w:val="26"/>
          <w:szCs w:val="26"/>
        </w:rPr>
        <w:t>Газоснабжение</w:t>
      </w:r>
      <w:bookmarkEnd w:id="32"/>
      <w:bookmarkEnd w:id="33"/>
      <w:bookmarkEnd w:id="34"/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7E">
        <w:rPr>
          <w:rFonts w:ascii="Times New Roman" w:hAnsi="Times New Roman"/>
          <w:sz w:val="26"/>
          <w:szCs w:val="26"/>
        </w:rPr>
        <w:t>В данном</w:t>
      </w:r>
      <w:r w:rsidRPr="00A768ED">
        <w:rPr>
          <w:rFonts w:ascii="Times New Roman" w:hAnsi="Times New Roman"/>
          <w:sz w:val="26"/>
          <w:szCs w:val="26"/>
        </w:rPr>
        <w:t xml:space="preserve"> проекте не разрабатывается.</w:t>
      </w:r>
    </w:p>
    <w:p w:rsidR="00697E2D" w:rsidRDefault="00697E2D" w:rsidP="00187C3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_Toc5193050"/>
      <w:bookmarkStart w:id="36" w:name="_Toc3900679"/>
      <w:bookmarkStart w:id="37" w:name="_Toc37667162"/>
      <w:r w:rsidRPr="00A768ED">
        <w:rPr>
          <w:rFonts w:ascii="Times New Roman" w:hAnsi="Times New Roman"/>
          <w:sz w:val="26"/>
          <w:szCs w:val="26"/>
        </w:rPr>
        <w:t>Электроснабжение</w:t>
      </w:r>
      <w:bookmarkEnd w:id="35"/>
      <w:bookmarkEnd w:id="36"/>
      <w:bookmarkEnd w:id="37"/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Существующее положение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Электроснабжение в границах </w:t>
      </w:r>
      <w:r w:rsidR="004D1C3F" w:rsidRPr="00A768ED">
        <w:rPr>
          <w:rFonts w:ascii="Times New Roman" w:hAnsi="Times New Roman"/>
          <w:sz w:val="26"/>
          <w:szCs w:val="26"/>
        </w:rPr>
        <w:t>п</w:t>
      </w:r>
      <w:r w:rsidRPr="00A768ED">
        <w:rPr>
          <w:rFonts w:ascii="Times New Roman" w:hAnsi="Times New Roman"/>
          <w:sz w:val="26"/>
          <w:szCs w:val="26"/>
        </w:rPr>
        <w:t xml:space="preserve">роекта планировки территории осуществляется </w:t>
      </w:r>
      <w:r w:rsidR="00894A7E">
        <w:rPr>
          <w:rFonts w:ascii="Times New Roman" w:hAnsi="Times New Roman"/>
          <w:sz w:val="26"/>
          <w:szCs w:val="26"/>
        </w:rPr>
        <w:t xml:space="preserve">                       </w:t>
      </w:r>
      <w:r w:rsidRPr="00A768ED">
        <w:rPr>
          <w:rFonts w:ascii="Times New Roman" w:hAnsi="Times New Roman"/>
          <w:sz w:val="26"/>
          <w:szCs w:val="26"/>
        </w:rPr>
        <w:t>по двум кабельным линиям 6 кВ.</w:t>
      </w:r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Проектное решение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>Проектирование сети электроснабжения выполняется согласно</w:t>
      </w:r>
      <w:r w:rsidR="00894A7E">
        <w:rPr>
          <w:rFonts w:ascii="Times New Roman" w:hAnsi="Times New Roman"/>
          <w:sz w:val="26"/>
          <w:szCs w:val="26"/>
        </w:rPr>
        <w:t xml:space="preserve"> </w:t>
      </w:r>
      <w:r w:rsidR="00A241DF">
        <w:rPr>
          <w:rFonts w:ascii="Times New Roman" w:hAnsi="Times New Roman"/>
          <w:sz w:val="26"/>
          <w:szCs w:val="26"/>
        </w:rPr>
        <w:br/>
      </w:r>
      <w:r w:rsidRPr="00A768ED">
        <w:rPr>
          <w:rFonts w:ascii="Times New Roman" w:hAnsi="Times New Roman"/>
          <w:sz w:val="26"/>
          <w:szCs w:val="26"/>
        </w:rPr>
        <w:t>СП 256.1325800-2016 «Проектирование и монтаж электроустано</w:t>
      </w:r>
      <w:r w:rsidR="00A241DF">
        <w:rPr>
          <w:rFonts w:ascii="Times New Roman" w:hAnsi="Times New Roman"/>
          <w:sz w:val="26"/>
          <w:szCs w:val="26"/>
        </w:rPr>
        <w:t>вок жилых и общественных зданий</w:t>
      </w:r>
      <w:r w:rsidR="00A700FF" w:rsidRPr="00A768ED">
        <w:rPr>
          <w:rFonts w:ascii="Times New Roman" w:hAnsi="Times New Roman"/>
          <w:sz w:val="26"/>
          <w:szCs w:val="26"/>
        </w:rPr>
        <w:t>» и технических условий, выданны</w:t>
      </w:r>
      <w:r w:rsidR="00A241DF">
        <w:rPr>
          <w:rFonts w:ascii="Times New Roman" w:hAnsi="Times New Roman"/>
          <w:sz w:val="26"/>
          <w:szCs w:val="26"/>
        </w:rPr>
        <w:t xml:space="preserve">х АО «ВОЭК» </w:t>
      </w:r>
      <w:r w:rsidR="009B5365">
        <w:rPr>
          <w:rFonts w:ascii="Times New Roman" w:hAnsi="Times New Roman"/>
          <w:sz w:val="26"/>
          <w:szCs w:val="26"/>
        </w:rPr>
        <w:br/>
      </w:r>
      <w:r w:rsidR="00A241DF">
        <w:rPr>
          <w:rFonts w:ascii="Times New Roman" w:hAnsi="Times New Roman"/>
          <w:sz w:val="26"/>
          <w:szCs w:val="26"/>
        </w:rPr>
        <w:t xml:space="preserve">от 04 сентября </w:t>
      </w:r>
      <w:r w:rsidR="00A700FF" w:rsidRPr="00A768ED">
        <w:rPr>
          <w:rFonts w:ascii="Times New Roman" w:hAnsi="Times New Roman"/>
          <w:sz w:val="26"/>
          <w:szCs w:val="26"/>
        </w:rPr>
        <w:t>2019</w:t>
      </w:r>
      <w:r w:rsidR="00A241DF">
        <w:rPr>
          <w:rFonts w:ascii="Times New Roman" w:hAnsi="Times New Roman"/>
          <w:sz w:val="26"/>
          <w:szCs w:val="26"/>
        </w:rPr>
        <w:t xml:space="preserve"> года</w:t>
      </w:r>
      <w:r w:rsidR="009B5365">
        <w:rPr>
          <w:rFonts w:ascii="Times New Roman" w:hAnsi="Times New Roman"/>
          <w:sz w:val="26"/>
          <w:szCs w:val="26"/>
        </w:rPr>
        <w:t xml:space="preserve"> № 7-4/11274</w:t>
      </w:r>
      <w:r w:rsidR="00A700FF" w:rsidRPr="00A768ED">
        <w:rPr>
          <w:rFonts w:ascii="Times New Roman" w:hAnsi="Times New Roman"/>
          <w:sz w:val="26"/>
          <w:szCs w:val="26"/>
        </w:rPr>
        <w:t>.</w:t>
      </w:r>
      <w:r w:rsidR="00894A7E">
        <w:rPr>
          <w:rFonts w:ascii="Times New Roman" w:hAnsi="Times New Roman"/>
          <w:sz w:val="26"/>
          <w:szCs w:val="26"/>
        </w:rPr>
        <w:t xml:space="preserve"> </w:t>
      </w:r>
      <w:r w:rsidR="00E1080E" w:rsidRPr="00A768ED">
        <w:rPr>
          <w:rFonts w:ascii="Times New Roman" w:hAnsi="Times New Roman"/>
          <w:sz w:val="26"/>
          <w:szCs w:val="26"/>
        </w:rPr>
        <w:t>Проектом предусматривается строительство КТП</w:t>
      </w:r>
      <w:r w:rsidR="00894A7E">
        <w:rPr>
          <w:rFonts w:ascii="Times New Roman" w:hAnsi="Times New Roman"/>
          <w:sz w:val="26"/>
          <w:szCs w:val="26"/>
        </w:rPr>
        <w:t>,</w:t>
      </w:r>
      <w:r w:rsidRPr="00A768ED">
        <w:rPr>
          <w:rFonts w:ascii="Times New Roman" w:hAnsi="Times New Roman"/>
          <w:sz w:val="26"/>
          <w:szCs w:val="26"/>
        </w:rPr>
        <w:t xml:space="preserve"> предусмотрена прокладка наружных сетей от </w:t>
      </w:r>
      <w:r w:rsidR="00E1080E" w:rsidRPr="00A768ED">
        <w:rPr>
          <w:rFonts w:ascii="Times New Roman" w:hAnsi="Times New Roman"/>
          <w:sz w:val="26"/>
          <w:szCs w:val="26"/>
        </w:rPr>
        <w:t>проектируемой КТП</w:t>
      </w:r>
      <w:r w:rsidRPr="00A768ED">
        <w:rPr>
          <w:rFonts w:ascii="Times New Roman" w:hAnsi="Times New Roman"/>
          <w:sz w:val="26"/>
          <w:szCs w:val="26"/>
        </w:rPr>
        <w:t xml:space="preserve"> до проектируемых зданий. 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Подключение наружного освещения предполагается осуществить от ВРУ зданий. По результатам расчетов, проведенных согласно методике, приведенной </w:t>
      </w:r>
      <w:r w:rsidR="00894A7E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768ED">
        <w:rPr>
          <w:rFonts w:ascii="Times New Roman" w:hAnsi="Times New Roman"/>
          <w:sz w:val="26"/>
          <w:szCs w:val="26"/>
        </w:rPr>
        <w:t>в действующем СП 256.1325800-2016 «Проектирование и монтаж электроустановок жилых и общественных зданий»</w:t>
      </w:r>
      <w:r w:rsidR="009B5365">
        <w:rPr>
          <w:rFonts w:ascii="Times New Roman" w:hAnsi="Times New Roman"/>
          <w:sz w:val="26"/>
          <w:szCs w:val="26"/>
        </w:rPr>
        <w:t>,</w:t>
      </w:r>
      <w:r w:rsidRPr="00A768ED">
        <w:rPr>
          <w:rFonts w:ascii="Times New Roman" w:hAnsi="Times New Roman"/>
          <w:sz w:val="26"/>
          <w:szCs w:val="26"/>
        </w:rPr>
        <w:t xml:space="preserve"> электрическая нагрузка на проектируемые объекты имеет следующие показатели: общая расчетная </w:t>
      </w:r>
      <w:r w:rsidR="00025DE7" w:rsidRPr="00A768ED">
        <w:rPr>
          <w:rFonts w:ascii="Times New Roman" w:hAnsi="Times New Roman"/>
          <w:sz w:val="26"/>
          <w:szCs w:val="26"/>
        </w:rPr>
        <w:t>электрическая</w:t>
      </w:r>
      <w:r w:rsidR="00894A7E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нагрузка</w:t>
      </w:r>
      <w:r w:rsidR="00025DE7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-</w:t>
      </w:r>
      <w:r w:rsidR="00025DE7" w:rsidRPr="00A768ED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515кВт.</w:t>
      </w:r>
    </w:p>
    <w:p w:rsidR="00697E2D" w:rsidRDefault="00697E2D" w:rsidP="00187C3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_Toc6914634"/>
      <w:bookmarkStart w:id="39" w:name="_Toc3900680"/>
      <w:bookmarkStart w:id="40" w:name="_Toc37667163"/>
      <w:r w:rsidRPr="00A768ED">
        <w:rPr>
          <w:rFonts w:ascii="Times New Roman" w:hAnsi="Times New Roman"/>
          <w:sz w:val="26"/>
          <w:szCs w:val="26"/>
        </w:rPr>
        <w:lastRenderedPageBreak/>
        <w:t>Слаботочные сети</w:t>
      </w:r>
      <w:bookmarkEnd w:id="38"/>
      <w:bookmarkEnd w:id="39"/>
      <w:bookmarkEnd w:id="40"/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Существующее положение</w:t>
      </w:r>
    </w:p>
    <w:p w:rsidR="00697E2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Территория </w:t>
      </w:r>
      <w:r w:rsidR="004D1C3F" w:rsidRPr="00A768ED">
        <w:rPr>
          <w:rFonts w:ascii="Times New Roman" w:hAnsi="Times New Roman"/>
          <w:sz w:val="26"/>
          <w:szCs w:val="26"/>
        </w:rPr>
        <w:t>п</w:t>
      </w:r>
      <w:r w:rsidRPr="00A768ED">
        <w:rPr>
          <w:rFonts w:ascii="Times New Roman" w:hAnsi="Times New Roman"/>
          <w:sz w:val="26"/>
          <w:szCs w:val="26"/>
        </w:rPr>
        <w:t xml:space="preserve">роекта планировки характеризуется развитой информационной </w:t>
      </w:r>
      <w:r w:rsidR="00894A7E">
        <w:rPr>
          <w:rFonts w:ascii="Times New Roman" w:hAnsi="Times New Roman"/>
          <w:sz w:val="26"/>
          <w:szCs w:val="26"/>
        </w:rPr>
        <w:t xml:space="preserve">                              </w:t>
      </w:r>
      <w:r w:rsidRPr="00A768ED">
        <w:rPr>
          <w:rFonts w:ascii="Times New Roman" w:hAnsi="Times New Roman"/>
          <w:sz w:val="26"/>
          <w:szCs w:val="26"/>
        </w:rPr>
        <w:t>и телекоммуникационной инфраструктурой.</w:t>
      </w:r>
    </w:p>
    <w:p w:rsidR="00697E2D" w:rsidRPr="00A768ED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A768ED">
        <w:rPr>
          <w:rFonts w:ascii="Times New Roman" w:hAnsi="Times New Roman"/>
          <w:i/>
          <w:sz w:val="26"/>
          <w:szCs w:val="26"/>
          <w:u w:val="single"/>
        </w:rPr>
        <w:t>Проектное решение</w:t>
      </w:r>
    </w:p>
    <w:p w:rsidR="00B6455B" w:rsidRDefault="00697E2D" w:rsidP="00187C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8ED">
        <w:rPr>
          <w:rFonts w:ascii="Times New Roman" w:hAnsi="Times New Roman"/>
          <w:sz w:val="26"/>
          <w:szCs w:val="26"/>
        </w:rPr>
        <w:t xml:space="preserve">Телефонизация выполняется посредством ввода волоконно-оптического кабеля </w:t>
      </w:r>
      <w:r w:rsidR="00894A7E">
        <w:rPr>
          <w:rFonts w:ascii="Times New Roman" w:hAnsi="Times New Roman"/>
          <w:sz w:val="26"/>
          <w:szCs w:val="26"/>
        </w:rPr>
        <w:t xml:space="preserve">                         </w:t>
      </w:r>
      <w:r w:rsidRPr="00A768ED">
        <w:rPr>
          <w:rFonts w:ascii="Times New Roman" w:hAnsi="Times New Roman"/>
          <w:sz w:val="26"/>
          <w:szCs w:val="26"/>
        </w:rPr>
        <w:t>и установкой в проектируемых зданиях распределительного оптического телефонного шкафа.</w:t>
      </w:r>
      <w:r w:rsidR="00894A7E">
        <w:rPr>
          <w:rFonts w:ascii="Times New Roman" w:hAnsi="Times New Roman"/>
          <w:sz w:val="26"/>
          <w:szCs w:val="26"/>
        </w:rPr>
        <w:t xml:space="preserve"> </w:t>
      </w:r>
      <w:r w:rsidRPr="00A768ED">
        <w:rPr>
          <w:rFonts w:ascii="Times New Roman" w:hAnsi="Times New Roman"/>
          <w:sz w:val="26"/>
          <w:szCs w:val="26"/>
        </w:rPr>
        <w:t>Телевизионное вещание осуществляется с телевышки города Вологды. Процент охвата территории сигналов вещания – 100%. Радиовещание осуществляется передатчиками города Вологды. Охват территории – 100%.</w:t>
      </w:r>
    </w:p>
    <w:p w:rsidR="009B5365" w:rsidRDefault="009B5365" w:rsidP="007E4C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CC6" w:rsidRDefault="007E4CC6" w:rsidP="007E4C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3A53" w:rsidRDefault="005D3A53" w:rsidP="007E4CC6">
      <w:pPr>
        <w:pStyle w:val="1"/>
        <w:numPr>
          <w:ilvl w:val="1"/>
          <w:numId w:val="19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41" w:name="_Toc37667164"/>
      <w:r w:rsidRPr="007D1D9B">
        <w:rPr>
          <w:rFonts w:ascii="Times New Roman" w:hAnsi="Times New Roman"/>
          <w:sz w:val="26"/>
          <w:szCs w:val="26"/>
        </w:rPr>
        <w:t>Санитарная очистка территории</w:t>
      </w:r>
      <w:bookmarkEnd w:id="24"/>
      <w:bookmarkEnd w:id="41"/>
    </w:p>
    <w:p w:rsidR="007E4CC6" w:rsidRPr="007E4CC6" w:rsidRDefault="007E4CC6" w:rsidP="007E4CC6">
      <w:pPr>
        <w:spacing w:line="240" w:lineRule="auto"/>
      </w:pPr>
    </w:p>
    <w:p w:rsidR="005D3A53" w:rsidRDefault="00B95FCA" w:rsidP="00A241DF">
      <w:pPr>
        <w:pStyle w:val="14"/>
      </w:pPr>
      <w:r w:rsidRPr="007D1D9B">
        <w:t xml:space="preserve">В границах </w:t>
      </w:r>
      <w:r w:rsidR="004D1C3F">
        <w:t>п</w:t>
      </w:r>
      <w:r w:rsidRPr="007D1D9B">
        <w:t xml:space="preserve">роекта планировки территории очистка </w:t>
      </w:r>
      <w:r w:rsidR="005D3A53" w:rsidRPr="007D1D9B">
        <w:t>от твердых отходов и мусора будет</w:t>
      </w:r>
      <w:r w:rsidR="00894A7E">
        <w:t xml:space="preserve"> </w:t>
      </w:r>
      <w:r w:rsidR="005D3A53" w:rsidRPr="007D1D9B">
        <w:t>осуществляться путем сбора специализированным транспортом по рабочему расписанию с вывозом на полигон ТКО.</w:t>
      </w:r>
    </w:p>
    <w:p w:rsidR="00B95FCA" w:rsidRDefault="00B95FCA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D9B">
        <w:rPr>
          <w:rFonts w:ascii="Times New Roman" w:hAnsi="Times New Roman"/>
          <w:sz w:val="26"/>
          <w:szCs w:val="26"/>
        </w:rPr>
        <w:t xml:space="preserve">В соответствии с приложением </w:t>
      </w:r>
      <w:r w:rsidR="007E4CC6">
        <w:rPr>
          <w:rFonts w:ascii="Times New Roman" w:hAnsi="Times New Roman"/>
          <w:sz w:val="26"/>
          <w:szCs w:val="26"/>
        </w:rPr>
        <w:t>к</w:t>
      </w:r>
      <w:r w:rsidRPr="007D1D9B">
        <w:rPr>
          <w:rFonts w:ascii="Times New Roman" w:hAnsi="Times New Roman"/>
          <w:sz w:val="26"/>
          <w:szCs w:val="26"/>
        </w:rPr>
        <w:t xml:space="preserve"> СП 42.13330.2016 «Градостроительство. Планировка и застройка городских и сельских поселений» для сбора мусора на проектируемой территории </w:t>
      </w:r>
      <w:r w:rsidR="005D3A53" w:rsidRPr="007D1D9B">
        <w:rPr>
          <w:rFonts w:ascii="Times New Roman" w:hAnsi="Times New Roman"/>
          <w:sz w:val="26"/>
          <w:szCs w:val="26"/>
        </w:rPr>
        <w:t xml:space="preserve">предусматривается </w:t>
      </w:r>
      <w:r w:rsidRPr="007D1D9B">
        <w:rPr>
          <w:rFonts w:ascii="Times New Roman" w:hAnsi="Times New Roman"/>
          <w:sz w:val="26"/>
          <w:szCs w:val="26"/>
        </w:rPr>
        <w:t xml:space="preserve">размещение </w:t>
      </w:r>
      <w:r w:rsidR="00B178A0">
        <w:rPr>
          <w:rFonts w:ascii="Times New Roman" w:hAnsi="Times New Roman"/>
          <w:sz w:val="26"/>
          <w:szCs w:val="26"/>
        </w:rPr>
        <w:t>7</w:t>
      </w:r>
      <w:r w:rsidRPr="007D1D9B">
        <w:rPr>
          <w:rFonts w:ascii="Times New Roman" w:hAnsi="Times New Roman"/>
          <w:sz w:val="26"/>
          <w:szCs w:val="26"/>
        </w:rPr>
        <w:t> мусороконтейнеров</w:t>
      </w:r>
      <w:r w:rsidR="009C0728">
        <w:rPr>
          <w:rFonts w:ascii="Times New Roman" w:hAnsi="Times New Roman"/>
          <w:sz w:val="26"/>
          <w:szCs w:val="26"/>
        </w:rPr>
        <w:t>, расположенных на двух площадках.</w:t>
      </w:r>
    </w:p>
    <w:p w:rsidR="005D3A53" w:rsidRDefault="00B95FCA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D9B">
        <w:rPr>
          <w:rFonts w:ascii="Times New Roman" w:hAnsi="Times New Roman"/>
          <w:sz w:val="26"/>
          <w:szCs w:val="26"/>
        </w:rPr>
        <w:t>На основании СанПиН 42-128-4690-88. Санитарные правила содержания территорий населенных мест</w:t>
      </w:r>
      <w:r w:rsidR="005D3A53" w:rsidRPr="007D1D9B">
        <w:rPr>
          <w:rFonts w:ascii="Times New Roman" w:hAnsi="Times New Roman"/>
          <w:sz w:val="26"/>
          <w:szCs w:val="26"/>
        </w:rPr>
        <w:t>» при временном хранении отходов в дворовых сборниках должна быть исключена возможно</w:t>
      </w:r>
      <w:r w:rsidRPr="007D1D9B">
        <w:rPr>
          <w:rFonts w:ascii="Times New Roman" w:hAnsi="Times New Roman"/>
          <w:sz w:val="26"/>
          <w:szCs w:val="26"/>
        </w:rPr>
        <w:t xml:space="preserve">сть их загнивания и разложения, в связи с чем </w:t>
      </w:r>
      <w:r w:rsidR="005D3A53" w:rsidRPr="007D1D9B">
        <w:rPr>
          <w:rFonts w:ascii="Times New Roman" w:hAnsi="Times New Roman"/>
          <w:sz w:val="26"/>
          <w:szCs w:val="26"/>
        </w:rPr>
        <w:t>срок хранения в холодное время года (при температуре – 5°С и ниже) должен быть не более трех суток, в теплое время (при плюсовой температуре свыше +5°С) не более одних суток (ежедневный вывоз).</w:t>
      </w:r>
    </w:p>
    <w:p w:rsidR="005D3A53" w:rsidRDefault="00B95FCA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868">
        <w:rPr>
          <w:rFonts w:ascii="Times New Roman" w:hAnsi="Times New Roman"/>
          <w:sz w:val="26"/>
          <w:szCs w:val="26"/>
        </w:rPr>
        <w:t>Существующие и проектируемые площадки с мусорными баками размещены</w:t>
      </w:r>
      <w:r w:rsidRPr="007D1D9B">
        <w:rPr>
          <w:rFonts w:ascii="Times New Roman" w:hAnsi="Times New Roman"/>
          <w:sz w:val="26"/>
          <w:szCs w:val="26"/>
        </w:rPr>
        <w:t xml:space="preserve"> </w:t>
      </w:r>
      <w:r w:rsidR="00894A7E">
        <w:rPr>
          <w:rFonts w:ascii="Times New Roman" w:hAnsi="Times New Roman"/>
          <w:sz w:val="26"/>
          <w:szCs w:val="26"/>
        </w:rPr>
        <w:t xml:space="preserve">                           </w:t>
      </w:r>
      <w:r w:rsidRPr="007D1D9B">
        <w:rPr>
          <w:rFonts w:ascii="Times New Roman" w:hAnsi="Times New Roman"/>
          <w:sz w:val="26"/>
          <w:szCs w:val="26"/>
        </w:rPr>
        <w:t>на расстоянии более 20 метров от жилых здани</w:t>
      </w:r>
      <w:r w:rsidR="007E4CC6">
        <w:rPr>
          <w:rFonts w:ascii="Times New Roman" w:hAnsi="Times New Roman"/>
          <w:sz w:val="26"/>
          <w:szCs w:val="26"/>
        </w:rPr>
        <w:t>й, детских, спортивных площадок</w:t>
      </w:r>
      <w:r w:rsidRPr="007D1D9B">
        <w:rPr>
          <w:rFonts w:ascii="Times New Roman" w:hAnsi="Times New Roman"/>
          <w:sz w:val="26"/>
          <w:szCs w:val="26"/>
        </w:rPr>
        <w:t xml:space="preserve"> и в радиусе доступности не более 100 м</w:t>
      </w:r>
      <w:r w:rsidR="004D1C3F">
        <w:rPr>
          <w:rFonts w:ascii="Times New Roman" w:hAnsi="Times New Roman"/>
          <w:sz w:val="26"/>
          <w:szCs w:val="26"/>
        </w:rPr>
        <w:t>етров</w:t>
      </w:r>
      <w:r w:rsidRPr="007D1D9B">
        <w:rPr>
          <w:rFonts w:ascii="Times New Roman" w:hAnsi="Times New Roman"/>
          <w:sz w:val="26"/>
          <w:szCs w:val="26"/>
        </w:rPr>
        <w:t xml:space="preserve"> от входов в жилые здания.</w:t>
      </w:r>
    </w:p>
    <w:p w:rsidR="00A241DF" w:rsidRDefault="00A241DF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1DF" w:rsidRDefault="00A241DF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1DF" w:rsidRDefault="00A241DF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1DF" w:rsidRDefault="00A241DF" w:rsidP="00A241D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443E" w:rsidRPr="007E4CC6" w:rsidRDefault="00025DE7" w:rsidP="00A241DF">
      <w:pPr>
        <w:pStyle w:val="a6"/>
        <w:outlineLvl w:val="0"/>
        <w:rPr>
          <w:rStyle w:val="afc"/>
          <w:sz w:val="26"/>
          <w:szCs w:val="26"/>
        </w:rPr>
      </w:pPr>
      <w:bookmarkStart w:id="42" w:name="_Toc3900682"/>
      <w:bookmarkStart w:id="43" w:name="_Ref3798632"/>
      <w:bookmarkStart w:id="44" w:name="_Toc37667165"/>
      <w:bookmarkStart w:id="45" w:name="_Toc3900683"/>
      <w:bookmarkStart w:id="46" w:name="_Ref3798653"/>
      <w:bookmarkEnd w:id="25"/>
      <w:r w:rsidRPr="007E4CC6">
        <w:rPr>
          <w:rStyle w:val="afc"/>
          <w:sz w:val="26"/>
          <w:szCs w:val="26"/>
        </w:rPr>
        <w:lastRenderedPageBreak/>
        <w:t>2</w:t>
      </w:r>
      <w:r w:rsidR="00983308" w:rsidRPr="007E4CC6">
        <w:rPr>
          <w:rStyle w:val="afc"/>
          <w:sz w:val="26"/>
          <w:szCs w:val="26"/>
        </w:rPr>
        <w:t>.</w:t>
      </w:r>
      <w:r w:rsidR="006D32AF" w:rsidRPr="007E4CC6">
        <w:rPr>
          <w:rStyle w:val="afc"/>
          <w:sz w:val="26"/>
          <w:szCs w:val="26"/>
        </w:rPr>
        <w:t>7</w:t>
      </w:r>
      <w:r w:rsidR="007E4CC6" w:rsidRPr="007E4CC6">
        <w:rPr>
          <w:rStyle w:val="afc"/>
          <w:sz w:val="26"/>
          <w:szCs w:val="26"/>
        </w:rPr>
        <w:t>.</w:t>
      </w:r>
      <w:r w:rsidR="00B170F2" w:rsidRPr="007E4CC6">
        <w:rPr>
          <w:rStyle w:val="afc"/>
          <w:sz w:val="26"/>
          <w:szCs w:val="26"/>
        </w:rPr>
        <w:t xml:space="preserve"> </w:t>
      </w:r>
      <w:r w:rsidR="0044443E" w:rsidRPr="007E4CC6">
        <w:rPr>
          <w:rStyle w:val="afc"/>
          <w:sz w:val="26"/>
          <w:szCs w:val="26"/>
        </w:rPr>
        <w:t>Основные технико-экономические показатели</w:t>
      </w:r>
      <w:bookmarkEnd w:id="42"/>
      <w:bookmarkEnd w:id="43"/>
      <w:bookmarkEnd w:id="44"/>
    </w:p>
    <w:p w:rsidR="00894A7E" w:rsidRDefault="00894A7E" w:rsidP="00D21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CC6" w:rsidRDefault="0044443E" w:rsidP="00A241D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E16A0">
        <w:rPr>
          <w:rFonts w:ascii="Times New Roman" w:hAnsi="Times New Roman"/>
          <w:sz w:val="26"/>
          <w:szCs w:val="26"/>
        </w:rPr>
        <w:t>Таблица №</w:t>
      </w:r>
      <w:r w:rsidR="007E4CC6">
        <w:rPr>
          <w:rFonts w:ascii="Times New Roman" w:hAnsi="Times New Roman"/>
          <w:sz w:val="26"/>
          <w:szCs w:val="26"/>
        </w:rPr>
        <w:t xml:space="preserve"> </w:t>
      </w:r>
      <w:r w:rsidR="00560FD2">
        <w:rPr>
          <w:rFonts w:ascii="Times New Roman" w:hAnsi="Times New Roman"/>
          <w:sz w:val="26"/>
          <w:szCs w:val="26"/>
        </w:rPr>
        <w:t>2</w:t>
      </w:r>
    </w:p>
    <w:p w:rsidR="0044443E" w:rsidRDefault="0044443E" w:rsidP="007E4CC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E16A0">
        <w:rPr>
          <w:rFonts w:ascii="Times New Roman" w:hAnsi="Times New Roman"/>
          <w:bCs/>
          <w:sz w:val="26"/>
          <w:szCs w:val="26"/>
        </w:rPr>
        <w:t>Основные технико-экономические показатели</w:t>
      </w:r>
    </w:p>
    <w:p w:rsidR="007E4CC6" w:rsidRPr="00CE16A0" w:rsidRDefault="007E4CC6" w:rsidP="007E4CC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562"/>
        <w:gridCol w:w="1592"/>
        <w:gridCol w:w="1675"/>
        <w:gridCol w:w="1361"/>
      </w:tblGrid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ED1193" w:rsidP="00A241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264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CA264C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A241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CC6" w:rsidRPr="007E4CC6" w:rsidRDefault="0044443E" w:rsidP="00A241DF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CC6">
              <w:rPr>
                <w:rFonts w:ascii="Times New Roman" w:hAnsi="Times New Roman"/>
                <w:sz w:val="26"/>
                <w:szCs w:val="26"/>
              </w:rPr>
              <w:t>Современное состояние</w:t>
            </w:r>
            <w:r w:rsidR="008D16B2" w:rsidRP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443E" w:rsidRPr="007E4CC6" w:rsidRDefault="008D16B2" w:rsidP="00A241DF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CC6">
              <w:rPr>
                <w:rFonts w:ascii="Times New Roman" w:hAnsi="Times New Roman"/>
                <w:sz w:val="26"/>
                <w:szCs w:val="26"/>
              </w:rPr>
              <w:t>на 2</w:t>
            </w:r>
            <w:r w:rsidR="0044443E" w:rsidRPr="007E4CC6">
              <w:rPr>
                <w:rFonts w:ascii="Times New Roman" w:hAnsi="Times New Roman"/>
                <w:sz w:val="26"/>
                <w:szCs w:val="26"/>
              </w:rPr>
              <w:t>01</w:t>
            </w:r>
            <w:r w:rsidR="004F1165" w:rsidRPr="007E4CC6">
              <w:rPr>
                <w:rFonts w:ascii="Times New Roman" w:hAnsi="Times New Roman"/>
                <w:sz w:val="26"/>
                <w:szCs w:val="26"/>
              </w:rPr>
              <w:t>4</w:t>
            </w:r>
            <w:r w:rsidR="0044443E" w:rsidRPr="007E4CC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A7E" w:rsidRPr="007E4CC6" w:rsidRDefault="0044443E" w:rsidP="007E4CC6">
            <w:pPr>
              <w:spacing w:after="0" w:line="240" w:lineRule="auto"/>
              <w:ind w:left="-46"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CC6">
              <w:rPr>
                <w:rFonts w:ascii="Times New Roman" w:hAnsi="Times New Roman"/>
                <w:sz w:val="26"/>
                <w:szCs w:val="26"/>
              </w:rPr>
              <w:t>Расчетный срок</w:t>
            </w:r>
          </w:p>
          <w:p w:rsidR="0044443E" w:rsidRPr="007E4CC6" w:rsidRDefault="00574261" w:rsidP="007E4CC6">
            <w:pPr>
              <w:spacing w:after="0" w:line="240" w:lineRule="auto"/>
              <w:ind w:left="-46" w:right="-62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E4CC6"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Территория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CE16A0" w:rsidRDefault="007C41B9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CE16A0" w:rsidRDefault="007C41B9" w:rsidP="00D217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Площадь в границах </w:t>
            </w:r>
            <w:r w:rsidR="008B2EAB" w:rsidRPr="00CE16A0">
              <w:rPr>
                <w:rFonts w:ascii="Times New Roman" w:hAnsi="Times New Roman"/>
                <w:sz w:val="26"/>
                <w:szCs w:val="26"/>
              </w:rPr>
              <w:t>П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роекта планировк</w:t>
            </w:r>
            <w:r w:rsidR="00444623" w:rsidRPr="00CE16A0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CE16A0" w:rsidRDefault="007C41B9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CE16A0" w:rsidRDefault="000F651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CE16A0" w:rsidRDefault="00472026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</w:t>
            </w:r>
            <w:r w:rsidR="007C41B9" w:rsidRPr="00CE16A0">
              <w:rPr>
                <w:rFonts w:ascii="Times New Roman" w:hAnsi="Times New Roman"/>
                <w:sz w:val="26"/>
                <w:szCs w:val="26"/>
              </w:rPr>
              <w:t>,</w:t>
            </w:r>
            <w:r w:rsidR="0084208A" w:rsidRPr="00CE16A0">
              <w:rPr>
                <w:rFonts w:ascii="Times New Roman" w:hAnsi="Times New Roman"/>
                <w:sz w:val="26"/>
                <w:szCs w:val="26"/>
              </w:rPr>
              <w:t>4388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378" w:rsidRPr="00CE16A0" w:rsidRDefault="00CF3378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378" w:rsidRPr="00CE16A0" w:rsidRDefault="00CF3378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Площадь квартала в красных линиях</w:t>
            </w:r>
            <w:r w:rsidR="00444623" w:rsidRPr="00CE16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4623" w:rsidRPr="00CE16A0">
              <w:rPr>
                <w:rFonts w:ascii="Times New Roman" w:hAnsi="Times New Roman"/>
                <w:iCs/>
                <w:sz w:val="26"/>
                <w:szCs w:val="26"/>
              </w:rPr>
              <w:t>ограниченного</w:t>
            </w:r>
            <w:r w:rsidR="00FA0D3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>улицами</w:t>
            </w:r>
            <w:r w:rsidR="00444623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Преображенского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444623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Петина,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 xml:space="preserve"> Республиканская, переулка Долгий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378" w:rsidRPr="00CE16A0" w:rsidRDefault="00CF3378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378" w:rsidRPr="00CE16A0" w:rsidRDefault="00CF3378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378" w:rsidRPr="00CE16A0" w:rsidRDefault="00481506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,67187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506" w:rsidRPr="00CE16A0" w:rsidRDefault="00481506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506" w:rsidRPr="00CE16A0" w:rsidRDefault="00481506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Граница участка в соответствии </w:t>
            </w:r>
            <w:r w:rsidR="00FA0D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</w:t>
            </w:r>
            <w:r w:rsidRPr="00CE16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постановлением Администрации города Вологды от 29 декабря </w:t>
            </w:r>
            <w:r w:rsidR="00FA0D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</w:t>
            </w:r>
            <w:r w:rsidRPr="00CE16A0">
              <w:rPr>
                <w:rFonts w:ascii="Times New Roman" w:hAnsi="Times New Roman"/>
                <w:color w:val="000000"/>
                <w:sz w:val="26"/>
                <w:szCs w:val="26"/>
              </w:rPr>
              <w:t>2014 года</w:t>
            </w:r>
            <w:r w:rsidR="00FD00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10546 </w:t>
            </w:r>
            <w:r w:rsidR="00FA0D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</w:t>
            </w:r>
            <w:r w:rsidRPr="00CE16A0">
              <w:rPr>
                <w:rFonts w:ascii="Times New Roman" w:hAnsi="Times New Roman"/>
                <w:color w:val="000000"/>
                <w:sz w:val="26"/>
                <w:szCs w:val="26"/>
              </w:rPr>
              <w:t>(с последующими изменениями)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506" w:rsidRPr="00CE16A0" w:rsidRDefault="00481506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506" w:rsidRPr="00CE16A0" w:rsidRDefault="00481506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506" w:rsidRPr="00CE16A0" w:rsidRDefault="00481506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1,6007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C69" w:rsidRPr="00CE16A0" w:rsidRDefault="00DA3C69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</w:t>
            </w:r>
            <w:r w:rsidR="00FA0D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C69" w:rsidRPr="00CE16A0" w:rsidRDefault="00DA3C69" w:rsidP="00D916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Общая площадь объектов обслуживания в границах проекта планировки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C69" w:rsidRPr="00CE16A0" w:rsidRDefault="00177C71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C69" w:rsidRPr="00CE16A0" w:rsidRDefault="00DA3C69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C69" w:rsidRPr="00324EF7" w:rsidRDefault="00DF5F0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744,6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</w:t>
            </w:r>
            <w:r w:rsidR="00FA0D3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ind w:firstLineChars="7" w:firstLine="18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Площадь застройки</w:t>
            </w:r>
            <w:r w:rsidR="00495B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3F88" w:rsidRPr="00CE16A0">
              <w:rPr>
                <w:rFonts w:ascii="Times New Roman" w:hAnsi="Times New Roman"/>
                <w:sz w:val="26"/>
                <w:szCs w:val="26"/>
              </w:rPr>
              <w:t xml:space="preserve">квартала </w:t>
            </w:r>
            <w:r w:rsidR="00FA0D3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573F88" w:rsidRPr="00CE16A0">
              <w:rPr>
                <w:rFonts w:ascii="Times New Roman" w:hAnsi="Times New Roman"/>
                <w:sz w:val="26"/>
                <w:szCs w:val="26"/>
              </w:rPr>
              <w:t>в красных линиях</w:t>
            </w:r>
            <w:r w:rsidR="00ED1CB9" w:rsidRPr="00CE16A0">
              <w:rPr>
                <w:rFonts w:ascii="Times New Roman" w:hAnsi="Times New Roman"/>
                <w:sz w:val="26"/>
                <w:szCs w:val="26"/>
              </w:rPr>
              <w:t>,</w:t>
            </w:r>
            <w:r w:rsidR="00ED1CB9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CE16A0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ограниченного 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>улицами</w:t>
            </w:r>
            <w:r w:rsidR="00CE16A0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Преображенского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CE16A0"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Петина,</w:t>
            </w:r>
            <w:r w:rsidR="00CE16A0">
              <w:rPr>
                <w:rFonts w:ascii="Times New Roman" w:hAnsi="Times New Roman"/>
                <w:iCs/>
                <w:sz w:val="26"/>
                <w:szCs w:val="26"/>
              </w:rPr>
              <w:t xml:space="preserve"> Республиканская, переулка Долгий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CE16A0" w:rsidRDefault="00177C71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324EF7" w:rsidRDefault="00964DA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62</w:t>
            </w:r>
            <w:r w:rsidR="00DE0F3F" w:rsidRPr="00324EF7">
              <w:rPr>
                <w:rFonts w:ascii="Times New Roman" w:hAnsi="Times New Roman"/>
                <w:sz w:val="26"/>
                <w:szCs w:val="26"/>
              </w:rPr>
              <w:t>81</w:t>
            </w:r>
            <w:r w:rsidRPr="00324EF7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324EF7" w:rsidRPr="00324EF7" w:rsidTr="007E4CC6">
        <w:trPr>
          <w:trHeight w:val="9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</w:t>
            </w:r>
            <w:r w:rsidR="00FA0D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Коэффициент застройки</w:t>
            </w:r>
            <w:r w:rsidR="00FA0D3B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5F7868" w:rsidRPr="00FA0D3B">
              <w:rPr>
                <w:rFonts w:ascii="Times New Roman" w:hAnsi="Times New Roman"/>
                <w:sz w:val="26"/>
                <w:szCs w:val="26"/>
              </w:rPr>
              <w:t xml:space="preserve">(в границах квартала, </w:t>
            </w:r>
            <w:r w:rsidR="005F7868" w:rsidRPr="00FA0D3B">
              <w:rPr>
                <w:rFonts w:ascii="Times New Roman" w:hAnsi="Times New Roman"/>
                <w:iCs/>
                <w:sz w:val="26"/>
                <w:szCs w:val="26"/>
              </w:rPr>
              <w:t xml:space="preserve">ограниченного ул. </w:t>
            </w:r>
            <w:r w:rsidR="005F7868" w:rsidRPr="005F7868">
              <w:rPr>
                <w:rFonts w:ascii="Times New Roman" w:hAnsi="Times New Roman"/>
                <w:iCs/>
                <w:sz w:val="26"/>
                <w:szCs w:val="26"/>
              </w:rPr>
              <w:t xml:space="preserve">Преображенского, ул. Петина, </w:t>
            </w:r>
            <w:r w:rsidR="007E4CC6">
              <w:rPr>
                <w:rFonts w:ascii="Times New Roman" w:hAnsi="Times New Roman"/>
                <w:iCs/>
                <w:sz w:val="26"/>
                <w:szCs w:val="26"/>
              </w:rPr>
              <w:br/>
            </w:r>
            <w:r w:rsidR="005F7868" w:rsidRPr="005F7868">
              <w:rPr>
                <w:rFonts w:ascii="Times New Roman" w:hAnsi="Times New Roman"/>
                <w:iCs/>
                <w:sz w:val="26"/>
                <w:szCs w:val="26"/>
              </w:rPr>
              <w:t>пер. Долгий, ул. Республиканская</w:t>
            </w:r>
            <w:r w:rsidR="005F7868" w:rsidRPr="005F786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0F651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5F7868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0</w:t>
            </w:r>
            <w:r w:rsidR="008A21A8" w:rsidRPr="00324EF7">
              <w:rPr>
                <w:rFonts w:ascii="Times New Roman" w:hAnsi="Times New Roman"/>
                <w:sz w:val="26"/>
                <w:szCs w:val="26"/>
              </w:rPr>
              <w:t>,</w:t>
            </w:r>
            <w:r w:rsidRPr="00324EF7">
              <w:rPr>
                <w:rFonts w:ascii="Times New Roman" w:hAnsi="Times New Roman"/>
                <w:sz w:val="26"/>
                <w:szCs w:val="26"/>
              </w:rPr>
              <w:t>2</w:t>
            </w:r>
            <w:r w:rsidR="00964DAF" w:rsidRPr="00324E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1.</w:t>
            </w:r>
            <w:r w:rsidR="00FA0D3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AF0EE3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1,</w:t>
            </w:r>
            <w:r w:rsidR="00964DAF" w:rsidRPr="00324EF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C8A" w:rsidRPr="00CE16A0" w:rsidRDefault="008D6C8A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CC6">
              <w:rPr>
                <w:rFonts w:ascii="Times New Roman" w:hAnsi="Times New Roman"/>
                <w:sz w:val="26"/>
                <w:szCs w:val="26"/>
              </w:rPr>
              <w:t>1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.</w:t>
            </w:r>
            <w:r w:rsidR="00FA0D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C8A" w:rsidRPr="00CE16A0" w:rsidRDefault="008D6C8A" w:rsidP="007E4C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Уровень комфортности жилых </w:t>
            </w:r>
            <w:r w:rsidR="00BA65C0">
              <w:rPr>
                <w:rFonts w:ascii="Times New Roman" w:hAnsi="Times New Roman"/>
                <w:sz w:val="26"/>
                <w:szCs w:val="26"/>
              </w:rPr>
              <w:t>корпусов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1, №</w:t>
            </w:r>
            <w:r w:rsid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2, №</w:t>
            </w:r>
            <w:r w:rsid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3, №</w:t>
            </w:r>
            <w:r w:rsid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4, №</w:t>
            </w:r>
            <w:r w:rsidR="007E4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C8A" w:rsidRPr="00CE16A0" w:rsidRDefault="008D6C8A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C8A" w:rsidRPr="00CE16A0" w:rsidRDefault="008D6C8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C8A" w:rsidRPr="00324EF7" w:rsidRDefault="008D6C8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3</w:t>
            </w:r>
            <w:r w:rsidR="004A68D6" w:rsidRPr="00324EF7">
              <w:rPr>
                <w:rFonts w:ascii="Times New Roman" w:hAnsi="Times New Roman"/>
                <w:sz w:val="26"/>
                <w:szCs w:val="26"/>
              </w:rPr>
              <w:t>5</w:t>
            </w:r>
            <w:r w:rsidR="00FD0079" w:rsidRPr="00324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4EF7">
              <w:rPr>
                <w:rFonts w:ascii="Times New Roman" w:hAnsi="Times New Roman"/>
                <w:sz w:val="26"/>
                <w:szCs w:val="26"/>
              </w:rPr>
              <w:t>м</w:t>
            </w:r>
            <w:r w:rsidRPr="00FA0D3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324EF7">
              <w:rPr>
                <w:rFonts w:ascii="Times New Roman" w:hAnsi="Times New Roman"/>
                <w:sz w:val="26"/>
                <w:szCs w:val="26"/>
              </w:rPr>
              <w:t>/чел.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Численность населения</w:t>
            </w:r>
            <w:r w:rsidR="00EE5D63" w:rsidRPr="00CE16A0">
              <w:rPr>
                <w:rFonts w:ascii="Times New Roman" w:hAnsi="Times New Roman"/>
                <w:sz w:val="26"/>
                <w:szCs w:val="26"/>
              </w:rPr>
              <w:t xml:space="preserve"> квартала </w:t>
            </w:r>
            <w:r w:rsidR="00FA0D3B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EE5D63" w:rsidRPr="00CE16A0">
              <w:rPr>
                <w:rFonts w:ascii="Times New Roman" w:hAnsi="Times New Roman"/>
                <w:sz w:val="26"/>
                <w:szCs w:val="26"/>
              </w:rPr>
              <w:t>в красных линиях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61121C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A768E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849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74" w:rsidRPr="00CE16A0" w:rsidRDefault="00F12A74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74" w:rsidRPr="00CE16A0" w:rsidRDefault="007E4CC6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12A74" w:rsidRPr="00CE16A0">
              <w:rPr>
                <w:rFonts w:ascii="Times New Roman" w:hAnsi="Times New Roman"/>
                <w:sz w:val="26"/>
                <w:szCs w:val="26"/>
              </w:rPr>
              <w:t xml:space="preserve"> т.ч. в границах проекта планировки территории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74" w:rsidRPr="00CE16A0" w:rsidRDefault="00F12A74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74" w:rsidRPr="00CE16A0" w:rsidRDefault="00F12A74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74" w:rsidRPr="00324EF7" w:rsidRDefault="004A68D6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51</w:t>
            </w:r>
            <w:r w:rsidR="009A0D67" w:rsidRPr="00324E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Плотность населения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чел./га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F1165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604" w:rsidRPr="00324EF7" w:rsidRDefault="00A768E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24EF7">
              <w:rPr>
                <w:rFonts w:ascii="Times New Roman" w:hAnsi="Times New Roman"/>
                <w:bCs/>
                <w:sz w:val="26"/>
                <w:szCs w:val="26"/>
              </w:rPr>
              <w:t>318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Жилищный фонд</w:t>
            </w:r>
            <w:r w:rsidR="004F116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F1165" w:rsidRPr="004F1165">
              <w:rPr>
                <w:rFonts w:ascii="Times New Roman" w:hAnsi="Times New Roman"/>
                <w:bCs/>
                <w:sz w:val="26"/>
                <w:szCs w:val="26"/>
              </w:rPr>
              <w:t>(в границах проекта планировки территории)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FD78F7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</w:t>
            </w:r>
            <w:r w:rsidR="0044443E" w:rsidRPr="00CE16A0">
              <w:rPr>
                <w:rFonts w:ascii="Times New Roman" w:hAnsi="Times New Roman"/>
                <w:sz w:val="26"/>
                <w:szCs w:val="26"/>
              </w:rPr>
              <w:t>лощадь 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177C71" w:rsidRDefault="00CE16A0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C71">
              <w:rPr>
                <w:rFonts w:ascii="Times New Roman" w:hAnsi="Times New Roman"/>
                <w:sz w:val="26"/>
                <w:szCs w:val="26"/>
              </w:rPr>
              <w:t>м</w:t>
            </w:r>
            <w:r w:rsidR="00177C7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7B416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FD78F7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18000</w:t>
            </w:r>
          </w:p>
        </w:tc>
      </w:tr>
      <w:tr w:rsidR="00324EF7" w:rsidRPr="00324EF7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Этажность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этажей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324EF7" w:rsidRDefault="00007CD2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EF7">
              <w:rPr>
                <w:rFonts w:ascii="Times New Roman" w:hAnsi="Times New Roman"/>
                <w:sz w:val="26"/>
                <w:szCs w:val="26"/>
              </w:rPr>
              <w:t>8</w:t>
            </w:r>
            <w:r w:rsidR="0044443E" w:rsidRPr="00324EF7">
              <w:rPr>
                <w:rFonts w:ascii="Times New Roman" w:hAnsi="Times New Roman"/>
                <w:sz w:val="26"/>
                <w:szCs w:val="26"/>
              </w:rPr>
              <w:t>-</w:t>
            </w:r>
            <w:r w:rsidR="0061121C" w:rsidRPr="00324EF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8B2EAB" w:rsidP="00FA0D3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Объекты </w:t>
            </w:r>
            <w:r w:rsidR="0044443E"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обслуживания населения: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079" w:rsidRPr="00CE16A0" w:rsidTr="007E4CC6">
        <w:trPr>
          <w:trHeight w:val="2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1A540A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Административно–общественные помещения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F64212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</w:t>
            </w:r>
            <w:r w:rsidR="00DF25AA" w:rsidRPr="00CE16A0">
              <w:rPr>
                <w:rFonts w:ascii="Times New Roman" w:hAnsi="Times New Roman"/>
                <w:sz w:val="26"/>
                <w:szCs w:val="26"/>
              </w:rPr>
              <w:t>ел.</w:t>
            </w:r>
            <w:r w:rsidR="00563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работающих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A768E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D0079" w:rsidRPr="00CE16A0" w:rsidTr="007E4CC6">
        <w:trPr>
          <w:trHeight w:val="2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1A540A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Аптека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F64212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ел.</w:t>
            </w:r>
            <w:r w:rsidR="00563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lastRenderedPageBreak/>
              <w:t>работающих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lastRenderedPageBreak/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1B4FA5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D0079" w:rsidRPr="00CE16A0" w:rsidTr="007E4CC6">
        <w:trPr>
          <w:trHeight w:val="2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DF25AA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Банк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212" w:rsidRPr="00CE16A0" w:rsidRDefault="00F64212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ел.</w:t>
            </w:r>
          </w:p>
          <w:p w:rsidR="001A540A" w:rsidRPr="00CE16A0" w:rsidRDefault="001267CB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работающих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B4FA5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D0079" w:rsidRPr="00CE16A0" w:rsidTr="007E4CC6">
        <w:trPr>
          <w:trHeight w:val="2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DF25AA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Офис врача общей практики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212" w:rsidRPr="00CE16A0" w:rsidRDefault="00F64212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ч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ел.</w:t>
            </w:r>
          </w:p>
          <w:p w:rsidR="001A540A" w:rsidRPr="00CE16A0" w:rsidRDefault="001267CB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работающих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B4FA5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D0079" w:rsidRPr="00CE16A0" w:rsidTr="007E4CC6">
        <w:trPr>
          <w:trHeight w:val="2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DF25AA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Опорный пункт </w:t>
            </w:r>
            <w:r w:rsidR="00D2181B" w:rsidRPr="00CE16A0">
              <w:rPr>
                <w:rFonts w:ascii="Times New Roman" w:hAnsi="Times New Roman"/>
                <w:sz w:val="26"/>
                <w:szCs w:val="26"/>
              </w:rPr>
              <w:t>поли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F25D18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7CB" w:rsidRPr="00CE16A0">
              <w:rPr>
                <w:rFonts w:ascii="Times New Roman" w:hAnsi="Times New Roman"/>
                <w:sz w:val="26"/>
                <w:szCs w:val="26"/>
              </w:rPr>
              <w:t>работающих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1A540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40A" w:rsidRPr="00CE16A0" w:rsidRDefault="00A768ED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ind w:firstLineChars="7" w:firstLine="18"/>
              <w:rPr>
                <w:rFonts w:ascii="Times New Roman" w:hAnsi="Times New Roman"/>
                <w:b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sz w:val="26"/>
                <w:szCs w:val="26"/>
              </w:rPr>
              <w:t>Озеленение: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ind w:firstLineChars="7" w:firstLine="18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23F1D" w:rsidRPr="00CE16A0">
              <w:rPr>
                <w:rFonts w:ascii="Times New Roman" w:hAnsi="Times New Roman"/>
                <w:sz w:val="26"/>
                <w:szCs w:val="26"/>
              </w:rPr>
              <w:t>границах проекта планировки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CE16A0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E92B38" w:rsidP="006B6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3700</w:t>
            </w:r>
          </w:p>
        </w:tc>
      </w:tr>
      <w:tr w:rsidR="00FD3C4A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4A" w:rsidRPr="00CE16A0" w:rsidRDefault="00FD3C4A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4A" w:rsidRPr="00CE16A0" w:rsidRDefault="00FD3C4A" w:rsidP="00FD3C4A">
            <w:pPr>
              <w:spacing w:after="0" w:line="240" w:lineRule="auto"/>
              <w:ind w:firstLineChars="7" w:firstLine="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границах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квартала в красных линиях, </w:t>
            </w:r>
            <w:r w:rsidRPr="00CE16A0">
              <w:rPr>
                <w:rFonts w:ascii="Times New Roman" w:hAnsi="Times New Roman"/>
                <w:iCs/>
                <w:sz w:val="26"/>
                <w:szCs w:val="26"/>
              </w:rPr>
              <w:t>ограниченного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улицами</w:t>
            </w:r>
            <w:r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Преображенского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Pr="00CE16A0">
              <w:rPr>
                <w:rFonts w:ascii="Times New Roman" w:hAnsi="Times New Roman"/>
                <w:iCs/>
                <w:sz w:val="26"/>
                <w:szCs w:val="26"/>
              </w:rPr>
              <w:t xml:space="preserve"> Петина,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Республиканская, переулка Долгий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4A" w:rsidRPr="00CE16A0" w:rsidRDefault="00E92B38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4A" w:rsidRPr="00CE16A0" w:rsidRDefault="00FD3C4A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4A" w:rsidRPr="00324EF7" w:rsidRDefault="00E92B38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6690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Инженерное оборудование </w:t>
            </w:r>
            <w:r w:rsidR="00FA0D3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</w:t>
            </w:r>
            <w:r w:rsidRPr="00CE16A0">
              <w:rPr>
                <w:rFonts w:ascii="Times New Roman" w:hAnsi="Times New Roman"/>
                <w:b/>
                <w:bCs/>
                <w:sz w:val="26"/>
                <w:szCs w:val="26"/>
              </w:rPr>
              <w:t>и благоустройство территории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Водопотребление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м</w:t>
            </w:r>
            <w:r w:rsidRPr="00CE16A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/сут</w:t>
            </w:r>
            <w:r w:rsidR="007E4CC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149,4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м</w:t>
            </w:r>
            <w:r w:rsidRPr="00CE16A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/сут</w:t>
            </w:r>
            <w:r w:rsidR="007E4CC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149,4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кВт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B6455B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Общее потребление тепла </w:t>
            </w:r>
            <w:r w:rsidR="00FA0D3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на отопление, вентиляцию, горячее водоснабжение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Гкал/ч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4,044</w:t>
            </w:r>
          </w:p>
        </w:tc>
      </w:tr>
      <w:tr w:rsidR="00FD0079" w:rsidRPr="00CE16A0" w:rsidTr="007E4CC6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F98" w:rsidRPr="00CE16A0" w:rsidRDefault="000E5F98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F98" w:rsidRPr="00CE16A0" w:rsidRDefault="000E5F98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Газоснабжение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F98" w:rsidRPr="00CE16A0" w:rsidRDefault="000E5F98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м</w:t>
            </w:r>
            <w:r w:rsidRPr="00CE16A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>/ч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F98" w:rsidRPr="00CE16A0" w:rsidRDefault="000E5F98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90F" w:rsidRPr="00CE16A0" w:rsidRDefault="0050390F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</w:tr>
      <w:tr w:rsidR="00FD0079" w:rsidRPr="00CE16A0" w:rsidTr="007E4CC6">
        <w:trPr>
          <w:trHeight w:val="1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ED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>6.</w:t>
            </w:r>
            <w:r w:rsidR="000E5F98" w:rsidRPr="00CE16A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44443E" w:rsidP="00FA0D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16A0">
              <w:rPr>
                <w:rFonts w:ascii="Times New Roman" w:hAnsi="Times New Roman"/>
                <w:sz w:val="26"/>
                <w:szCs w:val="26"/>
              </w:rPr>
              <w:t xml:space="preserve">Количество твердых </w:t>
            </w:r>
            <w:r w:rsidR="000B2B0F" w:rsidRPr="00CE16A0">
              <w:rPr>
                <w:rFonts w:ascii="Times New Roman" w:hAnsi="Times New Roman"/>
                <w:sz w:val="26"/>
                <w:szCs w:val="26"/>
              </w:rPr>
              <w:t>коммунальных</w:t>
            </w:r>
            <w:r w:rsidRPr="00CE16A0">
              <w:rPr>
                <w:rFonts w:ascii="Times New Roman" w:hAnsi="Times New Roman"/>
                <w:sz w:val="26"/>
                <w:szCs w:val="26"/>
              </w:rPr>
              <w:t xml:space="preserve"> отходов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CE16A0" w:rsidRDefault="00163336" w:rsidP="007E4CC6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44443E" w:rsidRPr="00CE16A0">
              <w:rPr>
                <w:rFonts w:ascii="Times New Roman" w:hAnsi="Times New Roman"/>
                <w:sz w:val="26"/>
                <w:szCs w:val="26"/>
              </w:rPr>
              <w:t>/сут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E0313E" w:rsidRDefault="0044443E" w:rsidP="00D21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163336" w:rsidRDefault="00163336" w:rsidP="00D217C8">
            <w:pPr>
              <w:pStyle w:val="af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1924,9</w:t>
            </w:r>
          </w:p>
        </w:tc>
      </w:tr>
    </w:tbl>
    <w:p w:rsidR="000238DB" w:rsidRDefault="000238DB" w:rsidP="00D217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4CC6" w:rsidRPr="00CE16A0" w:rsidRDefault="007E4CC6" w:rsidP="00D217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A53" w:rsidRDefault="005D3A53" w:rsidP="00054766">
      <w:pPr>
        <w:pStyle w:val="a6"/>
        <w:numPr>
          <w:ilvl w:val="0"/>
          <w:numId w:val="19"/>
        </w:numPr>
        <w:spacing w:line="360" w:lineRule="auto"/>
        <w:ind w:left="0" w:firstLine="0"/>
        <w:outlineLvl w:val="0"/>
        <w:rPr>
          <w:rStyle w:val="afc"/>
          <w:sz w:val="26"/>
          <w:szCs w:val="26"/>
        </w:rPr>
      </w:pPr>
      <w:bookmarkStart w:id="47" w:name="_Toc37667166"/>
      <w:r w:rsidRPr="00CE16A0">
        <w:rPr>
          <w:rStyle w:val="afc"/>
          <w:sz w:val="26"/>
          <w:szCs w:val="26"/>
        </w:rPr>
        <w:t>Положение об очередности планируемого развития территории</w:t>
      </w:r>
      <w:bookmarkEnd w:id="45"/>
      <w:bookmarkEnd w:id="46"/>
      <w:bookmarkEnd w:id="47"/>
    </w:p>
    <w:p w:rsidR="008030F5" w:rsidRDefault="008030F5" w:rsidP="00ED1193">
      <w:pPr>
        <w:pStyle w:val="a6"/>
        <w:spacing w:line="360" w:lineRule="auto"/>
        <w:ind w:firstLine="709"/>
        <w:jc w:val="both"/>
        <w:outlineLvl w:val="0"/>
        <w:rPr>
          <w:rStyle w:val="afc"/>
          <w:sz w:val="26"/>
          <w:szCs w:val="26"/>
        </w:rPr>
      </w:pPr>
    </w:p>
    <w:p w:rsidR="00A9681C" w:rsidRPr="00CE16A0" w:rsidRDefault="000B2B0F" w:rsidP="00ED11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6A0">
        <w:rPr>
          <w:rFonts w:ascii="Times New Roman" w:hAnsi="Times New Roman"/>
          <w:sz w:val="26"/>
          <w:szCs w:val="26"/>
        </w:rPr>
        <w:t>До начала реализации проекта планировки</w:t>
      </w:r>
      <w:r w:rsidR="00A9681C" w:rsidRPr="00CE16A0">
        <w:rPr>
          <w:rFonts w:ascii="Times New Roman" w:hAnsi="Times New Roman"/>
          <w:sz w:val="26"/>
          <w:szCs w:val="26"/>
        </w:rPr>
        <w:t xml:space="preserve"> предусматривает</w:t>
      </w:r>
      <w:r w:rsidRPr="00CE16A0">
        <w:rPr>
          <w:rFonts w:ascii="Times New Roman" w:hAnsi="Times New Roman"/>
          <w:sz w:val="26"/>
          <w:szCs w:val="26"/>
        </w:rPr>
        <w:t>ся</w:t>
      </w:r>
      <w:r w:rsidR="00A9681C" w:rsidRPr="00CE16A0">
        <w:rPr>
          <w:rFonts w:ascii="Times New Roman" w:hAnsi="Times New Roman"/>
          <w:sz w:val="26"/>
          <w:szCs w:val="26"/>
        </w:rPr>
        <w:t xml:space="preserve"> снос существующих домов, демонтаж сетей</w:t>
      </w:r>
      <w:r w:rsidR="005637BE">
        <w:rPr>
          <w:rFonts w:ascii="Times New Roman" w:hAnsi="Times New Roman"/>
          <w:sz w:val="26"/>
          <w:szCs w:val="26"/>
        </w:rPr>
        <w:t>.</w:t>
      </w:r>
      <w:r w:rsidR="008030F5">
        <w:rPr>
          <w:rFonts w:ascii="Times New Roman" w:hAnsi="Times New Roman"/>
          <w:sz w:val="26"/>
          <w:szCs w:val="26"/>
        </w:rPr>
        <w:t xml:space="preserve"> </w:t>
      </w:r>
      <w:r w:rsidR="00A9681C" w:rsidRPr="00CE16A0">
        <w:rPr>
          <w:rFonts w:ascii="Times New Roman" w:hAnsi="Times New Roman"/>
          <w:sz w:val="26"/>
          <w:szCs w:val="26"/>
        </w:rPr>
        <w:t xml:space="preserve">Обоснование очередности планируемого развития территории не требуется. Строительство ведется в одну очередь. </w:t>
      </w:r>
    </w:p>
    <w:p w:rsidR="00A9681C" w:rsidRPr="00CE16A0" w:rsidRDefault="00A9681C" w:rsidP="00ED11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71CE" w:rsidRPr="00CE16A0" w:rsidRDefault="006F71CE" w:rsidP="00D217C8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F71CE" w:rsidRPr="00CE16A0" w:rsidRDefault="006F71CE" w:rsidP="00D217C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6F71CE" w:rsidRPr="00CE16A0" w:rsidSect="00512BB0">
      <w:headerReference w:type="default" r:id="rId10"/>
      <w:headerReference w:type="first" r:id="rId11"/>
      <w:type w:val="nextColumn"/>
      <w:pgSz w:w="11907" w:h="16840" w:code="9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ED" w:rsidRDefault="00BE6FED">
      <w:pPr>
        <w:spacing w:after="0" w:line="240" w:lineRule="auto"/>
      </w:pPr>
      <w:r>
        <w:separator/>
      </w:r>
    </w:p>
  </w:endnote>
  <w:endnote w:type="continuationSeparator" w:id="0">
    <w:p w:rsidR="00BE6FED" w:rsidRDefault="00BE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ED" w:rsidRDefault="00BE6FED">
      <w:pPr>
        <w:spacing w:after="0" w:line="240" w:lineRule="auto"/>
      </w:pPr>
      <w:r>
        <w:separator/>
      </w:r>
    </w:p>
  </w:footnote>
  <w:footnote w:type="continuationSeparator" w:id="0">
    <w:p w:rsidR="00BE6FED" w:rsidRDefault="00BE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5" w:rsidRDefault="00D65EB7" w:rsidP="004A3AF3">
    <w:pPr>
      <w:pStyle w:val="a8"/>
      <w:jc w:val="center"/>
    </w:pPr>
    <w:r>
      <w:fldChar w:fldCharType="begin"/>
    </w:r>
    <w:r w:rsidR="009B5365">
      <w:instrText>PAGE   \* MERGEFORMAT</w:instrText>
    </w:r>
    <w:r>
      <w:fldChar w:fldCharType="separate"/>
    </w:r>
    <w:r w:rsidR="00D26BA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5" w:rsidRDefault="009B5365">
    <w:pPr>
      <w:pStyle w:val="a8"/>
    </w:pPr>
  </w:p>
  <w:p w:rsidR="009B5365" w:rsidRDefault="009B5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5E"/>
    <w:multiLevelType w:val="hybridMultilevel"/>
    <w:tmpl w:val="A06A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152E"/>
    <w:multiLevelType w:val="hybridMultilevel"/>
    <w:tmpl w:val="8A20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D38"/>
    <w:multiLevelType w:val="multilevel"/>
    <w:tmpl w:val="54B61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3">
    <w:nsid w:val="14E25548"/>
    <w:multiLevelType w:val="multilevel"/>
    <w:tmpl w:val="DD4C6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27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4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9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1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080" w:hanging="1800"/>
      </w:pPr>
      <w:rPr>
        <w:rFonts w:hint="default"/>
        <w:b w:val="0"/>
      </w:rPr>
    </w:lvl>
  </w:abstractNum>
  <w:abstractNum w:abstractNumId="4">
    <w:nsid w:val="1A415AC4"/>
    <w:multiLevelType w:val="multilevel"/>
    <w:tmpl w:val="A09C08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5">
    <w:nsid w:val="20452040"/>
    <w:multiLevelType w:val="multilevel"/>
    <w:tmpl w:val="D436C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0" w:hanging="1800"/>
      </w:pPr>
      <w:rPr>
        <w:rFonts w:hint="default"/>
      </w:rPr>
    </w:lvl>
  </w:abstractNum>
  <w:abstractNum w:abstractNumId="6">
    <w:nsid w:val="28847EF6"/>
    <w:multiLevelType w:val="hybridMultilevel"/>
    <w:tmpl w:val="83E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C07D8"/>
    <w:multiLevelType w:val="hybridMultilevel"/>
    <w:tmpl w:val="0A9C4120"/>
    <w:lvl w:ilvl="0" w:tplc="8DD0D39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E52121"/>
    <w:multiLevelType w:val="hybridMultilevel"/>
    <w:tmpl w:val="61E6403A"/>
    <w:lvl w:ilvl="0" w:tplc="5140845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5D42FC6">
      <w:start w:val="1"/>
      <w:numFmt w:val="bullet"/>
      <w:lvlText w:val="•"/>
      <w:lvlJc w:val="left"/>
      <w:pPr>
        <w:ind w:left="102" w:hanging="152"/>
      </w:pPr>
    </w:lvl>
    <w:lvl w:ilvl="2" w:tplc="4A82EF0A">
      <w:start w:val="1"/>
      <w:numFmt w:val="bullet"/>
      <w:lvlText w:val="•"/>
      <w:lvlJc w:val="left"/>
      <w:pPr>
        <w:ind w:left="1184" w:hanging="152"/>
      </w:pPr>
    </w:lvl>
    <w:lvl w:ilvl="3" w:tplc="E3A265CC">
      <w:start w:val="1"/>
      <w:numFmt w:val="bullet"/>
      <w:lvlText w:val="•"/>
      <w:lvlJc w:val="left"/>
      <w:pPr>
        <w:ind w:left="2267" w:hanging="152"/>
      </w:pPr>
    </w:lvl>
    <w:lvl w:ilvl="4" w:tplc="A6FA64C6">
      <w:start w:val="1"/>
      <w:numFmt w:val="bullet"/>
      <w:lvlText w:val="•"/>
      <w:lvlJc w:val="left"/>
      <w:pPr>
        <w:ind w:left="3350" w:hanging="152"/>
      </w:pPr>
    </w:lvl>
    <w:lvl w:ilvl="5" w:tplc="7752F514">
      <w:start w:val="1"/>
      <w:numFmt w:val="bullet"/>
      <w:lvlText w:val="•"/>
      <w:lvlJc w:val="left"/>
      <w:pPr>
        <w:ind w:left="4432" w:hanging="152"/>
      </w:pPr>
    </w:lvl>
    <w:lvl w:ilvl="6" w:tplc="A29CB130">
      <w:start w:val="1"/>
      <w:numFmt w:val="bullet"/>
      <w:lvlText w:val="•"/>
      <w:lvlJc w:val="left"/>
      <w:pPr>
        <w:ind w:left="5515" w:hanging="152"/>
      </w:pPr>
    </w:lvl>
    <w:lvl w:ilvl="7" w:tplc="2788F7CA">
      <w:start w:val="1"/>
      <w:numFmt w:val="bullet"/>
      <w:lvlText w:val="•"/>
      <w:lvlJc w:val="left"/>
      <w:pPr>
        <w:ind w:left="6598" w:hanging="152"/>
      </w:pPr>
    </w:lvl>
    <w:lvl w:ilvl="8" w:tplc="B25019B4">
      <w:start w:val="1"/>
      <w:numFmt w:val="bullet"/>
      <w:lvlText w:val="•"/>
      <w:lvlJc w:val="left"/>
      <w:pPr>
        <w:ind w:left="7681" w:hanging="152"/>
      </w:pPr>
    </w:lvl>
  </w:abstractNum>
  <w:abstractNum w:abstractNumId="9">
    <w:nsid w:val="450C3341"/>
    <w:multiLevelType w:val="multilevel"/>
    <w:tmpl w:val="EA403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7E012CD"/>
    <w:multiLevelType w:val="hybridMultilevel"/>
    <w:tmpl w:val="14B266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2E0FBE"/>
    <w:multiLevelType w:val="multilevel"/>
    <w:tmpl w:val="45625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2">
    <w:nsid w:val="56164EB1"/>
    <w:multiLevelType w:val="hybridMultilevel"/>
    <w:tmpl w:val="4B92B316"/>
    <w:lvl w:ilvl="0" w:tplc="0E08BAE4">
      <w:start w:val="1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1D1B4A"/>
    <w:multiLevelType w:val="multilevel"/>
    <w:tmpl w:val="0EA8A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7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4">
    <w:nsid w:val="5D3E5028"/>
    <w:multiLevelType w:val="hybridMultilevel"/>
    <w:tmpl w:val="B4443802"/>
    <w:lvl w:ilvl="0" w:tplc="925072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14451"/>
    <w:multiLevelType w:val="multilevel"/>
    <w:tmpl w:val="FBE2B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66723A"/>
    <w:multiLevelType w:val="multilevel"/>
    <w:tmpl w:val="C1CEB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17">
    <w:nsid w:val="6CB35CF4"/>
    <w:multiLevelType w:val="hybridMultilevel"/>
    <w:tmpl w:val="5E04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FF8"/>
    <w:rsid w:val="000003A5"/>
    <w:rsid w:val="0000400C"/>
    <w:rsid w:val="0000480A"/>
    <w:rsid w:val="00006B64"/>
    <w:rsid w:val="000073CE"/>
    <w:rsid w:val="00007968"/>
    <w:rsid w:val="00007CD2"/>
    <w:rsid w:val="0001133A"/>
    <w:rsid w:val="00011954"/>
    <w:rsid w:val="00012664"/>
    <w:rsid w:val="00012D73"/>
    <w:rsid w:val="00012F95"/>
    <w:rsid w:val="000152D8"/>
    <w:rsid w:val="000238DB"/>
    <w:rsid w:val="00023F1D"/>
    <w:rsid w:val="00024843"/>
    <w:rsid w:val="00025707"/>
    <w:rsid w:val="00025DE7"/>
    <w:rsid w:val="00025EC4"/>
    <w:rsid w:val="000266F2"/>
    <w:rsid w:val="00026F25"/>
    <w:rsid w:val="00030863"/>
    <w:rsid w:val="00030FF5"/>
    <w:rsid w:val="00032FE9"/>
    <w:rsid w:val="0003300C"/>
    <w:rsid w:val="00034F17"/>
    <w:rsid w:val="00040004"/>
    <w:rsid w:val="0004034D"/>
    <w:rsid w:val="0004091A"/>
    <w:rsid w:val="00041106"/>
    <w:rsid w:val="000417E5"/>
    <w:rsid w:val="00042462"/>
    <w:rsid w:val="000502A2"/>
    <w:rsid w:val="00050952"/>
    <w:rsid w:val="000542F4"/>
    <w:rsid w:val="000543B7"/>
    <w:rsid w:val="00054766"/>
    <w:rsid w:val="00056151"/>
    <w:rsid w:val="00061DCF"/>
    <w:rsid w:val="00062CD0"/>
    <w:rsid w:val="000632A7"/>
    <w:rsid w:val="00063B20"/>
    <w:rsid w:val="00065D5A"/>
    <w:rsid w:val="000700DB"/>
    <w:rsid w:val="0007152B"/>
    <w:rsid w:val="00071948"/>
    <w:rsid w:val="00071980"/>
    <w:rsid w:val="0007268B"/>
    <w:rsid w:val="000757AC"/>
    <w:rsid w:val="00076F42"/>
    <w:rsid w:val="00081F72"/>
    <w:rsid w:val="00086363"/>
    <w:rsid w:val="00086DAA"/>
    <w:rsid w:val="000906DA"/>
    <w:rsid w:val="00091941"/>
    <w:rsid w:val="00093A63"/>
    <w:rsid w:val="000950F0"/>
    <w:rsid w:val="00095518"/>
    <w:rsid w:val="00095837"/>
    <w:rsid w:val="00096DBC"/>
    <w:rsid w:val="00097034"/>
    <w:rsid w:val="000A05E3"/>
    <w:rsid w:val="000A53B0"/>
    <w:rsid w:val="000A57CD"/>
    <w:rsid w:val="000A5E2B"/>
    <w:rsid w:val="000A6B94"/>
    <w:rsid w:val="000B0038"/>
    <w:rsid w:val="000B097F"/>
    <w:rsid w:val="000B0C4B"/>
    <w:rsid w:val="000B283C"/>
    <w:rsid w:val="000B2B0F"/>
    <w:rsid w:val="000B39E2"/>
    <w:rsid w:val="000B3EDE"/>
    <w:rsid w:val="000B49C2"/>
    <w:rsid w:val="000B4F80"/>
    <w:rsid w:val="000B54A7"/>
    <w:rsid w:val="000B790A"/>
    <w:rsid w:val="000C0E81"/>
    <w:rsid w:val="000C48D9"/>
    <w:rsid w:val="000C6956"/>
    <w:rsid w:val="000D12F9"/>
    <w:rsid w:val="000D19C4"/>
    <w:rsid w:val="000D32C8"/>
    <w:rsid w:val="000E000D"/>
    <w:rsid w:val="000E0CEB"/>
    <w:rsid w:val="000E1971"/>
    <w:rsid w:val="000E1CDC"/>
    <w:rsid w:val="000E5BB1"/>
    <w:rsid w:val="000E5F98"/>
    <w:rsid w:val="000E6167"/>
    <w:rsid w:val="000E6B5C"/>
    <w:rsid w:val="000F3E98"/>
    <w:rsid w:val="000F3F48"/>
    <w:rsid w:val="000F45F4"/>
    <w:rsid w:val="000F651D"/>
    <w:rsid w:val="000F66F2"/>
    <w:rsid w:val="000F6CD3"/>
    <w:rsid w:val="00102489"/>
    <w:rsid w:val="00103579"/>
    <w:rsid w:val="001046C0"/>
    <w:rsid w:val="00104A55"/>
    <w:rsid w:val="00104F70"/>
    <w:rsid w:val="00106DC4"/>
    <w:rsid w:val="00107352"/>
    <w:rsid w:val="00107584"/>
    <w:rsid w:val="00107D69"/>
    <w:rsid w:val="00110099"/>
    <w:rsid w:val="00110227"/>
    <w:rsid w:val="00113E14"/>
    <w:rsid w:val="00121C38"/>
    <w:rsid w:val="0012267D"/>
    <w:rsid w:val="00122E8B"/>
    <w:rsid w:val="001245D9"/>
    <w:rsid w:val="0012573E"/>
    <w:rsid w:val="001259F8"/>
    <w:rsid w:val="00125F7C"/>
    <w:rsid w:val="001267CB"/>
    <w:rsid w:val="001278FC"/>
    <w:rsid w:val="001316EB"/>
    <w:rsid w:val="00131D0E"/>
    <w:rsid w:val="00133974"/>
    <w:rsid w:val="00133F8F"/>
    <w:rsid w:val="0013438B"/>
    <w:rsid w:val="00134B56"/>
    <w:rsid w:val="001353FD"/>
    <w:rsid w:val="00136403"/>
    <w:rsid w:val="00142C23"/>
    <w:rsid w:val="00142F7D"/>
    <w:rsid w:val="001440D5"/>
    <w:rsid w:val="001448F1"/>
    <w:rsid w:val="00146D99"/>
    <w:rsid w:val="00147128"/>
    <w:rsid w:val="00147980"/>
    <w:rsid w:val="001500EF"/>
    <w:rsid w:val="00151A6A"/>
    <w:rsid w:val="00152CE1"/>
    <w:rsid w:val="00152D67"/>
    <w:rsid w:val="00153BA9"/>
    <w:rsid w:val="00154432"/>
    <w:rsid w:val="00154A85"/>
    <w:rsid w:val="001557E8"/>
    <w:rsid w:val="00156A87"/>
    <w:rsid w:val="00161001"/>
    <w:rsid w:val="00163336"/>
    <w:rsid w:val="0016439F"/>
    <w:rsid w:val="00164457"/>
    <w:rsid w:val="00165742"/>
    <w:rsid w:val="00167588"/>
    <w:rsid w:val="001675C8"/>
    <w:rsid w:val="00167C76"/>
    <w:rsid w:val="00176F36"/>
    <w:rsid w:val="00177C71"/>
    <w:rsid w:val="00177CA5"/>
    <w:rsid w:val="001824E2"/>
    <w:rsid w:val="0018347F"/>
    <w:rsid w:val="001839DB"/>
    <w:rsid w:val="00184A11"/>
    <w:rsid w:val="00184A52"/>
    <w:rsid w:val="001852DB"/>
    <w:rsid w:val="00187494"/>
    <w:rsid w:val="00187C33"/>
    <w:rsid w:val="001938E1"/>
    <w:rsid w:val="00193BD7"/>
    <w:rsid w:val="001943D0"/>
    <w:rsid w:val="0019555F"/>
    <w:rsid w:val="00196C96"/>
    <w:rsid w:val="001971B6"/>
    <w:rsid w:val="001A2795"/>
    <w:rsid w:val="001A3316"/>
    <w:rsid w:val="001A49A8"/>
    <w:rsid w:val="001A5094"/>
    <w:rsid w:val="001A540A"/>
    <w:rsid w:val="001A782C"/>
    <w:rsid w:val="001B11BF"/>
    <w:rsid w:val="001B3D04"/>
    <w:rsid w:val="001B474E"/>
    <w:rsid w:val="001B4FA5"/>
    <w:rsid w:val="001B52CD"/>
    <w:rsid w:val="001B66E9"/>
    <w:rsid w:val="001B6E67"/>
    <w:rsid w:val="001B726E"/>
    <w:rsid w:val="001B78EB"/>
    <w:rsid w:val="001C087C"/>
    <w:rsid w:val="001C0DD4"/>
    <w:rsid w:val="001C1F7D"/>
    <w:rsid w:val="001C36BF"/>
    <w:rsid w:val="001C4A9C"/>
    <w:rsid w:val="001C5988"/>
    <w:rsid w:val="001C5AC7"/>
    <w:rsid w:val="001C72BC"/>
    <w:rsid w:val="001C742B"/>
    <w:rsid w:val="001D1C25"/>
    <w:rsid w:val="001D7169"/>
    <w:rsid w:val="001D74DF"/>
    <w:rsid w:val="001D754B"/>
    <w:rsid w:val="001D7ADB"/>
    <w:rsid w:val="001E35C6"/>
    <w:rsid w:val="001E3DBE"/>
    <w:rsid w:val="001E4B8D"/>
    <w:rsid w:val="001E7393"/>
    <w:rsid w:val="001F3084"/>
    <w:rsid w:val="001F3A29"/>
    <w:rsid w:val="001F3D63"/>
    <w:rsid w:val="001F435D"/>
    <w:rsid w:val="0020031F"/>
    <w:rsid w:val="002006F3"/>
    <w:rsid w:val="002010C0"/>
    <w:rsid w:val="00201DA3"/>
    <w:rsid w:val="002020F8"/>
    <w:rsid w:val="00207D94"/>
    <w:rsid w:val="00211056"/>
    <w:rsid w:val="002119D1"/>
    <w:rsid w:val="00213CC5"/>
    <w:rsid w:val="00214FAA"/>
    <w:rsid w:val="00215E3C"/>
    <w:rsid w:val="00217121"/>
    <w:rsid w:val="00217F4E"/>
    <w:rsid w:val="00220B2A"/>
    <w:rsid w:val="002238D7"/>
    <w:rsid w:val="0022680F"/>
    <w:rsid w:val="00227662"/>
    <w:rsid w:val="0023044F"/>
    <w:rsid w:val="0023358B"/>
    <w:rsid w:val="00234193"/>
    <w:rsid w:val="00234632"/>
    <w:rsid w:val="002357B6"/>
    <w:rsid w:val="0023667A"/>
    <w:rsid w:val="00237E59"/>
    <w:rsid w:val="002414E8"/>
    <w:rsid w:val="00241808"/>
    <w:rsid w:val="00242053"/>
    <w:rsid w:val="00243713"/>
    <w:rsid w:val="0024385D"/>
    <w:rsid w:val="00243BD8"/>
    <w:rsid w:val="00244315"/>
    <w:rsid w:val="002445AC"/>
    <w:rsid w:val="00244AAD"/>
    <w:rsid w:val="00246BED"/>
    <w:rsid w:val="00247DE6"/>
    <w:rsid w:val="00252229"/>
    <w:rsid w:val="0025233C"/>
    <w:rsid w:val="002556AC"/>
    <w:rsid w:val="002570B5"/>
    <w:rsid w:val="002578C4"/>
    <w:rsid w:val="002610BE"/>
    <w:rsid w:val="00261538"/>
    <w:rsid w:val="00264881"/>
    <w:rsid w:val="00264B53"/>
    <w:rsid w:val="00267A02"/>
    <w:rsid w:val="0027227E"/>
    <w:rsid w:val="002748D5"/>
    <w:rsid w:val="002751FE"/>
    <w:rsid w:val="00277676"/>
    <w:rsid w:val="00280437"/>
    <w:rsid w:val="00283E51"/>
    <w:rsid w:val="0028403F"/>
    <w:rsid w:val="00284B44"/>
    <w:rsid w:val="00286265"/>
    <w:rsid w:val="002863B0"/>
    <w:rsid w:val="002877C8"/>
    <w:rsid w:val="00287A1E"/>
    <w:rsid w:val="00290159"/>
    <w:rsid w:val="00292420"/>
    <w:rsid w:val="00295B54"/>
    <w:rsid w:val="00297F03"/>
    <w:rsid w:val="002A0037"/>
    <w:rsid w:val="002A149D"/>
    <w:rsid w:val="002A2338"/>
    <w:rsid w:val="002A27C7"/>
    <w:rsid w:val="002A3996"/>
    <w:rsid w:val="002A42C5"/>
    <w:rsid w:val="002A42FF"/>
    <w:rsid w:val="002A44A7"/>
    <w:rsid w:val="002A556F"/>
    <w:rsid w:val="002A5838"/>
    <w:rsid w:val="002A5FCC"/>
    <w:rsid w:val="002A63DF"/>
    <w:rsid w:val="002A6A9D"/>
    <w:rsid w:val="002A7CFD"/>
    <w:rsid w:val="002B0898"/>
    <w:rsid w:val="002B1B82"/>
    <w:rsid w:val="002B1E48"/>
    <w:rsid w:val="002B2A3B"/>
    <w:rsid w:val="002B42C2"/>
    <w:rsid w:val="002B4A7A"/>
    <w:rsid w:val="002B4EF4"/>
    <w:rsid w:val="002B546F"/>
    <w:rsid w:val="002B57E6"/>
    <w:rsid w:val="002C08D1"/>
    <w:rsid w:val="002C0FC3"/>
    <w:rsid w:val="002C31AB"/>
    <w:rsid w:val="002C3B63"/>
    <w:rsid w:val="002C40E5"/>
    <w:rsid w:val="002C44AA"/>
    <w:rsid w:val="002C78F2"/>
    <w:rsid w:val="002C7B9D"/>
    <w:rsid w:val="002D02DB"/>
    <w:rsid w:val="002D1BF8"/>
    <w:rsid w:val="002D1C8B"/>
    <w:rsid w:val="002D2236"/>
    <w:rsid w:val="002D3EBD"/>
    <w:rsid w:val="002D4385"/>
    <w:rsid w:val="002D45BF"/>
    <w:rsid w:val="002D6132"/>
    <w:rsid w:val="002D69CC"/>
    <w:rsid w:val="002D6A6C"/>
    <w:rsid w:val="002E09BA"/>
    <w:rsid w:val="002E0B70"/>
    <w:rsid w:val="002E0E22"/>
    <w:rsid w:val="002E1D1F"/>
    <w:rsid w:val="002E2A48"/>
    <w:rsid w:val="002E3C5E"/>
    <w:rsid w:val="002E4030"/>
    <w:rsid w:val="002E53AD"/>
    <w:rsid w:val="002E6E3D"/>
    <w:rsid w:val="002F0E90"/>
    <w:rsid w:val="002F2055"/>
    <w:rsid w:val="002F370E"/>
    <w:rsid w:val="002F4EC9"/>
    <w:rsid w:val="002F5E45"/>
    <w:rsid w:val="002F6EED"/>
    <w:rsid w:val="003027DE"/>
    <w:rsid w:val="003043CA"/>
    <w:rsid w:val="00306AAA"/>
    <w:rsid w:val="003073F6"/>
    <w:rsid w:val="00307773"/>
    <w:rsid w:val="0031072C"/>
    <w:rsid w:val="003150B3"/>
    <w:rsid w:val="0031541E"/>
    <w:rsid w:val="00317560"/>
    <w:rsid w:val="00317C2A"/>
    <w:rsid w:val="00322602"/>
    <w:rsid w:val="00324504"/>
    <w:rsid w:val="00324EF7"/>
    <w:rsid w:val="00325093"/>
    <w:rsid w:val="003270C2"/>
    <w:rsid w:val="0032732D"/>
    <w:rsid w:val="00335004"/>
    <w:rsid w:val="0033603C"/>
    <w:rsid w:val="00336825"/>
    <w:rsid w:val="00337AA5"/>
    <w:rsid w:val="003429A7"/>
    <w:rsid w:val="00342FB8"/>
    <w:rsid w:val="00346052"/>
    <w:rsid w:val="00346E63"/>
    <w:rsid w:val="00350187"/>
    <w:rsid w:val="00350264"/>
    <w:rsid w:val="0035065C"/>
    <w:rsid w:val="00350F0A"/>
    <w:rsid w:val="00351D6B"/>
    <w:rsid w:val="00354239"/>
    <w:rsid w:val="00354FF8"/>
    <w:rsid w:val="00355707"/>
    <w:rsid w:val="00356764"/>
    <w:rsid w:val="00356CF0"/>
    <w:rsid w:val="00356DD6"/>
    <w:rsid w:val="00361170"/>
    <w:rsid w:val="00361EE7"/>
    <w:rsid w:val="00362CFC"/>
    <w:rsid w:val="003642C5"/>
    <w:rsid w:val="00364C8C"/>
    <w:rsid w:val="0036647E"/>
    <w:rsid w:val="0036699B"/>
    <w:rsid w:val="00374DC0"/>
    <w:rsid w:val="003755F5"/>
    <w:rsid w:val="003767CA"/>
    <w:rsid w:val="00377A78"/>
    <w:rsid w:val="00380198"/>
    <w:rsid w:val="00381F42"/>
    <w:rsid w:val="00383690"/>
    <w:rsid w:val="00384A0A"/>
    <w:rsid w:val="00385B0B"/>
    <w:rsid w:val="003868FF"/>
    <w:rsid w:val="00386B65"/>
    <w:rsid w:val="00386F51"/>
    <w:rsid w:val="00386F68"/>
    <w:rsid w:val="003902BE"/>
    <w:rsid w:val="0039091F"/>
    <w:rsid w:val="00393F2C"/>
    <w:rsid w:val="00396001"/>
    <w:rsid w:val="003A4F17"/>
    <w:rsid w:val="003A52ED"/>
    <w:rsid w:val="003B0039"/>
    <w:rsid w:val="003B1F50"/>
    <w:rsid w:val="003B2C63"/>
    <w:rsid w:val="003B31CC"/>
    <w:rsid w:val="003B582B"/>
    <w:rsid w:val="003B591E"/>
    <w:rsid w:val="003B69F0"/>
    <w:rsid w:val="003B7799"/>
    <w:rsid w:val="003B7C3B"/>
    <w:rsid w:val="003C0704"/>
    <w:rsid w:val="003C0E94"/>
    <w:rsid w:val="003C1544"/>
    <w:rsid w:val="003C3B95"/>
    <w:rsid w:val="003C454E"/>
    <w:rsid w:val="003C5ECD"/>
    <w:rsid w:val="003D4815"/>
    <w:rsid w:val="003D5327"/>
    <w:rsid w:val="003D54E6"/>
    <w:rsid w:val="003E10F9"/>
    <w:rsid w:val="003E1A3D"/>
    <w:rsid w:val="003E1F23"/>
    <w:rsid w:val="003E5B33"/>
    <w:rsid w:val="003E74BF"/>
    <w:rsid w:val="003F0219"/>
    <w:rsid w:val="003F1A77"/>
    <w:rsid w:val="003F3A38"/>
    <w:rsid w:val="003F4F36"/>
    <w:rsid w:val="003F5C3A"/>
    <w:rsid w:val="003F6E13"/>
    <w:rsid w:val="003F6F6E"/>
    <w:rsid w:val="003F74BD"/>
    <w:rsid w:val="004023A3"/>
    <w:rsid w:val="00403AF7"/>
    <w:rsid w:val="00405C7B"/>
    <w:rsid w:val="00406065"/>
    <w:rsid w:val="00407325"/>
    <w:rsid w:val="00410F3C"/>
    <w:rsid w:val="0041139A"/>
    <w:rsid w:val="00411780"/>
    <w:rsid w:val="00411C2C"/>
    <w:rsid w:val="00412612"/>
    <w:rsid w:val="00412CF3"/>
    <w:rsid w:val="00414883"/>
    <w:rsid w:val="00420992"/>
    <w:rsid w:val="00421586"/>
    <w:rsid w:val="004216B7"/>
    <w:rsid w:val="004229BC"/>
    <w:rsid w:val="00424DB5"/>
    <w:rsid w:val="00425EC0"/>
    <w:rsid w:val="00432C0B"/>
    <w:rsid w:val="0043518A"/>
    <w:rsid w:val="004353B3"/>
    <w:rsid w:val="00435BDB"/>
    <w:rsid w:val="00440A10"/>
    <w:rsid w:val="004410EB"/>
    <w:rsid w:val="00441950"/>
    <w:rsid w:val="00442871"/>
    <w:rsid w:val="0044443E"/>
    <w:rsid w:val="004445C9"/>
    <w:rsid w:val="00444623"/>
    <w:rsid w:val="00444CE5"/>
    <w:rsid w:val="004549CE"/>
    <w:rsid w:val="004565FD"/>
    <w:rsid w:val="00456C80"/>
    <w:rsid w:val="0045722E"/>
    <w:rsid w:val="00460AB4"/>
    <w:rsid w:val="00460CF1"/>
    <w:rsid w:val="00461167"/>
    <w:rsid w:val="004616F5"/>
    <w:rsid w:val="004622E8"/>
    <w:rsid w:val="00463A16"/>
    <w:rsid w:val="00465862"/>
    <w:rsid w:val="00465BC0"/>
    <w:rsid w:val="0046660C"/>
    <w:rsid w:val="00467198"/>
    <w:rsid w:val="004672AC"/>
    <w:rsid w:val="004705B0"/>
    <w:rsid w:val="004710D5"/>
    <w:rsid w:val="00471DD6"/>
    <w:rsid w:val="00472026"/>
    <w:rsid w:val="004754FA"/>
    <w:rsid w:val="004778E5"/>
    <w:rsid w:val="00480091"/>
    <w:rsid w:val="00481506"/>
    <w:rsid w:val="00481A21"/>
    <w:rsid w:val="00483A34"/>
    <w:rsid w:val="0048435A"/>
    <w:rsid w:val="004843BE"/>
    <w:rsid w:val="00484715"/>
    <w:rsid w:val="00485FEB"/>
    <w:rsid w:val="00486658"/>
    <w:rsid w:val="00487692"/>
    <w:rsid w:val="0049049D"/>
    <w:rsid w:val="004906F0"/>
    <w:rsid w:val="00491382"/>
    <w:rsid w:val="00491574"/>
    <w:rsid w:val="00492A12"/>
    <w:rsid w:val="0049384F"/>
    <w:rsid w:val="00495B44"/>
    <w:rsid w:val="00495DD7"/>
    <w:rsid w:val="00497F84"/>
    <w:rsid w:val="004A02AD"/>
    <w:rsid w:val="004A0685"/>
    <w:rsid w:val="004A118C"/>
    <w:rsid w:val="004A1606"/>
    <w:rsid w:val="004A1C8F"/>
    <w:rsid w:val="004A3AAE"/>
    <w:rsid w:val="004A3AF3"/>
    <w:rsid w:val="004A5B38"/>
    <w:rsid w:val="004A68D6"/>
    <w:rsid w:val="004A71E2"/>
    <w:rsid w:val="004B07CD"/>
    <w:rsid w:val="004B24BC"/>
    <w:rsid w:val="004B30FA"/>
    <w:rsid w:val="004B31A3"/>
    <w:rsid w:val="004B338E"/>
    <w:rsid w:val="004B3B09"/>
    <w:rsid w:val="004B4B8C"/>
    <w:rsid w:val="004B5F2E"/>
    <w:rsid w:val="004C01F9"/>
    <w:rsid w:val="004C0E8F"/>
    <w:rsid w:val="004C31D2"/>
    <w:rsid w:val="004C4B1D"/>
    <w:rsid w:val="004C4BA3"/>
    <w:rsid w:val="004C5A67"/>
    <w:rsid w:val="004C66EC"/>
    <w:rsid w:val="004C6A99"/>
    <w:rsid w:val="004C7766"/>
    <w:rsid w:val="004D0C9A"/>
    <w:rsid w:val="004D1C3F"/>
    <w:rsid w:val="004D202E"/>
    <w:rsid w:val="004D5756"/>
    <w:rsid w:val="004D66D6"/>
    <w:rsid w:val="004D6E92"/>
    <w:rsid w:val="004D766C"/>
    <w:rsid w:val="004E4118"/>
    <w:rsid w:val="004E44B8"/>
    <w:rsid w:val="004E6C76"/>
    <w:rsid w:val="004E713B"/>
    <w:rsid w:val="004E7B7B"/>
    <w:rsid w:val="004F0281"/>
    <w:rsid w:val="004F0688"/>
    <w:rsid w:val="004F1165"/>
    <w:rsid w:val="004F23B8"/>
    <w:rsid w:val="004F38E6"/>
    <w:rsid w:val="004F3CE9"/>
    <w:rsid w:val="004F54BA"/>
    <w:rsid w:val="004F5A11"/>
    <w:rsid w:val="004F638C"/>
    <w:rsid w:val="004F7219"/>
    <w:rsid w:val="004F74AC"/>
    <w:rsid w:val="004F7625"/>
    <w:rsid w:val="00500FFC"/>
    <w:rsid w:val="005016E9"/>
    <w:rsid w:val="00501C7F"/>
    <w:rsid w:val="00501F91"/>
    <w:rsid w:val="00502224"/>
    <w:rsid w:val="00502B07"/>
    <w:rsid w:val="0050390F"/>
    <w:rsid w:val="00503C95"/>
    <w:rsid w:val="00504529"/>
    <w:rsid w:val="00504BD0"/>
    <w:rsid w:val="005054A6"/>
    <w:rsid w:val="005054E2"/>
    <w:rsid w:val="00511914"/>
    <w:rsid w:val="005125FE"/>
    <w:rsid w:val="00512BB0"/>
    <w:rsid w:val="00517052"/>
    <w:rsid w:val="005201AC"/>
    <w:rsid w:val="00522018"/>
    <w:rsid w:val="00522030"/>
    <w:rsid w:val="005222E1"/>
    <w:rsid w:val="00524488"/>
    <w:rsid w:val="00524A23"/>
    <w:rsid w:val="005253BB"/>
    <w:rsid w:val="005262A1"/>
    <w:rsid w:val="0052680E"/>
    <w:rsid w:val="00527D40"/>
    <w:rsid w:val="0053038C"/>
    <w:rsid w:val="00531A60"/>
    <w:rsid w:val="005359E9"/>
    <w:rsid w:val="005375C7"/>
    <w:rsid w:val="00541A3D"/>
    <w:rsid w:val="00541B8F"/>
    <w:rsid w:val="005430BC"/>
    <w:rsid w:val="00543165"/>
    <w:rsid w:val="00543A4C"/>
    <w:rsid w:val="00544467"/>
    <w:rsid w:val="0054478F"/>
    <w:rsid w:val="005449D0"/>
    <w:rsid w:val="00547B96"/>
    <w:rsid w:val="00550A45"/>
    <w:rsid w:val="00551149"/>
    <w:rsid w:val="005519B1"/>
    <w:rsid w:val="00551D1A"/>
    <w:rsid w:val="00552107"/>
    <w:rsid w:val="00556FE1"/>
    <w:rsid w:val="0055713E"/>
    <w:rsid w:val="00560FD2"/>
    <w:rsid w:val="00563731"/>
    <w:rsid w:val="005637BE"/>
    <w:rsid w:val="00563842"/>
    <w:rsid w:val="00564517"/>
    <w:rsid w:val="00564F0D"/>
    <w:rsid w:val="00572AFD"/>
    <w:rsid w:val="00573F88"/>
    <w:rsid w:val="00573FEE"/>
    <w:rsid w:val="00574261"/>
    <w:rsid w:val="00576046"/>
    <w:rsid w:val="00580E4E"/>
    <w:rsid w:val="00581EDB"/>
    <w:rsid w:val="00581F63"/>
    <w:rsid w:val="00582C09"/>
    <w:rsid w:val="00583674"/>
    <w:rsid w:val="00583CF5"/>
    <w:rsid w:val="00585122"/>
    <w:rsid w:val="005853C7"/>
    <w:rsid w:val="0058699D"/>
    <w:rsid w:val="0058716E"/>
    <w:rsid w:val="00590EFB"/>
    <w:rsid w:val="005919F0"/>
    <w:rsid w:val="00592286"/>
    <w:rsid w:val="005972F9"/>
    <w:rsid w:val="005A06CE"/>
    <w:rsid w:val="005A0A76"/>
    <w:rsid w:val="005A3301"/>
    <w:rsid w:val="005A3531"/>
    <w:rsid w:val="005A41DA"/>
    <w:rsid w:val="005A4B5B"/>
    <w:rsid w:val="005A60F6"/>
    <w:rsid w:val="005A6777"/>
    <w:rsid w:val="005A6E48"/>
    <w:rsid w:val="005A7FBC"/>
    <w:rsid w:val="005B1DBF"/>
    <w:rsid w:val="005B2664"/>
    <w:rsid w:val="005B2B2D"/>
    <w:rsid w:val="005B4B15"/>
    <w:rsid w:val="005B55C6"/>
    <w:rsid w:val="005B6C5D"/>
    <w:rsid w:val="005B7FED"/>
    <w:rsid w:val="005C058E"/>
    <w:rsid w:val="005C07E4"/>
    <w:rsid w:val="005C5833"/>
    <w:rsid w:val="005C5951"/>
    <w:rsid w:val="005C6097"/>
    <w:rsid w:val="005C7C51"/>
    <w:rsid w:val="005D0068"/>
    <w:rsid w:val="005D0911"/>
    <w:rsid w:val="005D0ACD"/>
    <w:rsid w:val="005D3A53"/>
    <w:rsid w:val="005D4EA2"/>
    <w:rsid w:val="005D5536"/>
    <w:rsid w:val="005D578B"/>
    <w:rsid w:val="005D5816"/>
    <w:rsid w:val="005D5FFE"/>
    <w:rsid w:val="005D74A9"/>
    <w:rsid w:val="005D7E35"/>
    <w:rsid w:val="005E1FB9"/>
    <w:rsid w:val="005E5837"/>
    <w:rsid w:val="005E77EF"/>
    <w:rsid w:val="005F0168"/>
    <w:rsid w:val="005F16CF"/>
    <w:rsid w:val="005F1F78"/>
    <w:rsid w:val="005F3692"/>
    <w:rsid w:val="005F7868"/>
    <w:rsid w:val="005F7EB6"/>
    <w:rsid w:val="00601F3A"/>
    <w:rsid w:val="00603A4C"/>
    <w:rsid w:val="00603C81"/>
    <w:rsid w:val="006044AA"/>
    <w:rsid w:val="00605857"/>
    <w:rsid w:val="00606743"/>
    <w:rsid w:val="00606E54"/>
    <w:rsid w:val="0061053E"/>
    <w:rsid w:val="0061121C"/>
    <w:rsid w:val="0061163E"/>
    <w:rsid w:val="006146DC"/>
    <w:rsid w:val="00616F1D"/>
    <w:rsid w:val="006175F0"/>
    <w:rsid w:val="00617B12"/>
    <w:rsid w:val="006243E2"/>
    <w:rsid w:val="00626728"/>
    <w:rsid w:val="00626FF2"/>
    <w:rsid w:val="00630AA2"/>
    <w:rsid w:val="0063404D"/>
    <w:rsid w:val="006349B8"/>
    <w:rsid w:val="00635358"/>
    <w:rsid w:val="00635D2C"/>
    <w:rsid w:val="0063781A"/>
    <w:rsid w:val="00637DB7"/>
    <w:rsid w:val="00640ED4"/>
    <w:rsid w:val="00642C3E"/>
    <w:rsid w:val="00642C6B"/>
    <w:rsid w:val="00645667"/>
    <w:rsid w:val="006477B4"/>
    <w:rsid w:val="00651EA4"/>
    <w:rsid w:val="0065295C"/>
    <w:rsid w:val="006532A8"/>
    <w:rsid w:val="00654A0F"/>
    <w:rsid w:val="006600E3"/>
    <w:rsid w:val="0066033F"/>
    <w:rsid w:val="00663634"/>
    <w:rsid w:val="00663FE4"/>
    <w:rsid w:val="006640CB"/>
    <w:rsid w:val="006640E1"/>
    <w:rsid w:val="00664C55"/>
    <w:rsid w:val="00665C86"/>
    <w:rsid w:val="006719D3"/>
    <w:rsid w:val="00672783"/>
    <w:rsid w:val="00673F7F"/>
    <w:rsid w:val="00675FAC"/>
    <w:rsid w:val="0067604A"/>
    <w:rsid w:val="006811AB"/>
    <w:rsid w:val="00681866"/>
    <w:rsid w:val="006819BB"/>
    <w:rsid w:val="006821D0"/>
    <w:rsid w:val="00682D32"/>
    <w:rsid w:val="00683208"/>
    <w:rsid w:val="00683B12"/>
    <w:rsid w:val="00690ACC"/>
    <w:rsid w:val="006913CD"/>
    <w:rsid w:val="0069254B"/>
    <w:rsid w:val="00692D10"/>
    <w:rsid w:val="00693D7B"/>
    <w:rsid w:val="00694C78"/>
    <w:rsid w:val="0069634A"/>
    <w:rsid w:val="006964C5"/>
    <w:rsid w:val="00696753"/>
    <w:rsid w:val="00697145"/>
    <w:rsid w:val="00697E2D"/>
    <w:rsid w:val="006A146D"/>
    <w:rsid w:val="006A260A"/>
    <w:rsid w:val="006A33D8"/>
    <w:rsid w:val="006A3D67"/>
    <w:rsid w:val="006A431B"/>
    <w:rsid w:val="006A4747"/>
    <w:rsid w:val="006A554F"/>
    <w:rsid w:val="006A5713"/>
    <w:rsid w:val="006A6247"/>
    <w:rsid w:val="006A7505"/>
    <w:rsid w:val="006A7F91"/>
    <w:rsid w:val="006B2CF1"/>
    <w:rsid w:val="006B2D19"/>
    <w:rsid w:val="006B4164"/>
    <w:rsid w:val="006B41E7"/>
    <w:rsid w:val="006B4FFF"/>
    <w:rsid w:val="006B6CEE"/>
    <w:rsid w:val="006B6D20"/>
    <w:rsid w:val="006C279F"/>
    <w:rsid w:val="006C358D"/>
    <w:rsid w:val="006C6022"/>
    <w:rsid w:val="006D181A"/>
    <w:rsid w:val="006D20C5"/>
    <w:rsid w:val="006D272F"/>
    <w:rsid w:val="006D32AF"/>
    <w:rsid w:val="006D5716"/>
    <w:rsid w:val="006D7DA1"/>
    <w:rsid w:val="006D7F9F"/>
    <w:rsid w:val="006E1D32"/>
    <w:rsid w:val="006E3454"/>
    <w:rsid w:val="006E35E2"/>
    <w:rsid w:val="006E57E3"/>
    <w:rsid w:val="006E5FB4"/>
    <w:rsid w:val="006E65E3"/>
    <w:rsid w:val="006E6AA2"/>
    <w:rsid w:val="006E6CAD"/>
    <w:rsid w:val="006E6D40"/>
    <w:rsid w:val="006E74E7"/>
    <w:rsid w:val="006F0FE1"/>
    <w:rsid w:val="006F2FFF"/>
    <w:rsid w:val="006F5CCE"/>
    <w:rsid w:val="006F6550"/>
    <w:rsid w:val="006F71CE"/>
    <w:rsid w:val="006F73DA"/>
    <w:rsid w:val="007020E4"/>
    <w:rsid w:val="00702F87"/>
    <w:rsid w:val="00703E12"/>
    <w:rsid w:val="0070571C"/>
    <w:rsid w:val="00710347"/>
    <w:rsid w:val="00712B21"/>
    <w:rsid w:val="00712E75"/>
    <w:rsid w:val="00712EBE"/>
    <w:rsid w:val="00712F98"/>
    <w:rsid w:val="007174FB"/>
    <w:rsid w:val="00720811"/>
    <w:rsid w:val="00723520"/>
    <w:rsid w:val="007245DE"/>
    <w:rsid w:val="007276B1"/>
    <w:rsid w:val="00731B0E"/>
    <w:rsid w:val="00731D68"/>
    <w:rsid w:val="00734FBB"/>
    <w:rsid w:val="007354FD"/>
    <w:rsid w:val="007418F7"/>
    <w:rsid w:val="00741BD7"/>
    <w:rsid w:val="00741DE9"/>
    <w:rsid w:val="00742523"/>
    <w:rsid w:val="00753E64"/>
    <w:rsid w:val="007600E2"/>
    <w:rsid w:val="00760245"/>
    <w:rsid w:val="0076430F"/>
    <w:rsid w:val="0076543F"/>
    <w:rsid w:val="0076652C"/>
    <w:rsid w:val="00766C5E"/>
    <w:rsid w:val="00766C94"/>
    <w:rsid w:val="00770F05"/>
    <w:rsid w:val="0077278B"/>
    <w:rsid w:val="00773142"/>
    <w:rsid w:val="00773668"/>
    <w:rsid w:val="00774427"/>
    <w:rsid w:val="00776852"/>
    <w:rsid w:val="00777423"/>
    <w:rsid w:val="0078024F"/>
    <w:rsid w:val="00782687"/>
    <w:rsid w:val="00782A83"/>
    <w:rsid w:val="007832F9"/>
    <w:rsid w:val="00784C81"/>
    <w:rsid w:val="00785307"/>
    <w:rsid w:val="007869D8"/>
    <w:rsid w:val="00787DE6"/>
    <w:rsid w:val="00791390"/>
    <w:rsid w:val="00792095"/>
    <w:rsid w:val="00792526"/>
    <w:rsid w:val="007927E7"/>
    <w:rsid w:val="00792A53"/>
    <w:rsid w:val="00793DB9"/>
    <w:rsid w:val="00794311"/>
    <w:rsid w:val="007959DE"/>
    <w:rsid w:val="0079755C"/>
    <w:rsid w:val="007A091B"/>
    <w:rsid w:val="007A11EB"/>
    <w:rsid w:val="007A15EF"/>
    <w:rsid w:val="007A3A6C"/>
    <w:rsid w:val="007A5AF5"/>
    <w:rsid w:val="007A69C6"/>
    <w:rsid w:val="007A6C64"/>
    <w:rsid w:val="007B0EC0"/>
    <w:rsid w:val="007B171E"/>
    <w:rsid w:val="007B1818"/>
    <w:rsid w:val="007B3F04"/>
    <w:rsid w:val="007B416A"/>
    <w:rsid w:val="007B4BF3"/>
    <w:rsid w:val="007B5E22"/>
    <w:rsid w:val="007B6C59"/>
    <w:rsid w:val="007B70DD"/>
    <w:rsid w:val="007C0310"/>
    <w:rsid w:val="007C3313"/>
    <w:rsid w:val="007C41B9"/>
    <w:rsid w:val="007C5F6A"/>
    <w:rsid w:val="007C6479"/>
    <w:rsid w:val="007D1C8B"/>
    <w:rsid w:val="007D1D9B"/>
    <w:rsid w:val="007D27E1"/>
    <w:rsid w:val="007D3A52"/>
    <w:rsid w:val="007E0F42"/>
    <w:rsid w:val="007E2227"/>
    <w:rsid w:val="007E28AC"/>
    <w:rsid w:val="007E4CC6"/>
    <w:rsid w:val="007E577B"/>
    <w:rsid w:val="007E59CD"/>
    <w:rsid w:val="007E6A47"/>
    <w:rsid w:val="007E6C83"/>
    <w:rsid w:val="007E7A57"/>
    <w:rsid w:val="007F0A71"/>
    <w:rsid w:val="007F0EF5"/>
    <w:rsid w:val="007F17DC"/>
    <w:rsid w:val="007F1C9D"/>
    <w:rsid w:val="007F2251"/>
    <w:rsid w:val="007F259C"/>
    <w:rsid w:val="008009C7"/>
    <w:rsid w:val="008013EA"/>
    <w:rsid w:val="00801956"/>
    <w:rsid w:val="00801B6F"/>
    <w:rsid w:val="008027F3"/>
    <w:rsid w:val="008030F5"/>
    <w:rsid w:val="00807368"/>
    <w:rsid w:val="0081000A"/>
    <w:rsid w:val="008108CD"/>
    <w:rsid w:val="0081093D"/>
    <w:rsid w:val="008111E9"/>
    <w:rsid w:val="00811665"/>
    <w:rsid w:val="00814899"/>
    <w:rsid w:val="00814E84"/>
    <w:rsid w:val="00815B99"/>
    <w:rsid w:val="00816E94"/>
    <w:rsid w:val="008210A2"/>
    <w:rsid w:val="008229CA"/>
    <w:rsid w:val="00824C9F"/>
    <w:rsid w:val="00831AED"/>
    <w:rsid w:val="0083280A"/>
    <w:rsid w:val="008332CB"/>
    <w:rsid w:val="0083387A"/>
    <w:rsid w:val="00837058"/>
    <w:rsid w:val="0083753D"/>
    <w:rsid w:val="008379EB"/>
    <w:rsid w:val="00841F52"/>
    <w:rsid w:val="0084208A"/>
    <w:rsid w:val="0084226E"/>
    <w:rsid w:val="00843159"/>
    <w:rsid w:val="008453F0"/>
    <w:rsid w:val="00847810"/>
    <w:rsid w:val="008479CC"/>
    <w:rsid w:val="00850E0E"/>
    <w:rsid w:val="008512FA"/>
    <w:rsid w:val="00853F58"/>
    <w:rsid w:val="00854D1C"/>
    <w:rsid w:val="008563C1"/>
    <w:rsid w:val="008564A6"/>
    <w:rsid w:val="00856AED"/>
    <w:rsid w:val="00860C29"/>
    <w:rsid w:val="00861E9E"/>
    <w:rsid w:val="008625AB"/>
    <w:rsid w:val="008636CB"/>
    <w:rsid w:val="008636EE"/>
    <w:rsid w:val="008653EB"/>
    <w:rsid w:val="00870404"/>
    <w:rsid w:val="008704BE"/>
    <w:rsid w:val="00871758"/>
    <w:rsid w:val="00872909"/>
    <w:rsid w:val="008746B1"/>
    <w:rsid w:val="00876078"/>
    <w:rsid w:val="0087787B"/>
    <w:rsid w:val="008825A1"/>
    <w:rsid w:val="0088475E"/>
    <w:rsid w:val="0088498C"/>
    <w:rsid w:val="00885BD9"/>
    <w:rsid w:val="008866AE"/>
    <w:rsid w:val="008876A6"/>
    <w:rsid w:val="00887869"/>
    <w:rsid w:val="00890858"/>
    <w:rsid w:val="00890A46"/>
    <w:rsid w:val="00890BF5"/>
    <w:rsid w:val="00890EAF"/>
    <w:rsid w:val="00892192"/>
    <w:rsid w:val="00892220"/>
    <w:rsid w:val="00892CF0"/>
    <w:rsid w:val="00894A7E"/>
    <w:rsid w:val="00894BC7"/>
    <w:rsid w:val="00894E63"/>
    <w:rsid w:val="00896AFD"/>
    <w:rsid w:val="008A21A8"/>
    <w:rsid w:val="008A34B9"/>
    <w:rsid w:val="008A34BB"/>
    <w:rsid w:val="008A5C29"/>
    <w:rsid w:val="008A7019"/>
    <w:rsid w:val="008A7926"/>
    <w:rsid w:val="008B2EAB"/>
    <w:rsid w:val="008B2ED4"/>
    <w:rsid w:val="008C142D"/>
    <w:rsid w:val="008C57F1"/>
    <w:rsid w:val="008C5954"/>
    <w:rsid w:val="008C598A"/>
    <w:rsid w:val="008C63BD"/>
    <w:rsid w:val="008C6876"/>
    <w:rsid w:val="008D16B2"/>
    <w:rsid w:val="008D343A"/>
    <w:rsid w:val="008D37A6"/>
    <w:rsid w:val="008D6178"/>
    <w:rsid w:val="008D6C8A"/>
    <w:rsid w:val="008D7018"/>
    <w:rsid w:val="008E40A0"/>
    <w:rsid w:val="008E43F7"/>
    <w:rsid w:val="008E6D70"/>
    <w:rsid w:val="008F0D38"/>
    <w:rsid w:val="008F16AD"/>
    <w:rsid w:val="008F19D7"/>
    <w:rsid w:val="008F30BF"/>
    <w:rsid w:val="008F50ED"/>
    <w:rsid w:val="008F54EF"/>
    <w:rsid w:val="008F6374"/>
    <w:rsid w:val="008F7312"/>
    <w:rsid w:val="008F73DE"/>
    <w:rsid w:val="008F7F59"/>
    <w:rsid w:val="00903B77"/>
    <w:rsid w:val="00904B46"/>
    <w:rsid w:val="009073FD"/>
    <w:rsid w:val="00911373"/>
    <w:rsid w:val="00911805"/>
    <w:rsid w:val="00911BEA"/>
    <w:rsid w:val="00913BAF"/>
    <w:rsid w:val="00914638"/>
    <w:rsid w:val="009146A9"/>
    <w:rsid w:val="00915A09"/>
    <w:rsid w:val="009174E4"/>
    <w:rsid w:val="00923D49"/>
    <w:rsid w:val="00923E89"/>
    <w:rsid w:val="00924B90"/>
    <w:rsid w:val="00924E50"/>
    <w:rsid w:val="0092778B"/>
    <w:rsid w:val="00927CE4"/>
    <w:rsid w:val="0093086F"/>
    <w:rsid w:val="00932359"/>
    <w:rsid w:val="00934DF2"/>
    <w:rsid w:val="00935F23"/>
    <w:rsid w:val="00936AB9"/>
    <w:rsid w:val="00940A5F"/>
    <w:rsid w:val="00941CA7"/>
    <w:rsid w:val="00942D43"/>
    <w:rsid w:val="00943609"/>
    <w:rsid w:val="0094479D"/>
    <w:rsid w:val="0094735B"/>
    <w:rsid w:val="009477E4"/>
    <w:rsid w:val="00947A31"/>
    <w:rsid w:val="009528D5"/>
    <w:rsid w:val="00953A05"/>
    <w:rsid w:val="00956121"/>
    <w:rsid w:val="00956C54"/>
    <w:rsid w:val="00960820"/>
    <w:rsid w:val="00961EA5"/>
    <w:rsid w:val="00962B72"/>
    <w:rsid w:val="009631EE"/>
    <w:rsid w:val="00964D52"/>
    <w:rsid w:val="00964DAF"/>
    <w:rsid w:val="00967ED8"/>
    <w:rsid w:val="0097252F"/>
    <w:rsid w:val="0097277A"/>
    <w:rsid w:val="0097389D"/>
    <w:rsid w:val="00973926"/>
    <w:rsid w:val="0097468A"/>
    <w:rsid w:val="00975D97"/>
    <w:rsid w:val="009765C7"/>
    <w:rsid w:val="00976FEE"/>
    <w:rsid w:val="0097788D"/>
    <w:rsid w:val="00983308"/>
    <w:rsid w:val="00985366"/>
    <w:rsid w:val="00991AC0"/>
    <w:rsid w:val="009925B5"/>
    <w:rsid w:val="009958C6"/>
    <w:rsid w:val="00997489"/>
    <w:rsid w:val="009A0D67"/>
    <w:rsid w:val="009A104B"/>
    <w:rsid w:val="009A335A"/>
    <w:rsid w:val="009A77EA"/>
    <w:rsid w:val="009A78C0"/>
    <w:rsid w:val="009B02F2"/>
    <w:rsid w:val="009B1108"/>
    <w:rsid w:val="009B1CB9"/>
    <w:rsid w:val="009B2849"/>
    <w:rsid w:val="009B2E12"/>
    <w:rsid w:val="009B5365"/>
    <w:rsid w:val="009B58EA"/>
    <w:rsid w:val="009B62AE"/>
    <w:rsid w:val="009B6D33"/>
    <w:rsid w:val="009B772A"/>
    <w:rsid w:val="009C0728"/>
    <w:rsid w:val="009C3319"/>
    <w:rsid w:val="009C5444"/>
    <w:rsid w:val="009C7090"/>
    <w:rsid w:val="009D05AE"/>
    <w:rsid w:val="009D06DF"/>
    <w:rsid w:val="009D204F"/>
    <w:rsid w:val="009D22DC"/>
    <w:rsid w:val="009D295D"/>
    <w:rsid w:val="009D2B61"/>
    <w:rsid w:val="009D3B3C"/>
    <w:rsid w:val="009D48CF"/>
    <w:rsid w:val="009D49EE"/>
    <w:rsid w:val="009D4F33"/>
    <w:rsid w:val="009D51B3"/>
    <w:rsid w:val="009E0C11"/>
    <w:rsid w:val="009E0E98"/>
    <w:rsid w:val="009E3272"/>
    <w:rsid w:val="009E341E"/>
    <w:rsid w:val="009E3E11"/>
    <w:rsid w:val="009E654C"/>
    <w:rsid w:val="009E6E6E"/>
    <w:rsid w:val="009E6FC0"/>
    <w:rsid w:val="009F0604"/>
    <w:rsid w:val="009F2C31"/>
    <w:rsid w:val="009F6686"/>
    <w:rsid w:val="00A0034B"/>
    <w:rsid w:val="00A020A5"/>
    <w:rsid w:val="00A024C9"/>
    <w:rsid w:val="00A050A2"/>
    <w:rsid w:val="00A06803"/>
    <w:rsid w:val="00A06E60"/>
    <w:rsid w:val="00A1032D"/>
    <w:rsid w:val="00A115E1"/>
    <w:rsid w:val="00A11C69"/>
    <w:rsid w:val="00A126C6"/>
    <w:rsid w:val="00A127AD"/>
    <w:rsid w:val="00A128AF"/>
    <w:rsid w:val="00A12C25"/>
    <w:rsid w:val="00A1406C"/>
    <w:rsid w:val="00A15878"/>
    <w:rsid w:val="00A160F8"/>
    <w:rsid w:val="00A2238E"/>
    <w:rsid w:val="00A22CB1"/>
    <w:rsid w:val="00A23F37"/>
    <w:rsid w:val="00A241DF"/>
    <w:rsid w:val="00A2523C"/>
    <w:rsid w:val="00A2603F"/>
    <w:rsid w:val="00A263FA"/>
    <w:rsid w:val="00A27DB9"/>
    <w:rsid w:val="00A315E3"/>
    <w:rsid w:val="00A3181B"/>
    <w:rsid w:val="00A31DB5"/>
    <w:rsid w:val="00A327A3"/>
    <w:rsid w:val="00A35167"/>
    <w:rsid w:val="00A3622B"/>
    <w:rsid w:val="00A36B21"/>
    <w:rsid w:val="00A36FE1"/>
    <w:rsid w:val="00A4097C"/>
    <w:rsid w:val="00A41852"/>
    <w:rsid w:val="00A41C14"/>
    <w:rsid w:val="00A42DE8"/>
    <w:rsid w:val="00A43F1B"/>
    <w:rsid w:val="00A4484D"/>
    <w:rsid w:val="00A4548D"/>
    <w:rsid w:val="00A469A6"/>
    <w:rsid w:val="00A46ED1"/>
    <w:rsid w:val="00A50450"/>
    <w:rsid w:val="00A50EAA"/>
    <w:rsid w:val="00A51376"/>
    <w:rsid w:val="00A61109"/>
    <w:rsid w:val="00A6233C"/>
    <w:rsid w:val="00A64390"/>
    <w:rsid w:val="00A6451A"/>
    <w:rsid w:val="00A66CD5"/>
    <w:rsid w:val="00A66FC1"/>
    <w:rsid w:val="00A700FF"/>
    <w:rsid w:val="00A708DB"/>
    <w:rsid w:val="00A70EC2"/>
    <w:rsid w:val="00A70F5C"/>
    <w:rsid w:val="00A730CE"/>
    <w:rsid w:val="00A73814"/>
    <w:rsid w:val="00A750C8"/>
    <w:rsid w:val="00A768ED"/>
    <w:rsid w:val="00A81D96"/>
    <w:rsid w:val="00A838D0"/>
    <w:rsid w:val="00A83E88"/>
    <w:rsid w:val="00A87378"/>
    <w:rsid w:val="00A87AD2"/>
    <w:rsid w:val="00A9143E"/>
    <w:rsid w:val="00A919DB"/>
    <w:rsid w:val="00A9284D"/>
    <w:rsid w:val="00A935E5"/>
    <w:rsid w:val="00A9681C"/>
    <w:rsid w:val="00A968FD"/>
    <w:rsid w:val="00A9725C"/>
    <w:rsid w:val="00AA009F"/>
    <w:rsid w:val="00AA0D31"/>
    <w:rsid w:val="00AA1B32"/>
    <w:rsid w:val="00AA2579"/>
    <w:rsid w:val="00AA286C"/>
    <w:rsid w:val="00AA2ACE"/>
    <w:rsid w:val="00AA6535"/>
    <w:rsid w:val="00AA666C"/>
    <w:rsid w:val="00AB06AF"/>
    <w:rsid w:val="00AB06E9"/>
    <w:rsid w:val="00AB0A4A"/>
    <w:rsid w:val="00AB13D6"/>
    <w:rsid w:val="00AB1596"/>
    <w:rsid w:val="00AB2C71"/>
    <w:rsid w:val="00AB4DD2"/>
    <w:rsid w:val="00AB506D"/>
    <w:rsid w:val="00AB5507"/>
    <w:rsid w:val="00AB5C76"/>
    <w:rsid w:val="00AB7C98"/>
    <w:rsid w:val="00AC0932"/>
    <w:rsid w:val="00AC3134"/>
    <w:rsid w:val="00AC3552"/>
    <w:rsid w:val="00AC3F6C"/>
    <w:rsid w:val="00AC4198"/>
    <w:rsid w:val="00AC4529"/>
    <w:rsid w:val="00AC6FD9"/>
    <w:rsid w:val="00AD4273"/>
    <w:rsid w:val="00AD5866"/>
    <w:rsid w:val="00AD6183"/>
    <w:rsid w:val="00AE2232"/>
    <w:rsid w:val="00AE392E"/>
    <w:rsid w:val="00AE7C38"/>
    <w:rsid w:val="00AF0CD9"/>
    <w:rsid w:val="00AF0CDE"/>
    <w:rsid w:val="00AF0EE3"/>
    <w:rsid w:val="00AF1E0E"/>
    <w:rsid w:val="00AF5261"/>
    <w:rsid w:val="00AF5F3A"/>
    <w:rsid w:val="00B004C5"/>
    <w:rsid w:val="00B006D7"/>
    <w:rsid w:val="00B00E12"/>
    <w:rsid w:val="00B012BF"/>
    <w:rsid w:val="00B0244E"/>
    <w:rsid w:val="00B03673"/>
    <w:rsid w:val="00B04320"/>
    <w:rsid w:val="00B04535"/>
    <w:rsid w:val="00B054F2"/>
    <w:rsid w:val="00B10647"/>
    <w:rsid w:val="00B114D6"/>
    <w:rsid w:val="00B1199D"/>
    <w:rsid w:val="00B12961"/>
    <w:rsid w:val="00B15E16"/>
    <w:rsid w:val="00B170F2"/>
    <w:rsid w:val="00B17206"/>
    <w:rsid w:val="00B17656"/>
    <w:rsid w:val="00B1784B"/>
    <w:rsid w:val="00B178A0"/>
    <w:rsid w:val="00B2018D"/>
    <w:rsid w:val="00B22614"/>
    <w:rsid w:val="00B23A2A"/>
    <w:rsid w:val="00B23E20"/>
    <w:rsid w:val="00B25E8E"/>
    <w:rsid w:val="00B30B91"/>
    <w:rsid w:val="00B30CE2"/>
    <w:rsid w:val="00B3138A"/>
    <w:rsid w:val="00B322D9"/>
    <w:rsid w:val="00B32647"/>
    <w:rsid w:val="00B32B6C"/>
    <w:rsid w:val="00B3331B"/>
    <w:rsid w:val="00B338FC"/>
    <w:rsid w:val="00B34D18"/>
    <w:rsid w:val="00B35F43"/>
    <w:rsid w:val="00B36C4E"/>
    <w:rsid w:val="00B4036E"/>
    <w:rsid w:val="00B41A20"/>
    <w:rsid w:val="00B45745"/>
    <w:rsid w:val="00B47A46"/>
    <w:rsid w:val="00B47FBC"/>
    <w:rsid w:val="00B50EFA"/>
    <w:rsid w:val="00B52E0A"/>
    <w:rsid w:val="00B533F5"/>
    <w:rsid w:val="00B5404B"/>
    <w:rsid w:val="00B555B8"/>
    <w:rsid w:val="00B57068"/>
    <w:rsid w:val="00B57787"/>
    <w:rsid w:val="00B57A2F"/>
    <w:rsid w:val="00B6088E"/>
    <w:rsid w:val="00B62562"/>
    <w:rsid w:val="00B62B84"/>
    <w:rsid w:val="00B6455B"/>
    <w:rsid w:val="00B66269"/>
    <w:rsid w:val="00B666C9"/>
    <w:rsid w:val="00B71922"/>
    <w:rsid w:val="00B727E6"/>
    <w:rsid w:val="00B72BD8"/>
    <w:rsid w:val="00B73458"/>
    <w:rsid w:val="00B74675"/>
    <w:rsid w:val="00B747A1"/>
    <w:rsid w:val="00B7601E"/>
    <w:rsid w:val="00B77123"/>
    <w:rsid w:val="00B7739B"/>
    <w:rsid w:val="00B81454"/>
    <w:rsid w:val="00B84161"/>
    <w:rsid w:val="00B86882"/>
    <w:rsid w:val="00B92264"/>
    <w:rsid w:val="00B924F0"/>
    <w:rsid w:val="00B95180"/>
    <w:rsid w:val="00B95F3D"/>
    <w:rsid w:val="00B95FCA"/>
    <w:rsid w:val="00B96727"/>
    <w:rsid w:val="00B96C5B"/>
    <w:rsid w:val="00BA3A77"/>
    <w:rsid w:val="00BA3EC3"/>
    <w:rsid w:val="00BA4760"/>
    <w:rsid w:val="00BA4D1B"/>
    <w:rsid w:val="00BA54BE"/>
    <w:rsid w:val="00BA6117"/>
    <w:rsid w:val="00BA65C0"/>
    <w:rsid w:val="00BA7EBC"/>
    <w:rsid w:val="00BB1206"/>
    <w:rsid w:val="00BB2EE2"/>
    <w:rsid w:val="00BB3B4A"/>
    <w:rsid w:val="00BB3E8A"/>
    <w:rsid w:val="00BB67C0"/>
    <w:rsid w:val="00BB73C8"/>
    <w:rsid w:val="00BB77E7"/>
    <w:rsid w:val="00BC16DC"/>
    <w:rsid w:val="00BC1AFF"/>
    <w:rsid w:val="00BC67EA"/>
    <w:rsid w:val="00BD1E3D"/>
    <w:rsid w:val="00BD2031"/>
    <w:rsid w:val="00BD255A"/>
    <w:rsid w:val="00BD2D7B"/>
    <w:rsid w:val="00BD3753"/>
    <w:rsid w:val="00BD380A"/>
    <w:rsid w:val="00BD650F"/>
    <w:rsid w:val="00BE0C96"/>
    <w:rsid w:val="00BE26EC"/>
    <w:rsid w:val="00BE2B84"/>
    <w:rsid w:val="00BE2DB3"/>
    <w:rsid w:val="00BE2E60"/>
    <w:rsid w:val="00BE4AFC"/>
    <w:rsid w:val="00BE6D22"/>
    <w:rsid w:val="00BE6F80"/>
    <w:rsid w:val="00BE6FED"/>
    <w:rsid w:val="00BF0C95"/>
    <w:rsid w:val="00BF13FB"/>
    <w:rsid w:val="00BF2FE6"/>
    <w:rsid w:val="00BF3F00"/>
    <w:rsid w:val="00BF5D8B"/>
    <w:rsid w:val="00C022A1"/>
    <w:rsid w:val="00C02F71"/>
    <w:rsid w:val="00C10654"/>
    <w:rsid w:val="00C109B6"/>
    <w:rsid w:val="00C10AA6"/>
    <w:rsid w:val="00C10BF5"/>
    <w:rsid w:val="00C111D1"/>
    <w:rsid w:val="00C11E2C"/>
    <w:rsid w:val="00C136EB"/>
    <w:rsid w:val="00C14308"/>
    <w:rsid w:val="00C14B9E"/>
    <w:rsid w:val="00C16ADD"/>
    <w:rsid w:val="00C22D3D"/>
    <w:rsid w:val="00C27A1A"/>
    <w:rsid w:val="00C305FA"/>
    <w:rsid w:val="00C31F70"/>
    <w:rsid w:val="00C3545C"/>
    <w:rsid w:val="00C363F4"/>
    <w:rsid w:val="00C36F57"/>
    <w:rsid w:val="00C424B3"/>
    <w:rsid w:val="00C42978"/>
    <w:rsid w:val="00C44D52"/>
    <w:rsid w:val="00C44DA6"/>
    <w:rsid w:val="00C4619E"/>
    <w:rsid w:val="00C4663C"/>
    <w:rsid w:val="00C501C3"/>
    <w:rsid w:val="00C50A4D"/>
    <w:rsid w:val="00C534D8"/>
    <w:rsid w:val="00C54415"/>
    <w:rsid w:val="00C568E3"/>
    <w:rsid w:val="00C575D5"/>
    <w:rsid w:val="00C60537"/>
    <w:rsid w:val="00C61E25"/>
    <w:rsid w:val="00C63BF4"/>
    <w:rsid w:val="00C652CF"/>
    <w:rsid w:val="00C65770"/>
    <w:rsid w:val="00C6590F"/>
    <w:rsid w:val="00C678D2"/>
    <w:rsid w:val="00C70AAF"/>
    <w:rsid w:val="00C71ABF"/>
    <w:rsid w:val="00C72785"/>
    <w:rsid w:val="00C72D13"/>
    <w:rsid w:val="00C73287"/>
    <w:rsid w:val="00C733CB"/>
    <w:rsid w:val="00C74B05"/>
    <w:rsid w:val="00C76790"/>
    <w:rsid w:val="00C76D4D"/>
    <w:rsid w:val="00C777DB"/>
    <w:rsid w:val="00C816C3"/>
    <w:rsid w:val="00C8280C"/>
    <w:rsid w:val="00C83E47"/>
    <w:rsid w:val="00C9005C"/>
    <w:rsid w:val="00C9005E"/>
    <w:rsid w:val="00C9342A"/>
    <w:rsid w:val="00C95D5D"/>
    <w:rsid w:val="00C96EB5"/>
    <w:rsid w:val="00C97CA0"/>
    <w:rsid w:val="00CA0B67"/>
    <w:rsid w:val="00CA14C8"/>
    <w:rsid w:val="00CA1757"/>
    <w:rsid w:val="00CA371C"/>
    <w:rsid w:val="00CA3BB2"/>
    <w:rsid w:val="00CA5774"/>
    <w:rsid w:val="00CA6759"/>
    <w:rsid w:val="00CB2817"/>
    <w:rsid w:val="00CB28B8"/>
    <w:rsid w:val="00CB3607"/>
    <w:rsid w:val="00CB3D54"/>
    <w:rsid w:val="00CB3F53"/>
    <w:rsid w:val="00CB444A"/>
    <w:rsid w:val="00CB50DF"/>
    <w:rsid w:val="00CC0827"/>
    <w:rsid w:val="00CC0F9A"/>
    <w:rsid w:val="00CC21F2"/>
    <w:rsid w:val="00CC2D92"/>
    <w:rsid w:val="00CC49DA"/>
    <w:rsid w:val="00CC7BDA"/>
    <w:rsid w:val="00CD339E"/>
    <w:rsid w:val="00CD3DF8"/>
    <w:rsid w:val="00CD4394"/>
    <w:rsid w:val="00CD5E27"/>
    <w:rsid w:val="00CD611B"/>
    <w:rsid w:val="00CD6F0A"/>
    <w:rsid w:val="00CE0145"/>
    <w:rsid w:val="00CE0B94"/>
    <w:rsid w:val="00CE16A0"/>
    <w:rsid w:val="00CE2B62"/>
    <w:rsid w:val="00CE710E"/>
    <w:rsid w:val="00CE7C8D"/>
    <w:rsid w:val="00CF0C74"/>
    <w:rsid w:val="00CF1646"/>
    <w:rsid w:val="00CF1A32"/>
    <w:rsid w:val="00CF3378"/>
    <w:rsid w:val="00CF33CB"/>
    <w:rsid w:val="00CF3F6B"/>
    <w:rsid w:val="00CF4449"/>
    <w:rsid w:val="00CF5269"/>
    <w:rsid w:val="00CF546F"/>
    <w:rsid w:val="00CF5637"/>
    <w:rsid w:val="00CF6103"/>
    <w:rsid w:val="00CF79AF"/>
    <w:rsid w:val="00D01131"/>
    <w:rsid w:val="00D01FD7"/>
    <w:rsid w:val="00D02631"/>
    <w:rsid w:val="00D02F83"/>
    <w:rsid w:val="00D0773E"/>
    <w:rsid w:val="00D1123E"/>
    <w:rsid w:val="00D12B19"/>
    <w:rsid w:val="00D13D1D"/>
    <w:rsid w:val="00D140D5"/>
    <w:rsid w:val="00D15BB8"/>
    <w:rsid w:val="00D16883"/>
    <w:rsid w:val="00D17120"/>
    <w:rsid w:val="00D17505"/>
    <w:rsid w:val="00D21244"/>
    <w:rsid w:val="00D217C8"/>
    <w:rsid w:val="00D2181B"/>
    <w:rsid w:val="00D241FA"/>
    <w:rsid w:val="00D26BA9"/>
    <w:rsid w:val="00D307D9"/>
    <w:rsid w:val="00D30907"/>
    <w:rsid w:val="00D312E8"/>
    <w:rsid w:val="00D33EDA"/>
    <w:rsid w:val="00D347B4"/>
    <w:rsid w:val="00D35934"/>
    <w:rsid w:val="00D3776E"/>
    <w:rsid w:val="00D422AF"/>
    <w:rsid w:val="00D472F3"/>
    <w:rsid w:val="00D477E9"/>
    <w:rsid w:val="00D50827"/>
    <w:rsid w:val="00D5139B"/>
    <w:rsid w:val="00D51C84"/>
    <w:rsid w:val="00D533D6"/>
    <w:rsid w:val="00D53E23"/>
    <w:rsid w:val="00D55666"/>
    <w:rsid w:val="00D56454"/>
    <w:rsid w:val="00D63FE0"/>
    <w:rsid w:val="00D65EB7"/>
    <w:rsid w:val="00D65F4B"/>
    <w:rsid w:val="00D66949"/>
    <w:rsid w:val="00D66A12"/>
    <w:rsid w:val="00D66A7F"/>
    <w:rsid w:val="00D671FF"/>
    <w:rsid w:val="00D70117"/>
    <w:rsid w:val="00D71052"/>
    <w:rsid w:val="00D7438A"/>
    <w:rsid w:val="00D74DD7"/>
    <w:rsid w:val="00D75606"/>
    <w:rsid w:val="00D75E7D"/>
    <w:rsid w:val="00D778F0"/>
    <w:rsid w:val="00D810D3"/>
    <w:rsid w:val="00D81922"/>
    <w:rsid w:val="00D825D5"/>
    <w:rsid w:val="00D85B4F"/>
    <w:rsid w:val="00D90579"/>
    <w:rsid w:val="00D9161C"/>
    <w:rsid w:val="00D9383E"/>
    <w:rsid w:val="00D93FA6"/>
    <w:rsid w:val="00D9481E"/>
    <w:rsid w:val="00D97A8C"/>
    <w:rsid w:val="00DA189F"/>
    <w:rsid w:val="00DA25A7"/>
    <w:rsid w:val="00DA3277"/>
    <w:rsid w:val="00DA38D7"/>
    <w:rsid w:val="00DA3A65"/>
    <w:rsid w:val="00DA3C69"/>
    <w:rsid w:val="00DA4D91"/>
    <w:rsid w:val="00DA68D2"/>
    <w:rsid w:val="00DB0389"/>
    <w:rsid w:val="00DB2923"/>
    <w:rsid w:val="00DB292D"/>
    <w:rsid w:val="00DB2BD3"/>
    <w:rsid w:val="00DB3F18"/>
    <w:rsid w:val="00DB59C7"/>
    <w:rsid w:val="00DB718D"/>
    <w:rsid w:val="00DC0620"/>
    <w:rsid w:val="00DC24DE"/>
    <w:rsid w:val="00DC2D5A"/>
    <w:rsid w:val="00DC2F12"/>
    <w:rsid w:val="00DC56C8"/>
    <w:rsid w:val="00DC5C27"/>
    <w:rsid w:val="00DC6AA0"/>
    <w:rsid w:val="00DC7B1A"/>
    <w:rsid w:val="00DD3C5A"/>
    <w:rsid w:val="00DD3D93"/>
    <w:rsid w:val="00DD4CCB"/>
    <w:rsid w:val="00DD5923"/>
    <w:rsid w:val="00DE0EF4"/>
    <w:rsid w:val="00DE0F3F"/>
    <w:rsid w:val="00DE1349"/>
    <w:rsid w:val="00DE3166"/>
    <w:rsid w:val="00DE5F7C"/>
    <w:rsid w:val="00DE6275"/>
    <w:rsid w:val="00DE68E5"/>
    <w:rsid w:val="00DE6D4D"/>
    <w:rsid w:val="00DF04A5"/>
    <w:rsid w:val="00DF12D5"/>
    <w:rsid w:val="00DF25AA"/>
    <w:rsid w:val="00DF2EC1"/>
    <w:rsid w:val="00DF4D0B"/>
    <w:rsid w:val="00DF557C"/>
    <w:rsid w:val="00DF5F0A"/>
    <w:rsid w:val="00DF7C0D"/>
    <w:rsid w:val="00E01A37"/>
    <w:rsid w:val="00E021C2"/>
    <w:rsid w:val="00E02450"/>
    <w:rsid w:val="00E02640"/>
    <w:rsid w:val="00E02759"/>
    <w:rsid w:val="00E0313E"/>
    <w:rsid w:val="00E03572"/>
    <w:rsid w:val="00E04D0B"/>
    <w:rsid w:val="00E05DB6"/>
    <w:rsid w:val="00E076EC"/>
    <w:rsid w:val="00E076F4"/>
    <w:rsid w:val="00E1080E"/>
    <w:rsid w:val="00E1122D"/>
    <w:rsid w:val="00E13A0B"/>
    <w:rsid w:val="00E14DA7"/>
    <w:rsid w:val="00E201F4"/>
    <w:rsid w:val="00E214A3"/>
    <w:rsid w:val="00E21BF3"/>
    <w:rsid w:val="00E22374"/>
    <w:rsid w:val="00E22FAD"/>
    <w:rsid w:val="00E23377"/>
    <w:rsid w:val="00E23852"/>
    <w:rsid w:val="00E24461"/>
    <w:rsid w:val="00E24638"/>
    <w:rsid w:val="00E262A5"/>
    <w:rsid w:val="00E27BA2"/>
    <w:rsid w:val="00E303B3"/>
    <w:rsid w:val="00E303F7"/>
    <w:rsid w:val="00E30DC5"/>
    <w:rsid w:val="00E35923"/>
    <w:rsid w:val="00E36B35"/>
    <w:rsid w:val="00E378D8"/>
    <w:rsid w:val="00E40E13"/>
    <w:rsid w:val="00E41F0B"/>
    <w:rsid w:val="00E42108"/>
    <w:rsid w:val="00E43305"/>
    <w:rsid w:val="00E44F3E"/>
    <w:rsid w:val="00E510D0"/>
    <w:rsid w:val="00E5133D"/>
    <w:rsid w:val="00E518FD"/>
    <w:rsid w:val="00E5194E"/>
    <w:rsid w:val="00E51A7C"/>
    <w:rsid w:val="00E5255F"/>
    <w:rsid w:val="00E53AAE"/>
    <w:rsid w:val="00E53E17"/>
    <w:rsid w:val="00E53F46"/>
    <w:rsid w:val="00E540B6"/>
    <w:rsid w:val="00E5472E"/>
    <w:rsid w:val="00E56707"/>
    <w:rsid w:val="00E5720D"/>
    <w:rsid w:val="00E61057"/>
    <w:rsid w:val="00E62D61"/>
    <w:rsid w:val="00E6378B"/>
    <w:rsid w:val="00E64EBA"/>
    <w:rsid w:val="00E72424"/>
    <w:rsid w:val="00E72B30"/>
    <w:rsid w:val="00E76596"/>
    <w:rsid w:val="00E7728E"/>
    <w:rsid w:val="00E77F8B"/>
    <w:rsid w:val="00E810AA"/>
    <w:rsid w:val="00E82657"/>
    <w:rsid w:val="00E82677"/>
    <w:rsid w:val="00E8308F"/>
    <w:rsid w:val="00E84569"/>
    <w:rsid w:val="00E86C7F"/>
    <w:rsid w:val="00E87A58"/>
    <w:rsid w:val="00E87B2C"/>
    <w:rsid w:val="00E92B38"/>
    <w:rsid w:val="00E94B35"/>
    <w:rsid w:val="00E95229"/>
    <w:rsid w:val="00E960F7"/>
    <w:rsid w:val="00E964E2"/>
    <w:rsid w:val="00E96925"/>
    <w:rsid w:val="00EA27C2"/>
    <w:rsid w:val="00EA2A06"/>
    <w:rsid w:val="00EA53EF"/>
    <w:rsid w:val="00EA5F12"/>
    <w:rsid w:val="00EA6AE5"/>
    <w:rsid w:val="00EB046A"/>
    <w:rsid w:val="00EB141B"/>
    <w:rsid w:val="00EB2470"/>
    <w:rsid w:val="00EB259C"/>
    <w:rsid w:val="00EB3DC6"/>
    <w:rsid w:val="00EB5A9F"/>
    <w:rsid w:val="00EB6D62"/>
    <w:rsid w:val="00EC043F"/>
    <w:rsid w:val="00ED0AEC"/>
    <w:rsid w:val="00ED0BB7"/>
    <w:rsid w:val="00ED0CBE"/>
    <w:rsid w:val="00ED1193"/>
    <w:rsid w:val="00ED1CB9"/>
    <w:rsid w:val="00ED3D16"/>
    <w:rsid w:val="00ED3FC0"/>
    <w:rsid w:val="00ED4129"/>
    <w:rsid w:val="00ED57D8"/>
    <w:rsid w:val="00ED72BF"/>
    <w:rsid w:val="00EE1065"/>
    <w:rsid w:val="00EE1787"/>
    <w:rsid w:val="00EE3FE2"/>
    <w:rsid w:val="00EE5D63"/>
    <w:rsid w:val="00EE64D5"/>
    <w:rsid w:val="00EE77D8"/>
    <w:rsid w:val="00EF02EC"/>
    <w:rsid w:val="00EF2B27"/>
    <w:rsid w:val="00EF653E"/>
    <w:rsid w:val="00EF6672"/>
    <w:rsid w:val="00EF79D7"/>
    <w:rsid w:val="00F035F9"/>
    <w:rsid w:val="00F03D75"/>
    <w:rsid w:val="00F054BB"/>
    <w:rsid w:val="00F1010F"/>
    <w:rsid w:val="00F1073D"/>
    <w:rsid w:val="00F10781"/>
    <w:rsid w:val="00F11952"/>
    <w:rsid w:val="00F12A74"/>
    <w:rsid w:val="00F143E5"/>
    <w:rsid w:val="00F14616"/>
    <w:rsid w:val="00F14770"/>
    <w:rsid w:val="00F14D56"/>
    <w:rsid w:val="00F14DBE"/>
    <w:rsid w:val="00F20B82"/>
    <w:rsid w:val="00F20CDB"/>
    <w:rsid w:val="00F20D28"/>
    <w:rsid w:val="00F21C2A"/>
    <w:rsid w:val="00F22C65"/>
    <w:rsid w:val="00F25D18"/>
    <w:rsid w:val="00F2758A"/>
    <w:rsid w:val="00F275AD"/>
    <w:rsid w:val="00F2780E"/>
    <w:rsid w:val="00F279F7"/>
    <w:rsid w:val="00F32B53"/>
    <w:rsid w:val="00F32DC8"/>
    <w:rsid w:val="00F32F6B"/>
    <w:rsid w:val="00F335A5"/>
    <w:rsid w:val="00F40494"/>
    <w:rsid w:val="00F40833"/>
    <w:rsid w:val="00F41A79"/>
    <w:rsid w:val="00F41F23"/>
    <w:rsid w:val="00F42422"/>
    <w:rsid w:val="00F43057"/>
    <w:rsid w:val="00F4380C"/>
    <w:rsid w:val="00F43F76"/>
    <w:rsid w:val="00F4698A"/>
    <w:rsid w:val="00F46A7A"/>
    <w:rsid w:val="00F500B7"/>
    <w:rsid w:val="00F50819"/>
    <w:rsid w:val="00F51A8A"/>
    <w:rsid w:val="00F51AC1"/>
    <w:rsid w:val="00F547A8"/>
    <w:rsid w:val="00F56A5A"/>
    <w:rsid w:val="00F575F6"/>
    <w:rsid w:val="00F60523"/>
    <w:rsid w:val="00F60C9C"/>
    <w:rsid w:val="00F60EDB"/>
    <w:rsid w:val="00F61A24"/>
    <w:rsid w:val="00F64212"/>
    <w:rsid w:val="00F64F2C"/>
    <w:rsid w:val="00F65A03"/>
    <w:rsid w:val="00F65D3D"/>
    <w:rsid w:val="00F66669"/>
    <w:rsid w:val="00F7009D"/>
    <w:rsid w:val="00F731BC"/>
    <w:rsid w:val="00F76610"/>
    <w:rsid w:val="00F76E77"/>
    <w:rsid w:val="00F76ED2"/>
    <w:rsid w:val="00F812FD"/>
    <w:rsid w:val="00F83863"/>
    <w:rsid w:val="00F83FB8"/>
    <w:rsid w:val="00F851BF"/>
    <w:rsid w:val="00F85B72"/>
    <w:rsid w:val="00F85E54"/>
    <w:rsid w:val="00F86268"/>
    <w:rsid w:val="00F91701"/>
    <w:rsid w:val="00F92D2F"/>
    <w:rsid w:val="00F94707"/>
    <w:rsid w:val="00F95D22"/>
    <w:rsid w:val="00F9781D"/>
    <w:rsid w:val="00FA01FA"/>
    <w:rsid w:val="00FA0D3B"/>
    <w:rsid w:val="00FA54B3"/>
    <w:rsid w:val="00FB17D6"/>
    <w:rsid w:val="00FB1BBC"/>
    <w:rsid w:val="00FB3D8E"/>
    <w:rsid w:val="00FC0DF7"/>
    <w:rsid w:val="00FC3DEA"/>
    <w:rsid w:val="00FC5BF5"/>
    <w:rsid w:val="00FC5D8B"/>
    <w:rsid w:val="00FD0079"/>
    <w:rsid w:val="00FD028F"/>
    <w:rsid w:val="00FD12ED"/>
    <w:rsid w:val="00FD39F6"/>
    <w:rsid w:val="00FD3C4A"/>
    <w:rsid w:val="00FD3EC8"/>
    <w:rsid w:val="00FD500D"/>
    <w:rsid w:val="00FD67D5"/>
    <w:rsid w:val="00FD78F7"/>
    <w:rsid w:val="00FE3BB8"/>
    <w:rsid w:val="00FE404F"/>
    <w:rsid w:val="00FE5399"/>
    <w:rsid w:val="00FE5EFC"/>
    <w:rsid w:val="00FE71F2"/>
    <w:rsid w:val="00FE7A10"/>
    <w:rsid w:val="00FF01A3"/>
    <w:rsid w:val="00FF1AE5"/>
    <w:rsid w:val="00FF1E6E"/>
    <w:rsid w:val="00FF4A7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basedOn w:val="a"/>
    <w:link w:val="a7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7D27E1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uiPriority w:val="99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8">
    <w:name w:val="header"/>
    <w:basedOn w:val="a"/>
    <w:link w:val="a9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a">
    <w:name w:val="footer"/>
    <w:basedOn w:val="a"/>
    <w:link w:val="ab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404D"/>
    <w:rPr>
      <w:sz w:val="22"/>
      <w:szCs w:val="22"/>
    </w:rPr>
  </w:style>
  <w:style w:type="paragraph" w:styleId="ac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d">
    <w:name w:val="Body Text Indent"/>
    <w:basedOn w:val="a"/>
    <w:link w:val="ae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277676"/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0">
    <w:name w:val="Plain Text"/>
    <w:basedOn w:val="a"/>
    <w:link w:val="af1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3043CA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3043CA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4">
    <w:name w:val="Table Grid"/>
    <w:basedOn w:val="a1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E77D8"/>
    <w:rPr>
      <w:color w:val="800080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B7601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7601E"/>
  </w:style>
  <w:style w:type="character" w:styleId="af8">
    <w:name w:val="footnote reference"/>
    <w:basedOn w:val="a0"/>
    <w:uiPriority w:val="99"/>
    <w:semiHidden/>
    <w:unhideWhenUsed/>
    <w:rsid w:val="00B7601E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56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564517"/>
    <w:rPr>
      <w:b/>
      <w:bCs/>
    </w:rPr>
  </w:style>
  <w:style w:type="paragraph" w:styleId="12">
    <w:name w:val="toc 1"/>
    <w:aliases w:val="Содержание"/>
    <w:basedOn w:val="a"/>
    <w:next w:val="a"/>
    <w:link w:val="13"/>
    <w:autoRedefine/>
    <w:uiPriority w:val="39"/>
    <w:unhideWhenUsed/>
    <w:rsid w:val="004616F5"/>
    <w:pPr>
      <w:tabs>
        <w:tab w:val="left" w:pos="660"/>
        <w:tab w:val="right" w:leader="hyphen" w:pos="9639"/>
      </w:tabs>
      <w:spacing w:after="100"/>
    </w:pPr>
    <w:rPr>
      <w:rFonts w:ascii="Times New Roman" w:hAnsi="Times New Roman"/>
      <w:b/>
      <w:sz w:val="24"/>
    </w:rPr>
  </w:style>
  <w:style w:type="character" w:customStyle="1" w:styleId="13">
    <w:name w:val="Оглавление 1 Знак"/>
    <w:aliases w:val="Содержание Знак"/>
    <w:basedOn w:val="a0"/>
    <w:link w:val="12"/>
    <w:uiPriority w:val="39"/>
    <w:rsid w:val="004616F5"/>
    <w:rPr>
      <w:rFonts w:ascii="Times New Roman" w:hAnsi="Times New Roman"/>
      <w:b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rsid w:val="00BD1E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d">
    <w:name w:val="Normal (Web)"/>
    <w:basedOn w:val="a"/>
    <w:uiPriority w:val="99"/>
    <w:rsid w:val="00425EC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F60ED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F60EDB"/>
  </w:style>
  <w:style w:type="character" w:styleId="aff0">
    <w:name w:val="endnote reference"/>
    <w:basedOn w:val="a0"/>
    <w:uiPriority w:val="99"/>
    <w:semiHidden/>
    <w:unhideWhenUsed/>
    <w:rsid w:val="00F60EDB"/>
    <w:rPr>
      <w:vertAlign w:val="superscript"/>
    </w:rPr>
  </w:style>
  <w:style w:type="paragraph" w:styleId="aff1">
    <w:name w:val="Body Text"/>
    <w:basedOn w:val="a"/>
    <w:link w:val="aff2"/>
    <w:uiPriority w:val="99"/>
    <w:semiHidden/>
    <w:unhideWhenUsed/>
    <w:rsid w:val="001D716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1D716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basedOn w:val="a"/>
    <w:link w:val="a7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7D27E1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uiPriority w:val="99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8">
    <w:name w:val="header"/>
    <w:basedOn w:val="a"/>
    <w:link w:val="a9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a">
    <w:name w:val="footer"/>
    <w:basedOn w:val="a"/>
    <w:link w:val="ab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404D"/>
    <w:rPr>
      <w:sz w:val="22"/>
      <w:szCs w:val="22"/>
    </w:rPr>
  </w:style>
  <w:style w:type="paragraph" w:styleId="ac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d">
    <w:name w:val="Body Text Indent"/>
    <w:basedOn w:val="a"/>
    <w:link w:val="ae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277676"/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0">
    <w:name w:val="Plain Text"/>
    <w:basedOn w:val="a"/>
    <w:link w:val="af1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3043CA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3043CA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4">
    <w:name w:val="Table Grid"/>
    <w:basedOn w:val="a1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E77D8"/>
    <w:rPr>
      <w:color w:val="800080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B7601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7601E"/>
  </w:style>
  <w:style w:type="character" w:styleId="af8">
    <w:name w:val="footnote reference"/>
    <w:basedOn w:val="a0"/>
    <w:uiPriority w:val="99"/>
    <w:semiHidden/>
    <w:unhideWhenUsed/>
    <w:rsid w:val="00B7601E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56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564517"/>
    <w:rPr>
      <w:b/>
      <w:bCs/>
    </w:rPr>
  </w:style>
  <w:style w:type="paragraph" w:styleId="12">
    <w:name w:val="toc 1"/>
    <w:aliases w:val="Содержание"/>
    <w:basedOn w:val="a"/>
    <w:next w:val="a"/>
    <w:link w:val="13"/>
    <w:autoRedefine/>
    <w:uiPriority w:val="39"/>
    <w:unhideWhenUsed/>
    <w:rsid w:val="004616F5"/>
    <w:pPr>
      <w:tabs>
        <w:tab w:val="left" w:pos="660"/>
        <w:tab w:val="right" w:leader="hyphen" w:pos="9639"/>
      </w:tabs>
      <w:spacing w:after="100"/>
    </w:pPr>
    <w:rPr>
      <w:rFonts w:ascii="Times New Roman" w:hAnsi="Times New Roman"/>
      <w:b/>
      <w:sz w:val="24"/>
    </w:rPr>
  </w:style>
  <w:style w:type="character" w:customStyle="1" w:styleId="13">
    <w:name w:val="Оглавление 1 Знак"/>
    <w:aliases w:val="Содержание Знак"/>
    <w:basedOn w:val="a0"/>
    <w:link w:val="12"/>
    <w:uiPriority w:val="39"/>
    <w:rsid w:val="004616F5"/>
    <w:rPr>
      <w:rFonts w:ascii="Times New Roman" w:hAnsi="Times New Roman"/>
      <w:b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rsid w:val="00BD1E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d">
    <w:name w:val="Normal (Web)"/>
    <w:basedOn w:val="a"/>
    <w:uiPriority w:val="99"/>
    <w:rsid w:val="00425EC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F60ED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F60EDB"/>
  </w:style>
  <w:style w:type="character" w:styleId="aff0">
    <w:name w:val="endnote reference"/>
    <w:basedOn w:val="a0"/>
    <w:uiPriority w:val="99"/>
    <w:semiHidden/>
    <w:unhideWhenUsed/>
    <w:rsid w:val="00F60EDB"/>
    <w:rPr>
      <w:vertAlign w:val="superscript"/>
    </w:rPr>
  </w:style>
  <w:style w:type="paragraph" w:styleId="aff1">
    <w:name w:val="Body Text"/>
    <w:basedOn w:val="a"/>
    <w:link w:val="aff2"/>
    <w:uiPriority w:val="99"/>
    <w:semiHidden/>
    <w:unhideWhenUsed/>
    <w:rsid w:val="001D716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1D71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logda-portal.ru/oficialnaya_vologda/index.php?SECTION_ID=173&amp;amp;ID=80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1B70-48EE-411D-84C9-5C0FE49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Неустроева Наталья Константиновна</cp:lastModifiedBy>
  <cp:revision>2</cp:revision>
  <cp:lastPrinted>2024-07-22T07:35:00Z</cp:lastPrinted>
  <dcterms:created xsi:type="dcterms:W3CDTF">2024-09-11T11:22:00Z</dcterms:created>
  <dcterms:modified xsi:type="dcterms:W3CDTF">2024-09-11T11:22:00Z</dcterms:modified>
</cp:coreProperties>
</file>