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82" w:rsidRDefault="00A72882" w:rsidP="00A728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>Разработчик проекта: Административный департамент Администрации города Вологды.</w:t>
      </w:r>
    </w:p>
    <w:p w:rsidR="00A72882" w:rsidRDefault="00A72882" w:rsidP="00A7288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Срок представления заключений</w:t>
      </w:r>
      <w:r>
        <w:rPr>
          <w:sz w:val="26"/>
          <w:szCs w:val="26"/>
        </w:rPr>
        <w:t xml:space="preserve">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десяти дням со дня размещения указанного проекта на сайте Администрации города Вологды в информационно-телекоммуникационной сети «Интернет».</w:t>
      </w:r>
    </w:p>
    <w:p w:rsidR="00A72882" w:rsidRDefault="00A72882" w:rsidP="00A7288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Способы направления</w:t>
      </w:r>
      <w:r>
        <w:rPr>
          <w:sz w:val="26"/>
          <w:szCs w:val="26"/>
        </w:rPr>
        <w:t xml:space="preserve"> разработчику проекта муниципального нормативного правового акта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A72882" w:rsidRDefault="00A72882" w:rsidP="00A7288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почтовой связью, курьерским способом, личный прием по адресу: г. Вологда, ул. Каменный мост, д. 4,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85, т. 21-11-56; </w:t>
      </w:r>
    </w:p>
    <w:p w:rsidR="00A72882" w:rsidRDefault="00A72882" w:rsidP="00A7288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виде электронного документа по электронной почте на электронный адрес: e-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hyperlink r:id="rId4" w:history="1">
        <w:r>
          <w:rPr>
            <w:rStyle w:val="a3"/>
            <w:color w:val="auto"/>
            <w:sz w:val="26"/>
            <w:szCs w:val="26"/>
            <w:u w:val="none"/>
            <w:lang w:val="en-US"/>
          </w:rPr>
          <w:t>admdep</w:t>
        </w:r>
        <w:r>
          <w:rPr>
            <w:rStyle w:val="a3"/>
            <w:color w:val="auto"/>
            <w:sz w:val="26"/>
            <w:szCs w:val="26"/>
            <w:u w:val="none"/>
          </w:rPr>
          <w:t>@</w:t>
        </w:r>
        <w:r>
          <w:rPr>
            <w:rStyle w:val="a3"/>
            <w:color w:val="auto"/>
            <w:sz w:val="26"/>
            <w:szCs w:val="26"/>
            <w:u w:val="none"/>
            <w:lang w:val="en-US"/>
          </w:rPr>
          <w:t>vologda</w:t>
        </w:r>
        <w:r>
          <w:rPr>
            <w:rStyle w:val="a3"/>
            <w:color w:val="auto"/>
            <w:sz w:val="26"/>
            <w:szCs w:val="26"/>
            <w:u w:val="none"/>
          </w:rPr>
          <w:t>-</w:t>
        </w:r>
        <w:r>
          <w:rPr>
            <w:rStyle w:val="a3"/>
            <w:color w:val="auto"/>
            <w:sz w:val="26"/>
            <w:szCs w:val="26"/>
            <w:u w:val="none"/>
            <w:lang w:val="en-US"/>
          </w:rPr>
          <w:t>city</w:t>
        </w:r>
        <w:r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1C6C28" w:rsidRDefault="001C6C28">
      <w:bookmarkStart w:id="0" w:name="_GoBack"/>
      <w:bookmarkEnd w:id="0"/>
    </w:p>
    <w:sectPr w:rsidR="001C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0B"/>
    <w:rsid w:val="001C6C28"/>
    <w:rsid w:val="006B360B"/>
    <w:rsid w:val="00A7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9314-0754-487D-857B-9CC68CD9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dep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2024-08-07T05:08:00Z</dcterms:created>
  <dcterms:modified xsi:type="dcterms:W3CDTF">2024-08-07T05:09:00Z</dcterms:modified>
</cp:coreProperties>
</file>