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31" w:rsidRPr="0016655F" w:rsidRDefault="00370731" w:rsidP="00370731">
      <w:pPr>
        <w:tabs>
          <w:tab w:val="left" w:pos="709"/>
        </w:tabs>
        <w:spacing w:line="360" w:lineRule="auto"/>
        <w:ind w:firstLine="702"/>
        <w:jc w:val="both"/>
        <w:rPr>
          <w:sz w:val="26"/>
          <w:szCs w:val="26"/>
        </w:rPr>
      </w:pPr>
      <w:r w:rsidRPr="0016655F">
        <w:rPr>
          <w:sz w:val="26"/>
          <w:szCs w:val="26"/>
        </w:rPr>
        <w:t xml:space="preserve">Разработчик проекта: Департамент </w:t>
      </w:r>
      <w:r>
        <w:rPr>
          <w:sz w:val="26"/>
          <w:szCs w:val="26"/>
        </w:rPr>
        <w:t>городского хозяйства</w:t>
      </w:r>
      <w:r w:rsidRPr="0016655F">
        <w:rPr>
          <w:sz w:val="26"/>
          <w:szCs w:val="26"/>
        </w:rPr>
        <w:t xml:space="preserve"> Администрации города Вологды.</w:t>
      </w:r>
    </w:p>
    <w:p w:rsidR="00370731" w:rsidRPr="0016655F" w:rsidRDefault="00370731" w:rsidP="00370731">
      <w:pPr>
        <w:pStyle w:val="Iauiue"/>
        <w:tabs>
          <w:tab w:val="left" w:pos="709"/>
        </w:tabs>
        <w:spacing w:line="360" w:lineRule="auto"/>
        <w:ind w:firstLine="720"/>
        <w:jc w:val="both"/>
        <w:rPr>
          <w:rFonts w:ascii="Times New Roman" w:hAnsi="Times New Roman"/>
          <w:szCs w:val="26"/>
        </w:rPr>
      </w:pPr>
      <w:r w:rsidRPr="0016655F">
        <w:rPr>
          <w:rFonts w:ascii="Times New Roman" w:hAnsi="Times New Roman"/>
          <w:szCs w:val="26"/>
        </w:rPr>
        <w:t xml:space="preserve">Прием заключений по результатам независимой антикоррупционной экспертизы осуществляется в течение </w:t>
      </w:r>
      <w:r>
        <w:rPr>
          <w:rFonts w:ascii="Times New Roman" w:hAnsi="Times New Roman"/>
          <w:szCs w:val="26"/>
        </w:rPr>
        <w:t>7</w:t>
      </w:r>
      <w:r w:rsidRPr="0016655F">
        <w:rPr>
          <w:rFonts w:ascii="Times New Roman" w:hAnsi="Times New Roman"/>
          <w:szCs w:val="26"/>
        </w:rPr>
        <w:t xml:space="preserve"> дней со дня размещения проекта                        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proofErr w:type="spellStart"/>
      <w:r w:rsidRPr="0016655F">
        <w:rPr>
          <w:rFonts w:ascii="Times New Roman" w:hAnsi="Times New Roman"/>
          <w:szCs w:val="26"/>
        </w:rPr>
        <w:t>М.Ульяновой</w:t>
      </w:r>
      <w:proofErr w:type="spellEnd"/>
      <w:r w:rsidRPr="0016655F">
        <w:rPr>
          <w:rFonts w:ascii="Times New Roman" w:hAnsi="Times New Roman"/>
          <w:szCs w:val="26"/>
        </w:rPr>
        <w:t xml:space="preserve"> ул., д.6а, г. Вологда, 160000, время работы: с 8 часов </w:t>
      </w:r>
      <w:r>
        <w:rPr>
          <w:rFonts w:ascii="Times New Roman" w:hAnsi="Times New Roman"/>
          <w:szCs w:val="26"/>
        </w:rPr>
        <w:t xml:space="preserve">                         </w:t>
      </w:r>
      <w:r w:rsidRPr="0016655F">
        <w:rPr>
          <w:rFonts w:ascii="Times New Roman" w:hAnsi="Times New Roman"/>
          <w:szCs w:val="26"/>
        </w:rPr>
        <w:t>00 минут до 12 часов 30 минут и с 13 часов 30 минут до 17 часов 00 минут.</w:t>
      </w:r>
    </w:p>
    <w:p w:rsidR="002B2282" w:rsidRDefault="002B2282">
      <w:bookmarkStart w:id="0" w:name="_GoBack"/>
      <w:bookmarkEnd w:id="0"/>
    </w:p>
    <w:sectPr w:rsidR="002B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1A"/>
    <w:rsid w:val="002B2282"/>
    <w:rsid w:val="00370731"/>
    <w:rsid w:val="00F1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73A22-AE83-4F3A-AA89-256FD76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370731"/>
    <w:pPr>
      <w:spacing w:after="0" w:line="240" w:lineRule="auto"/>
    </w:pPr>
    <w:rPr>
      <w:rFonts w:ascii="Calibri" w:eastAsia="Calibri" w:hAnsi="Calibri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370731"/>
    <w:rPr>
      <w:rFonts w:ascii="Calibri" w:eastAsia="Calibri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2024-07-31T07:50:00Z</dcterms:created>
  <dcterms:modified xsi:type="dcterms:W3CDTF">2024-07-31T07:50:00Z</dcterms:modified>
</cp:coreProperties>
</file>