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77" w:rsidRPr="00FE4577" w:rsidRDefault="00FE4577" w:rsidP="00FE4577">
      <w:pPr>
        <w:spacing w:line="36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E4577">
        <w:rPr>
          <w:rFonts w:ascii="Times New Roman" w:hAnsi="Times New Roman" w:cs="Times New Roman"/>
          <w:sz w:val="26"/>
          <w:szCs w:val="26"/>
        </w:rPr>
        <w:t>Разработчиком проекта является Управление опеки и попечительства Администрации города Вологды». Срок приема предложений и замечаний (в письменном виде) – 10 календарных дней с момента размещения проекта на официальном сайте Администрации города Вологды в информационно – 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«Интернет</w:t>
      </w:r>
      <w:r w:rsidRPr="00FE4577">
        <w:rPr>
          <w:rFonts w:ascii="Times New Roman" w:hAnsi="Times New Roman" w:cs="Times New Roman"/>
          <w:sz w:val="26"/>
          <w:szCs w:val="26"/>
        </w:rPr>
        <w:t>.</w:t>
      </w:r>
    </w:p>
    <w:p w:rsidR="00DF4791" w:rsidRPr="00FE4577" w:rsidRDefault="00FE4577" w:rsidP="00FE457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E45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E4577">
        <w:rPr>
          <w:rFonts w:ascii="Times New Roman" w:hAnsi="Times New Roman" w:cs="Times New Roman"/>
          <w:sz w:val="26"/>
          <w:szCs w:val="26"/>
        </w:rPr>
        <w:t>Возникающие вопросы и предложения просим направлять по адресу: Baklazhka_MV@vologda-city.ru.</w:t>
      </w:r>
      <w:bookmarkStart w:id="0" w:name="_GoBack"/>
      <w:bookmarkEnd w:id="0"/>
    </w:p>
    <w:sectPr w:rsidR="00DF4791" w:rsidRPr="00FE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6B"/>
    <w:rsid w:val="0058396B"/>
    <w:rsid w:val="00DF4791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2024-07-24T11:24:00Z</dcterms:created>
  <dcterms:modified xsi:type="dcterms:W3CDTF">2024-07-24T11:24:00Z</dcterms:modified>
</cp:coreProperties>
</file>