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мер социальной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</w:t>
      </w:r>
      <w:r w:rsidR="006D4500">
        <w:rPr>
          <w:rFonts w:ascii="Times New Roman" w:eastAsia="Times New Roman" w:hAnsi="Times New Roman" w:cs="Times New Roman"/>
          <w:sz w:val="24"/>
          <w:szCs w:val="24"/>
        </w:rPr>
        <w:t>жки отдельным категориям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</w:t>
      </w:r>
    </w:p>
    <w:p w:rsidR="006725D5" w:rsidRDefault="006725D5" w:rsidP="00672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проведением специальной военной операции</w:t>
      </w:r>
    </w:p>
    <w:p w:rsidR="00C1726A" w:rsidRDefault="00C1726A" w:rsidP="00C1726A">
      <w:pPr>
        <w:pStyle w:val="ConsPlusNormal"/>
        <w:jc w:val="right"/>
      </w:pPr>
    </w:p>
    <w:p w:rsidR="00C1726A" w:rsidRDefault="00C1726A" w:rsidP="00C1726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1"/>
        <w:gridCol w:w="1272"/>
        <w:gridCol w:w="585"/>
        <w:gridCol w:w="2923"/>
      </w:tblGrid>
      <w:tr w:rsidR="00C1726A" w:rsidTr="003D1C06">
        <w:tc>
          <w:tcPr>
            <w:tcW w:w="4291" w:type="dxa"/>
            <w:vMerge w:val="restart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</w:tcPr>
          <w:p w:rsidR="00C1726A" w:rsidRDefault="00C1726A" w:rsidP="003D1C06">
            <w:pPr>
              <w:pStyle w:val="ConsPlusNormal"/>
            </w:pPr>
            <w:r>
              <w:t>В Управление опеки и попечительства Администрации города Вологды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272" w:type="dxa"/>
          </w:tcPr>
          <w:p w:rsidR="00C1726A" w:rsidRDefault="00C1726A" w:rsidP="003D1C06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857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(серия, номер, когда и кем выдан)</w:t>
            </w:r>
          </w:p>
        </w:tc>
      </w:tr>
      <w:tr w:rsidR="00C1726A" w:rsidTr="003D1C06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857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3D1C06">
        <w:tc>
          <w:tcPr>
            <w:tcW w:w="9071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</w:tr>
    </w:tbl>
    <w:p w:rsidR="00E665FC" w:rsidRDefault="00E665FC"/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938"/>
        <w:gridCol w:w="62"/>
        <w:gridCol w:w="2306"/>
        <w:gridCol w:w="62"/>
        <w:gridCol w:w="1317"/>
        <w:gridCol w:w="62"/>
        <w:gridCol w:w="278"/>
        <w:gridCol w:w="62"/>
        <w:gridCol w:w="1922"/>
        <w:gridCol w:w="62"/>
      </w:tblGrid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  <w:jc w:val="center"/>
            </w:pPr>
            <w:r>
              <w:t>ЗАЯВЛЕНИЕ</w:t>
            </w:r>
          </w:p>
          <w:p w:rsidR="00C1726A" w:rsidRDefault="00C1726A" w:rsidP="00C1726A">
            <w:pPr>
              <w:pStyle w:val="ConsPlusNormal"/>
              <w:jc w:val="center"/>
            </w:pPr>
            <w:r>
              <w:t>о предоставлении единовр</w:t>
            </w:r>
            <w:r w:rsidR="00CF3A06">
              <w:t xml:space="preserve">еменной денежной </w:t>
            </w:r>
            <w:r w:rsidR="00C56629">
              <w:t xml:space="preserve">выплаты отдельным категориям </w:t>
            </w:r>
            <w:r w:rsidR="006D4500">
              <w:t>лиц</w:t>
            </w:r>
            <w:r w:rsidR="00CF3A06">
              <w:t xml:space="preserve"> в связи с проведением специальной военной операции</w:t>
            </w:r>
          </w:p>
        </w:tc>
      </w:tr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Прошу предоставить мне единовремен</w:t>
            </w:r>
            <w:r w:rsidR="00CF3A06">
              <w:t>н</w:t>
            </w:r>
            <w:r w:rsidR="006D4500">
              <w:t>ую денежную выплату в размере 15 000,00 (пятнадцать</w:t>
            </w:r>
            <w:r>
              <w:t xml:space="preserve"> тысяч) рублей (</w:t>
            </w:r>
            <w:r w:rsidR="00267E3F">
              <w:t xml:space="preserve">далее - единовременная </w:t>
            </w:r>
            <w:r w:rsidR="006D4500">
              <w:t>выплата), в соответствии с Решением Вологодской городской Думы от 27 июня 2024 года № 1216 «О мерах социальной поддержки отдельным категориям лиц в связи с проведением Специальной Военной Операции</w:t>
            </w:r>
            <w:r w:rsidR="00267E3F">
              <w:t>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Единовременную выплату прошу перечислить на мой банковский счет, реквизиты которого приложены к настоящему заявлению.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С Порядком предоставления мер социальной поддерж</w:t>
            </w:r>
            <w:r w:rsidR="00CF3A06">
              <w:t>ки отдельным категориям лиц в связи с проведением специальной военной операции</w:t>
            </w:r>
            <w:r>
              <w:t>, утвержденным постановлением Администрации города Вологды от "___" ________   2024 года № _____, ознакомлен и обязуюсь его соблюдать.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 xml:space="preserve">Даю согласие Управлению опеки и попечительства Администрации города Вологды (160000, Вологодская область, г. Вологда, Советский проспект, 24) на </w:t>
            </w:r>
            <w:r>
              <w:lastRenderedPageBreak/>
      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содержащихся в заявлении и в документах, прилагаемых к заявлению, в целях предоставления мне единовременной выплаты.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В целях перечисления мне единовременной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муниципальному казенному учреждению "Централизованная бухгалтерия, обслуживающая муниципальные учреждения города Вологды" (160000, Вологодская область, г. Вологда, ул. Чернышевского, д. 63).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В целях осуществления мониторинга предоставления единовременной выплаты даю согласие на передачу моих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Военному комиссариату города Вологда и Вологодского муниципального округа (160000, Вологодская область, г. Вологда, ул. Мальцева, д. 39).</w:t>
            </w:r>
          </w:p>
          <w:p w:rsidR="00C1726A" w:rsidRDefault="00C1726A" w:rsidP="003D1C06">
            <w:pPr>
              <w:pStyle w:val="ConsPlusNormal"/>
              <w:ind w:firstLine="283"/>
              <w:jc w:val="both"/>
            </w:pPr>
            <w:r>
              <w:t>Приложение: на ____ л. в ____ экз.</w:t>
            </w:r>
          </w:p>
        </w:tc>
      </w:tr>
      <w:tr w:rsidR="00C1726A" w:rsidTr="00C1726A">
        <w:trPr>
          <w:gridBefore w:val="1"/>
          <w:wBefore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Before w:val="1"/>
          <w:wBefore w:w="62" w:type="dxa"/>
        </w:trPr>
        <w:tc>
          <w:tcPr>
            <w:tcW w:w="3000" w:type="dxa"/>
            <w:gridSpan w:val="2"/>
          </w:tcPr>
          <w:p w:rsidR="00C1726A" w:rsidRDefault="00C1726A" w:rsidP="003D1C06">
            <w:pPr>
              <w:pStyle w:val="ConsPlusNormal"/>
            </w:pPr>
            <w:r>
              <w:t>"__"_____________ 20__ г.</w:t>
            </w: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Before w:val="1"/>
          <w:wBefore w:w="62" w:type="dxa"/>
        </w:trPr>
        <w:tc>
          <w:tcPr>
            <w:tcW w:w="300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  <w:r>
              <w:t>(расшифровка подписи</w:t>
            </w:r>
            <w:r w:rsidR="00986E3B">
              <w:t xml:space="preserve"> заявителя</w:t>
            </w:r>
            <w:r>
              <w:t>)</w:t>
            </w:r>
          </w:p>
        </w:tc>
      </w:tr>
      <w:tr w:rsidR="00C1726A" w:rsidTr="00C1726A">
        <w:trPr>
          <w:gridAfter w:val="1"/>
          <w:wAfter w:w="62" w:type="dxa"/>
        </w:trPr>
        <w:tc>
          <w:tcPr>
            <w:tcW w:w="300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368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After w:val="1"/>
          <w:wAfter w:w="62" w:type="dxa"/>
        </w:trPr>
        <w:tc>
          <w:tcPr>
            <w:tcW w:w="9071" w:type="dxa"/>
            <w:gridSpan w:val="10"/>
          </w:tcPr>
          <w:p w:rsidR="00986E3B" w:rsidRDefault="00986E3B" w:rsidP="003D1C06">
            <w:pPr>
              <w:pStyle w:val="ConsPlusNormal"/>
            </w:pPr>
          </w:p>
          <w:p w:rsidR="00986E3B" w:rsidRDefault="00986E3B" w:rsidP="003D1C06">
            <w:pPr>
              <w:pStyle w:val="ConsPlusNormal"/>
            </w:pPr>
          </w:p>
          <w:p w:rsidR="00986E3B" w:rsidRDefault="00986E3B" w:rsidP="003D1C06">
            <w:pPr>
              <w:pStyle w:val="ConsPlusNormal"/>
            </w:pPr>
          </w:p>
          <w:p w:rsidR="00986E3B" w:rsidRDefault="00986E3B" w:rsidP="003D1C06">
            <w:pPr>
              <w:pStyle w:val="ConsPlusNormal"/>
            </w:pPr>
          </w:p>
          <w:p w:rsidR="00986E3B" w:rsidRDefault="00986E3B" w:rsidP="003D1C06">
            <w:pPr>
              <w:pStyle w:val="ConsPlusNormal"/>
            </w:pPr>
          </w:p>
        </w:tc>
      </w:tr>
      <w:tr w:rsidR="00C1726A" w:rsidTr="00C1726A">
        <w:trPr>
          <w:gridAfter w:val="1"/>
          <w:wAfter w:w="62" w:type="dxa"/>
        </w:trPr>
        <w:tc>
          <w:tcPr>
            <w:tcW w:w="9071" w:type="dxa"/>
            <w:gridSpan w:val="10"/>
          </w:tcPr>
          <w:p w:rsidR="00C1726A" w:rsidRDefault="00C1726A" w:rsidP="003D1C06">
            <w:pPr>
              <w:pStyle w:val="ConsPlusNormal"/>
            </w:pPr>
            <w:r>
              <w:t>Дата приема заявления и документов: "__"__________ 20__ г.</w:t>
            </w:r>
          </w:p>
        </w:tc>
      </w:tr>
      <w:tr w:rsidR="00C1726A" w:rsidTr="00C1726A">
        <w:trPr>
          <w:gridAfter w:val="1"/>
          <w:wAfter w:w="62" w:type="dxa"/>
        </w:trPr>
        <w:tc>
          <w:tcPr>
            <w:tcW w:w="5368" w:type="dxa"/>
            <w:gridSpan w:val="4"/>
          </w:tcPr>
          <w:p w:rsidR="00C1726A" w:rsidRDefault="00C1726A" w:rsidP="003D1C06">
            <w:pPr>
              <w:pStyle w:val="ConsPlusNormal"/>
            </w:pPr>
            <w:r>
              <w:t>Специалист, принявший заявление и документы: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C1726A">
        <w:trPr>
          <w:gridAfter w:val="1"/>
          <w:wAfter w:w="62" w:type="dxa"/>
        </w:trPr>
        <w:tc>
          <w:tcPr>
            <w:tcW w:w="5368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gridSpan w:val="2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  <w:r>
              <w:t>(расшифровка подписи)</w:t>
            </w:r>
          </w:p>
        </w:tc>
      </w:tr>
    </w:tbl>
    <w:p w:rsidR="00C1726A" w:rsidRDefault="00C1726A" w:rsidP="00C1726A">
      <w:pPr>
        <w:pStyle w:val="ConsPlusNormal"/>
      </w:pPr>
    </w:p>
    <w:p w:rsidR="00C1726A" w:rsidRDefault="00C1726A"/>
    <w:sectPr w:rsidR="00C1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0433C5"/>
    <w:rsid w:val="001A4D02"/>
    <w:rsid w:val="00242CE3"/>
    <w:rsid w:val="00267E3F"/>
    <w:rsid w:val="005D3326"/>
    <w:rsid w:val="006725D5"/>
    <w:rsid w:val="006D4500"/>
    <w:rsid w:val="006E1950"/>
    <w:rsid w:val="00986E3B"/>
    <w:rsid w:val="00BB26A7"/>
    <w:rsid w:val="00C1726A"/>
    <w:rsid w:val="00C56629"/>
    <w:rsid w:val="00CF3A06"/>
    <w:rsid w:val="00D61832"/>
    <w:rsid w:val="00E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Цацуро Юлия Сергеевна</cp:lastModifiedBy>
  <cp:revision>2</cp:revision>
  <dcterms:created xsi:type="dcterms:W3CDTF">2024-07-17T11:14:00Z</dcterms:created>
  <dcterms:modified xsi:type="dcterms:W3CDTF">2024-07-17T11:14:00Z</dcterms:modified>
</cp:coreProperties>
</file>