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8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2"/>
        <w:gridCol w:w="7422"/>
      </w:tblGrid>
      <w:tr w:rsidR="00351BC5" w:rsidTr="00354A70">
        <w:trPr>
          <w:trHeight w:val="1876"/>
        </w:trPr>
        <w:tc>
          <w:tcPr>
            <w:tcW w:w="7422" w:type="dxa"/>
          </w:tcPr>
          <w:p w:rsidR="00C22595" w:rsidRDefault="00C22595" w:rsidP="00C22595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7422" w:type="dxa"/>
          </w:tcPr>
          <w:p w:rsidR="008E4C39" w:rsidRDefault="008E4C39" w:rsidP="008A266E">
            <w:pPr>
              <w:autoSpaceDE w:val="0"/>
              <w:autoSpaceDN w:val="0"/>
              <w:adjustRightInd w:val="0"/>
              <w:ind w:left="3366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  <w:r w:rsidR="00D0346F">
              <w:rPr>
                <w:rFonts w:ascii="Times New Roman" w:hAnsi="Times New Roman" w:cs="Times New Roman"/>
                <w:sz w:val="26"/>
                <w:szCs w:val="26"/>
              </w:rPr>
              <w:t xml:space="preserve"> № 2</w:t>
            </w:r>
          </w:p>
          <w:p w:rsidR="008E4C39" w:rsidRDefault="008E4C39" w:rsidP="008A266E">
            <w:pPr>
              <w:autoSpaceDE w:val="0"/>
              <w:autoSpaceDN w:val="0"/>
              <w:adjustRightInd w:val="0"/>
              <w:ind w:left="336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постановлению</w:t>
            </w:r>
          </w:p>
          <w:p w:rsidR="008E4C39" w:rsidRDefault="008E4C39" w:rsidP="008A266E">
            <w:pPr>
              <w:autoSpaceDE w:val="0"/>
              <w:autoSpaceDN w:val="0"/>
              <w:adjustRightInd w:val="0"/>
              <w:ind w:left="336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Администрации  города Вологды</w:t>
            </w:r>
          </w:p>
          <w:p w:rsidR="00351BC5" w:rsidRDefault="008E4C39" w:rsidP="008A26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</w:t>
            </w:r>
            <w:r w:rsidR="009559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2094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604A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7716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2094">
              <w:rPr>
                <w:rFonts w:ascii="Times New Roman" w:hAnsi="Times New Roman" w:cs="Times New Roman"/>
                <w:sz w:val="26"/>
                <w:szCs w:val="26"/>
              </w:rPr>
              <w:t>04.03.2024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9559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2094">
              <w:rPr>
                <w:rFonts w:ascii="Times New Roman" w:hAnsi="Times New Roman" w:cs="Times New Roman"/>
                <w:sz w:val="26"/>
                <w:szCs w:val="26"/>
              </w:rPr>
              <w:t>262</w:t>
            </w:r>
          </w:p>
          <w:p w:rsidR="008A266E" w:rsidRDefault="008A266E" w:rsidP="008A26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4A70" w:rsidRPr="00354A70" w:rsidRDefault="00354A70" w:rsidP="008A26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</w:t>
            </w:r>
            <w:r w:rsidRPr="00354A70">
              <w:rPr>
                <w:rFonts w:ascii="Times New Roman" w:hAnsi="Times New Roman" w:cs="Times New Roman"/>
                <w:sz w:val="26"/>
                <w:szCs w:val="26"/>
              </w:rPr>
              <w:t xml:space="preserve">«Приложение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354A70" w:rsidRPr="00354A70" w:rsidRDefault="00354A70" w:rsidP="008A26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</w:t>
            </w:r>
            <w:r w:rsidRPr="00354A70">
              <w:rPr>
                <w:rFonts w:ascii="Times New Roman" w:hAnsi="Times New Roman" w:cs="Times New Roman"/>
                <w:sz w:val="26"/>
                <w:szCs w:val="26"/>
              </w:rPr>
              <w:t>к постановлению</w:t>
            </w:r>
          </w:p>
          <w:p w:rsidR="00354A70" w:rsidRPr="00354A70" w:rsidRDefault="00354A70" w:rsidP="008A26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</w:t>
            </w:r>
            <w:r w:rsidRPr="00354A70">
              <w:rPr>
                <w:rFonts w:ascii="Times New Roman" w:hAnsi="Times New Roman" w:cs="Times New Roman"/>
                <w:sz w:val="26"/>
                <w:szCs w:val="26"/>
              </w:rPr>
              <w:t>Администрации  города Вологды</w:t>
            </w:r>
          </w:p>
          <w:p w:rsidR="00354A70" w:rsidRDefault="00354A70" w:rsidP="008A266E">
            <w:pPr>
              <w:ind w:left="3493" w:hanging="349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</w:t>
            </w:r>
            <w:r w:rsidRPr="00354A70">
              <w:rPr>
                <w:rFonts w:ascii="Times New Roman" w:hAnsi="Times New Roman" w:cs="Times New Roman"/>
                <w:sz w:val="26"/>
                <w:szCs w:val="26"/>
              </w:rPr>
              <w:t>от   29</w:t>
            </w:r>
            <w:r w:rsidR="008A266E">
              <w:rPr>
                <w:rFonts w:ascii="Times New Roman" w:hAnsi="Times New Roman" w:cs="Times New Roman"/>
                <w:sz w:val="26"/>
                <w:szCs w:val="26"/>
              </w:rPr>
              <w:t xml:space="preserve"> октября </w:t>
            </w:r>
            <w:r w:rsidRPr="00354A70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="00771692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 w:rsidR="008A266E">
              <w:rPr>
                <w:rFonts w:ascii="Times New Roman" w:hAnsi="Times New Roman" w:cs="Times New Roman"/>
                <w:sz w:val="26"/>
                <w:szCs w:val="26"/>
              </w:rPr>
              <w:t>ода</w:t>
            </w:r>
            <w:r w:rsidRPr="00354A70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7716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54A70">
              <w:rPr>
                <w:rFonts w:ascii="Times New Roman" w:hAnsi="Times New Roman" w:cs="Times New Roman"/>
                <w:sz w:val="26"/>
                <w:szCs w:val="26"/>
              </w:rPr>
              <w:t>1641</w:t>
            </w:r>
          </w:p>
          <w:p w:rsidR="00354A70" w:rsidRDefault="00354A70" w:rsidP="00354A70">
            <w:pPr>
              <w:spacing w:line="276" w:lineRule="auto"/>
              <w:ind w:left="3493" w:hanging="349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87953" w:rsidRPr="005D7F0B" w:rsidRDefault="00064EE3" w:rsidP="00E071B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7F0B">
        <w:rPr>
          <w:rFonts w:ascii="Times New Roman" w:hAnsi="Times New Roman" w:cs="Times New Roman"/>
          <w:b/>
          <w:sz w:val="26"/>
          <w:szCs w:val="26"/>
        </w:rPr>
        <w:t>План мероприятий</w:t>
      </w:r>
      <w:r w:rsidR="00967E46" w:rsidRPr="005D7F0B">
        <w:rPr>
          <w:rFonts w:ascii="Times New Roman" w:hAnsi="Times New Roman" w:cs="Times New Roman"/>
          <w:b/>
          <w:sz w:val="26"/>
          <w:szCs w:val="26"/>
        </w:rPr>
        <w:t xml:space="preserve"> по</w:t>
      </w:r>
      <w:r w:rsidRPr="005D7F0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25A6A" w:rsidRPr="005D7F0B">
        <w:rPr>
          <w:rFonts w:ascii="Times New Roman" w:hAnsi="Times New Roman" w:cs="Times New Roman"/>
          <w:b/>
          <w:sz w:val="26"/>
          <w:szCs w:val="26"/>
        </w:rPr>
        <w:t>реорганизации МУП «</w:t>
      </w:r>
      <w:r w:rsidR="00FC7FD3" w:rsidRPr="005D7F0B">
        <w:rPr>
          <w:rFonts w:ascii="Times New Roman" w:hAnsi="Times New Roman" w:cs="Times New Roman"/>
          <w:b/>
          <w:sz w:val="26"/>
          <w:szCs w:val="26"/>
        </w:rPr>
        <w:t>Ритуал-спецслужба</w:t>
      </w:r>
      <w:r w:rsidR="00187953" w:rsidRPr="005D7F0B">
        <w:rPr>
          <w:rFonts w:ascii="Times New Roman" w:hAnsi="Times New Roman" w:cs="Times New Roman"/>
          <w:b/>
          <w:sz w:val="26"/>
          <w:szCs w:val="26"/>
        </w:rPr>
        <w:t>»</w:t>
      </w:r>
    </w:p>
    <w:tbl>
      <w:tblPr>
        <w:tblStyle w:val="a3"/>
        <w:tblW w:w="15451" w:type="dxa"/>
        <w:tblInd w:w="-601" w:type="dxa"/>
        <w:tblLook w:val="04A0" w:firstRow="1" w:lastRow="0" w:firstColumn="1" w:lastColumn="0" w:noHBand="0" w:noVBand="1"/>
      </w:tblPr>
      <w:tblGrid>
        <w:gridCol w:w="696"/>
        <w:gridCol w:w="4833"/>
        <w:gridCol w:w="2268"/>
        <w:gridCol w:w="1674"/>
        <w:gridCol w:w="5980"/>
      </w:tblGrid>
      <w:tr w:rsidR="00ED349F" w:rsidTr="00771692">
        <w:tc>
          <w:tcPr>
            <w:tcW w:w="696" w:type="dxa"/>
          </w:tcPr>
          <w:p w:rsidR="00187953" w:rsidRPr="00771692" w:rsidRDefault="00DA72EA" w:rsidP="00DA72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77169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4833" w:type="dxa"/>
          </w:tcPr>
          <w:p w:rsidR="00187953" w:rsidRPr="00771692" w:rsidRDefault="00F922AD" w:rsidP="00DA72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2268" w:type="dxa"/>
          </w:tcPr>
          <w:p w:rsidR="00187953" w:rsidRPr="00771692" w:rsidRDefault="00F922AD" w:rsidP="0056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1674" w:type="dxa"/>
          </w:tcPr>
          <w:p w:rsidR="00187953" w:rsidRPr="00771692" w:rsidRDefault="00F922AD" w:rsidP="0056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5980" w:type="dxa"/>
          </w:tcPr>
          <w:p w:rsidR="00187953" w:rsidRPr="00771692" w:rsidRDefault="00F922AD" w:rsidP="00DA72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Примечани</w:t>
            </w:r>
            <w:r w:rsidR="00D0346F" w:rsidRPr="0077169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</w:tr>
      <w:tr w:rsidR="00967E46" w:rsidTr="00771692">
        <w:tc>
          <w:tcPr>
            <w:tcW w:w="15451" w:type="dxa"/>
            <w:gridSpan w:val="5"/>
          </w:tcPr>
          <w:p w:rsidR="005626FF" w:rsidRPr="00771692" w:rsidRDefault="005626FF" w:rsidP="0056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7E46" w:rsidRPr="00771692" w:rsidRDefault="00D0346F" w:rsidP="0056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Первый этап (подготовительный)</w:t>
            </w:r>
          </w:p>
          <w:p w:rsidR="00967E46" w:rsidRPr="00771692" w:rsidRDefault="00967E46" w:rsidP="0056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1BC5" w:rsidTr="00771692">
        <w:tc>
          <w:tcPr>
            <w:tcW w:w="696" w:type="dxa"/>
          </w:tcPr>
          <w:p w:rsidR="00351BC5" w:rsidRPr="00771692" w:rsidRDefault="00351BC5" w:rsidP="00B622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833" w:type="dxa"/>
          </w:tcPr>
          <w:p w:rsidR="00351BC5" w:rsidRPr="00771692" w:rsidRDefault="00351BC5" w:rsidP="00FC7F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Предварительное прогнозирование затрат</w:t>
            </w:r>
          </w:p>
        </w:tc>
        <w:tc>
          <w:tcPr>
            <w:tcW w:w="2268" w:type="dxa"/>
            <w:vMerge w:val="restart"/>
          </w:tcPr>
          <w:p w:rsidR="001B2D7D" w:rsidRPr="00771692" w:rsidRDefault="001B2D7D" w:rsidP="0056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351BC5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даты утверждения</w:t>
            </w:r>
            <w:proofErr w:type="gramEnd"/>
            <w:r w:rsidR="00351BC5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06F6B" w:rsidRPr="0077169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351BC5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лана мероприятий </w:t>
            </w:r>
            <w:r w:rsidR="009106E6" w:rsidRPr="00771692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r w:rsidR="00351BC5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31 декабря </w:t>
            </w:r>
          </w:p>
          <w:p w:rsidR="00AC610D" w:rsidRPr="00771692" w:rsidRDefault="00351BC5" w:rsidP="007716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2022 года</w:t>
            </w:r>
          </w:p>
        </w:tc>
        <w:tc>
          <w:tcPr>
            <w:tcW w:w="1674" w:type="dxa"/>
          </w:tcPr>
          <w:p w:rsidR="00351BC5" w:rsidRPr="00771692" w:rsidRDefault="00351BC5" w:rsidP="0056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МУП</w:t>
            </w:r>
          </w:p>
        </w:tc>
        <w:tc>
          <w:tcPr>
            <w:tcW w:w="5980" w:type="dxa"/>
          </w:tcPr>
          <w:p w:rsidR="00351BC5" w:rsidRPr="00771692" w:rsidRDefault="00351BC5" w:rsidP="00FC7F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1BC5" w:rsidTr="00771692">
        <w:trPr>
          <w:trHeight w:val="1157"/>
        </w:trPr>
        <w:tc>
          <w:tcPr>
            <w:tcW w:w="696" w:type="dxa"/>
          </w:tcPr>
          <w:p w:rsidR="00351BC5" w:rsidRPr="00771692" w:rsidRDefault="00351BC5" w:rsidP="00B622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833" w:type="dxa"/>
          </w:tcPr>
          <w:p w:rsidR="00351BC5" w:rsidRPr="00771692" w:rsidRDefault="00351BC5" w:rsidP="00F47C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Выбор способа реорганизации (пре</w:t>
            </w:r>
            <w:r w:rsidR="00325269" w:rsidRPr="0077169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D0346F" w:rsidRPr="00771692">
              <w:rPr>
                <w:rFonts w:ascii="Times New Roman" w:hAnsi="Times New Roman" w:cs="Times New Roman"/>
                <w:sz w:val="26"/>
                <w:szCs w:val="26"/>
              </w:rPr>
              <w:t>варительн</w:t>
            </w:r>
            <w:proofErr w:type="gramStart"/>
            <w:r w:rsidR="00D0346F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ООО</w:t>
            </w:r>
            <w:proofErr w:type="gramEnd"/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  <w:vMerge/>
          </w:tcPr>
          <w:p w:rsidR="00351BC5" w:rsidRPr="00771692" w:rsidRDefault="00351BC5" w:rsidP="0056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4" w:type="dxa"/>
          </w:tcPr>
          <w:p w:rsidR="00351BC5" w:rsidRPr="00771692" w:rsidRDefault="00351BC5" w:rsidP="0056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МУП, ДИО,</w:t>
            </w:r>
          </w:p>
          <w:p w:rsidR="00351BC5" w:rsidRPr="00771692" w:rsidRDefault="00351BC5" w:rsidP="0056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ДГХ, ДЭР</w:t>
            </w:r>
          </w:p>
        </w:tc>
        <w:tc>
          <w:tcPr>
            <w:tcW w:w="5980" w:type="dxa"/>
          </w:tcPr>
          <w:p w:rsidR="00351BC5" w:rsidRPr="00771692" w:rsidRDefault="00351BC5" w:rsidP="00FC7F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60BD" w:rsidRPr="00771692" w:rsidRDefault="002B60BD" w:rsidP="00FC7F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60BD" w:rsidRPr="00771692" w:rsidRDefault="002B60BD" w:rsidP="00FC7F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60BD" w:rsidRPr="00771692" w:rsidRDefault="002B60BD" w:rsidP="00FC7F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7E46" w:rsidTr="00771692">
        <w:tc>
          <w:tcPr>
            <w:tcW w:w="15451" w:type="dxa"/>
            <w:gridSpan w:val="5"/>
          </w:tcPr>
          <w:p w:rsidR="005626FF" w:rsidRPr="00771692" w:rsidRDefault="005626FF" w:rsidP="0056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7E46" w:rsidRPr="00771692" w:rsidRDefault="00D0346F" w:rsidP="0056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Второй этап (реорганизация)</w:t>
            </w:r>
          </w:p>
          <w:p w:rsidR="00967E46" w:rsidRPr="00771692" w:rsidRDefault="00967E46" w:rsidP="0056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22AD" w:rsidTr="00771692">
        <w:tc>
          <w:tcPr>
            <w:tcW w:w="696" w:type="dxa"/>
          </w:tcPr>
          <w:p w:rsidR="00F922AD" w:rsidRPr="00771692" w:rsidRDefault="00F922AD" w:rsidP="00B622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4755" w:type="dxa"/>
            <w:gridSpan w:val="4"/>
          </w:tcPr>
          <w:p w:rsidR="00F922AD" w:rsidRPr="00771692" w:rsidRDefault="00F922AD" w:rsidP="0056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Мероприятия по подготовке решения В</w:t>
            </w:r>
            <w:r w:rsidR="00D0346F" w:rsidRPr="00771692">
              <w:rPr>
                <w:rFonts w:ascii="Times New Roman" w:hAnsi="Times New Roman" w:cs="Times New Roman"/>
                <w:sz w:val="26"/>
                <w:szCs w:val="26"/>
              </w:rPr>
              <w:t>ологодской городской Думы</w:t>
            </w: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«Об условиях приватизации МУП </w:t>
            </w:r>
            <w:r w:rsidR="00FC7FD3" w:rsidRPr="00771692">
              <w:rPr>
                <w:rFonts w:ascii="Times New Roman" w:hAnsi="Times New Roman" w:cs="Times New Roman"/>
                <w:sz w:val="26"/>
                <w:szCs w:val="26"/>
              </w:rPr>
              <w:t>«Ритуал-спецслужба»</w:t>
            </w:r>
          </w:p>
          <w:p w:rsidR="00351BC5" w:rsidRPr="00771692" w:rsidRDefault="00351BC5" w:rsidP="0056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349F" w:rsidTr="00771692">
        <w:tc>
          <w:tcPr>
            <w:tcW w:w="696" w:type="dxa"/>
          </w:tcPr>
          <w:p w:rsidR="00187953" w:rsidRPr="00771692" w:rsidRDefault="00F922AD" w:rsidP="00B622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4833" w:type="dxa"/>
          </w:tcPr>
          <w:p w:rsidR="00187953" w:rsidRPr="00771692" w:rsidRDefault="00F922AD" w:rsidP="00D034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Формирование перечня недвижимого и движимого имущес</w:t>
            </w:r>
            <w:r w:rsidR="007C5ED7" w:rsidRPr="0077169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r w:rsidR="007C5ED7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346F" w:rsidRPr="00771692">
              <w:rPr>
                <w:rFonts w:ascii="Times New Roman" w:hAnsi="Times New Roman" w:cs="Times New Roman"/>
                <w:sz w:val="26"/>
                <w:szCs w:val="26"/>
              </w:rPr>
              <w:t>МУП</w:t>
            </w: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с указанием наименования имуще</w:t>
            </w:r>
            <w:r w:rsidR="007C5ED7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ства, </w:t>
            </w:r>
            <w:r w:rsidR="007C5ED7" w:rsidRPr="007716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марки (адреса, площади), инвентарного номера, первоначальной стоимости, года ввода в эксплуатацию, стоимости по балан</w:t>
            </w:r>
            <w:r w:rsidR="0060302A" w:rsidRPr="00771692">
              <w:rPr>
                <w:rFonts w:ascii="Times New Roman" w:hAnsi="Times New Roman" w:cs="Times New Roman"/>
                <w:sz w:val="26"/>
                <w:szCs w:val="26"/>
              </w:rPr>
              <w:t>су на последнюю отчетную дату (</w:t>
            </w:r>
            <w:r w:rsidR="007C5ED7" w:rsidRPr="0077169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0302A" w:rsidRPr="007716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743C5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0302A" w:rsidRPr="00771692">
              <w:rPr>
                <w:rFonts w:ascii="Times New Roman" w:hAnsi="Times New Roman" w:cs="Times New Roman"/>
                <w:sz w:val="26"/>
                <w:szCs w:val="26"/>
              </w:rPr>
              <w:t>января</w:t>
            </w:r>
            <w:r w:rsidR="006743C5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C5ED7" w:rsidRPr="00771692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6743C5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 w:rsidR="007C5ED7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</w:tc>
        <w:tc>
          <w:tcPr>
            <w:tcW w:w="2268" w:type="dxa"/>
          </w:tcPr>
          <w:p w:rsidR="005626FF" w:rsidRPr="00771692" w:rsidRDefault="005626FF" w:rsidP="0056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</w:t>
            </w:r>
            <w:r w:rsidR="007C5ED7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="00EB28CC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01 </w:t>
            </w:r>
            <w:r w:rsidR="001B2D7D" w:rsidRPr="00771692">
              <w:rPr>
                <w:rFonts w:ascii="Times New Roman" w:hAnsi="Times New Roman" w:cs="Times New Roman"/>
                <w:sz w:val="26"/>
                <w:szCs w:val="26"/>
              </w:rPr>
              <w:t>февраля</w:t>
            </w:r>
            <w:r w:rsidR="007C5ED7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87953" w:rsidRPr="00771692" w:rsidRDefault="007C5ED7" w:rsidP="0056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2024 года</w:t>
            </w:r>
          </w:p>
        </w:tc>
        <w:tc>
          <w:tcPr>
            <w:tcW w:w="1674" w:type="dxa"/>
          </w:tcPr>
          <w:p w:rsidR="00187953" w:rsidRPr="00771692" w:rsidRDefault="007C5ED7" w:rsidP="0056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МУП</w:t>
            </w:r>
          </w:p>
        </w:tc>
        <w:tc>
          <w:tcPr>
            <w:tcW w:w="5980" w:type="dxa"/>
          </w:tcPr>
          <w:p w:rsidR="00187953" w:rsidRPr="00771692" w:rsidRDefault="007C5ED7" w:rsidP="00226F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Состав подлежащего приватизации имущественного комплекса МУП формируется на дату составления промежуточного баланса и </w:t>
            </w:r>
            <w:r w:rsidRPr="007716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оформляется применительно к счетам, субсчетам и стать</w:t>
            </w:r>
            <w:r w:rsidR="00B9669D" w:rsidRPr="00771692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м промежуточного баланса.</w:t>
            </w:r>
          </w:p>
          <w:p w:rsidR="007C5ED7" w:rsidRPr="00771692" w:rsidRDefault="007C5ED7" w:rsidP="005626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В состав подлежащего приватизации имущественного комплекса МУП включается все</w:t>
            </w:r>
            <w:r w:rsidR="005626FF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имущество, находящееся на балансе </w:t>
            </w:r>
            <w:r w:rsidR="00D0346F" w:rsidRPr="00771692">
              <w:rPr>
                <w:rFonts w:ascii="Times New Roman" w:hAnsi="Times New Roman" w:cs="Times New Roman"/>
                <w:sz w:val="26"/>
                <w:szCs w:val="26"/>
              </w:rPr>
              <w:t>МУП</w:t>
            </w: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, а также</w:t>
            </w:r>
            <w:r w:rsidR="00B9669D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подлежащие приватизации земельные участки</w:t>
            </w:r>
          </w:p>
        </w:tc>
      </w:tr>
      <w:tr w:rsidR="00345972" w:rsidRPr="00E071B1" w:rsidTr="00771692">
        <w:trPr>
          <w:trHeight w:val="4150"/>
        </w:trPr>
        <w:tc>
          <w:tcPr>
            <w:tcW w:w="696" w:type="dxa"/>
          </w:tcPr>
          <w:p w:rsidR="00345972" w:rsidRPr="00771692" w:rsidRDefault="00345972" w:rsidP="00B622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1.2.</w:t>
            </w:r>
          </w:p>
        </w:tc>
        <w:tc>
          <w:tcPr>
            <w:tcW w:w="4833" w:type="dxa"/>
          </w:tcPr>
          <w:p w:rsidR="00345972" w:rsidRPr="00771692" w:rsidRDefault="00345972" w:rsidP="00F71C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Определение перечня земельных участков и объектов, подлежащих приватизации в составе имущественного комплекса МУП</w:t>
            </w:r>
          </w:p>
        </w:tc>
        <w:tc>
          <w:tcPr>
            <w:tcW w:w="2268" w:type="dxa"/>
          </w:tcPr>
          <w:p w:rsidR="005626FF" w:rsidRPr="00771692" w:rsidRDefault="005626FF" w:rsidP="0056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345972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="001F1974" w:rsidRPr="0077169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B2D7D" w:rsidRPr="00771692">
              <w:rPr>
                <w:rFonts w:ascii="Times New Roman" w:hAnsi="Times New Roman" w:cs="Times New Roman"/>
                <w:sz w:val="26"/>
                <w:szCs w:val="26"/>
              </w:rPr>
              <w:t>1 февраля</w:t>
            </w:r>
            <w:r w:rsidR="001F1974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45972" w:rsidRPr="00771692" w:rsidRDefault="00345972" w:rsidP="0056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2024 года</w:t>
            </w:r>
          </w:p>
        </w:tc>
        <w:tc>
          <w:tcPr>
            <w:tcW w:w="1674" w:type="dxa"/>
          </w:tcPr>
          <w:p w:rsidR="00345972" w:rsidRPr="00771692" w:rsidRDefault="00345972" w:rsidP="0056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МУП, ДИО, ДГХ</w:t>
            </w:r>
            <w:r w:rsidR="006E4983" w:rsidRPr="00771692">
              <w:rPr>
                <w:rFonts w:ascii="Times New Roman" w:hAnsi="Times New Roman" w:cs="Times New Roman"/>
                <w:sz w:val="26"/>
                <w:szCs w:val="26"/>
              </w:rPr>
              <w:t>, ДГ</w:t>
            </w:r>
          </w:p>
        </w:tc>
        <w:tc>
          <w:tcPr>
            <w:tcW w:w="5980" w:type="dxa"/>
          </w:tcPr>
          <w:p w:rsidR="00345972" w:rsidRPr="00771692" w:rsidRDefault="0024227B" w:rsidP="00E135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Перечень земельных участков, подлежащих приватизации, определяется с уче</w:t>
            </w:r>
            <w:r w:rsidR="00345972" w:rsidRPr="0077169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="00345972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необходимост</w:t>
            </w: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345972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формирования з</w:t>
            </w:r>
            <w:r w:rsidR="00221942" w:rsidRPr="00771692">
              <w:rPr>
                <w:rFonts w:ascii="Times New Roman" w:hAnsi="Times New Roman" w:cs="Times New Roman"/>
                <w:sz w:val="26"/>
                <w:szCs w:val="26"/>
              </w:rPr>
              <w:t>емельных участков</w:t>
            </w:r>
            <w:r w:rsidR="00345972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под объектами</w:t>
            </w:r>
            <w:r w:rsidR="00606F6B" w:rsidRPr="007716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45972" w:rsidRPr="00771692" w:rsidRDefault="00345972" w:rsidP="007716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Перечень оформляется только при наличии на балансе МУП объектов, не подлежащих приватизации, то есть изъятые из оборота, а также объекты, которые могут находиться только в</w:t>
            </w:r>
            <w:r w:rsidR="00C33033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муниципальной собственности, в том числе исключительные права (в соответствии с п</w:t>
            </w:r>
            <w:r w:rsidR="00221942" w:rsidRPr="00771692">
              <w:rPr>
                <w:rFonts w:ascii="Times New Roman" w:hAnsi="Times New Roman" w:cs="Times New Roman"/>
                <w:sz w:val="26"/>
                <w:szCs w:val="26"/>
              </w:rPr>
              <w:t>ункто</w:t>
            </w:r>
            <w:r w:rsidR="005626FF" w:rsidRPr="0077169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221942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3, 4 статьи 11, п</w:t>
            </w:r>
            <w:r w:rsidR="00221942" w:rsidRPr="00771692">
              <w:rPr>
                <w:rFonts w:ascii="Times New Roman" w:hAnsi="Times New Roman" w:cs="Times New Roman"/>
                <w:sz w:val="26"/>
                <w:szCs w:val="26"/>
              </w:rPr>
              <w:t>ункт</w:t>
            </w:r>
            <w:r w:rsidR="005626FF" w:rsidRPr="00771692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1 статьи 30, п</w:t>
            </w:r>
            <w:r w:rsidR="00221942" w:rsidRPr="00771692">
              <w:rPr>
                <w:rFonts w:ascii="Times New Roman" w:hAnsi="Times New Roman" w:cs="Times New Roman"/>
                <w:sz w:val="26"/>
                <w:szCs w:val="26"/>
              </w:rPr>
              <w:t>ункт</w:t>
            </w:r>
            <w:r w:rsidR="005626FF" w:rsidRPr="00771692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="00221942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6 статьи 43  Федерального закона от 21</w:t>
            </w:r>
            <w:r w:rsidR="005626FF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декабря </w:t>
            </w: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2001</w:t>
            </w:r>
            <w:r w:rsidR="005626FF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 w:rsidR="007716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426EC" w:rsidRPr="0077169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178-ФЗ </w:t>
            </w:r>
            <w:r w:rsidR="002426EC" w:rsidRPr="0077169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О приватизации государствен</w:t>
            </w:r>
            <w:r w:rsidR="002426EC" w:rsidRPr="00771692">
              <w:rPr>
                <w:rFonts w:ascii="Times New Roman" w:hAnsi="Times New Roman" w:cs="Times New Roman"/>
                <w:sz w:val="26"/>
                <w:szCs w:val="26"/>
              </w:rPr>
              <w:t>ного и</w:t>
            </w:r>
            <w:proofErr w:type="gramEnd"/>
            <w:r w:rsidR="002426EC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имущества»</w:t>
            </w:r>
            <w:r w:rsidR="00221942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и иными нормативными правовыми актами), не включенные в состав </w:t>
            </w:r>
            <w:r w:rsidR="00771692">
              <w:rPr>
                <w:rFonts w:ascii="Times New Roman" w:hAnsi="Times New Roman" w:cs="Times New Roman"/>
                <w:sz w:val="26"/>
                <w:szCs w:val="26"/>
              </w:rPr>
              <w:t xml:space="preserve">имущества, </w:t>
            </w: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подлежащего приватизации</w:t>
            </w:r>
          </w:p>
        </w:tc>
      </w:tr>
      <w:tr w:rsidR="00ED349F" w:rsidRPr="00E071B1" w:rsidTr="00771692">
        <w:tc>
          <w:tcPr>
            <w:tcW w:w="696" w:type="dxa"/>
          </w:tcPr>
          <w:p w:rsidR="00187953" w:rsidRPr="00771692" w:rsidRDefault="00931CE6" w:rsidP="003459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345972" w:rsidRPr="0077169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833" w:type="dxa"/>
          </w:tcPr>
          <w:p w:rsidR="00187953" w:rsidRPr="00771692" w:rsidRDefault="00931CE6" w:rsidP="006030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</w:t>
            </w:r>
            <w:r w:rsidR="0060302A" w:rsidRPr="00771692">
              <w:rPr>
                <w:rFonts w:ascii="Times New Roman" w:hAnsi="Times New Roman" w:cs="Times New Roman"/>
                <w:sz w:val="26"/>
                <w:szCs w:val="26"/>
              </w:rPr>
              <w:t>годового</w:t>
            </w: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бухгалтерского баланса (на 0</w:t>
            </w:r>
            <w:r w:rsidR="0060302A" w:rsidRPr="007716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743C5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0302A" w:rsidRPr="00771692">
              <w:rPr>
                <w:rFonts w:ascii="Times New Roman" w:hAnsi="Times New Roman" w:cs="Times New Roman"/>
                <w:sz w:val="26"/>
                <w:szCs w:val="26"/>
              </w:rPr>
              <w:t>января</w:t>
            </w:r>
            <w:r w:rsidR="006743C5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6743C5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), проведение и оформление итогов  инвентаризации</w:t>
            </w:r>
          </w:p>
        </w:tc>
        <w:tc>
          <w:tcPr>
            <w:tcW w:w="2268" w:type="dxa"/>
          </w:tcPr>
          <w:p w:rsidR="005626FF" w:rsidRPr="00771692" w:rsidRDefault="005626FF" w:rsidP="0056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931CE6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="0060302A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30 </w:t>
            </w:r>
            <w:r w:rsidR="00EB28CC" w:rsidRPr="00771692">
              <w:rPr>
                <w:rFonts w:ascii="Times New Roman" w:hAnsi="Times New Roman" w:cs="Times New Roman"/>
                <w:sz w:val="26"/>
                <w:szCs w:val="26"/>
              </w:rPr>
              <w:t>марта</w:t>
            </w:r>
            <w:r w:rsidR="00931CE6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87953" w:rsidRPr="00771692" w:rsidRDefault="00931CE6" w:rsidP="0056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2024 года</w:t>
            </w:r>
          </w:p>
        </w:tc>
        <w:tc>
          <w:tcPr>
            <w:tcW w:w="1674" w:type="dxa"/>
          </w:tcPr>
          <w:p w:rsidR="00187953" w:rsidRPr="00771692" w:rsidRDefault="00931CE6" w:rsidP="0056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МУП</w:t>
            </w:r>
          </w:p>
        </w:tc>
        <w:tc>
          <w:tcPr>
            <w:tcW w:w="5980" w:type="dxa"/>
          </w:tcPr>
          <w:p w:rsidR="002452CB" w:rsidRPr="00771692" w:rsidRDefault="002452CB" w:rsidP="007716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Результаты инвентаризации оформляются </w:t>
            </w:r>
            <w:r w:rsidR="001E53B9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Федеральным </w:t>
            </w:r>
            <w:hyperlink r:id="rId8" w:history="1">
              <w:r w:rsidR="001E53B9" w:rsidRPr="00771692">
                <w:rPr>
                  <w:rFonts w:ascii="Times New Roman" w:hAnsi="Times New Roman" w:cs="Times New Roman"/>
                  <w:sz w:val="26"/>
                  <w:szCs w:val="26"/>
                </w:rPr>
                <w:t>законом</w:t>
              </w:r>
            </w:hyperlink>
            <w:r w:rsidR="001E53B9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от 06</w:t>
            </w:r>
            <w:r w:rsidR="005626FF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декабря </w:t>
            </w:r>
            <w:r w:rsidR="001E53B9" w:rsidRPr="00771692">
              <w:rPr>
                <w:rFonts w:ascii="Times New Roman" w:hAnsi="Times New Roman" w:cs="Times New Roman"/>
                <w:sz w:val="26"/>
                <w:szCs w:val="26"/>
              </w:rPr>
              <w:t>2011</w:t>
            </w:r>
            <w:r w:rsidR="005626FF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 w:rsidR="00DB294E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53B9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№ 402-ФЗ «О бухгалтерском учете» </w:t>
            </w: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="00417B31" w:rsidRPr="00771692">
              <w:rPr>
                <w:rFonts w:ascii="Times New Roman" w:hAnsi="Times New Roman" w:cs="Times New Roman"/>
                <w:sz w:val="26"/>
                <w:szCs w:val="26"/>
              </w:rPr>
              <w:t>форме «Акт о результатах инвентаризации» (ОКУД 0504835</w:t>
            </w:r>
            <w:r w:rsidR="008D6CCF" w:rsidRPr="0077169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5626FF" w:rsidRPr="00771692">
              <w:rPr>
                <w:rFonts w:ascii="Times New Roman" w:hAnsi="Times New Roman" w:cs="Times New Roman"/>
                <w:sz w:val="26"/>
                <w:szCs w:val="26"/>
              </w:rPr>
              <w:t>, утвержденной</w:t>
            </w: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423A" w:rsidRPr="0077169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417B31" w:rsidRPr="00771692">
              <w:rPr>
                <w:rFonts w:ascii="Times New Roman" w:hAnsi="Times New Roman" w:cs="Times New Roman"/>
                <w:sz w:val="26"/>
                <w:szCs w:val="26"/>
              </w:rPr>
              <w:t>риказом Минфина России от 30</w:t>
            </w:r>
            <w:r w:rsidR="005626FF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марта </w:t>
            </w:r>
            <w:r w:rsidR="00417B31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2015 </w:t>
            </w:r>
            <w:r w:rsidR="005626FF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года </w:t>
            </w:r>
            <w:r w:rsidR="00417B31" w:rsidRPr="0077169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E135F6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7B31" w:rsidRPr="00771692">
              <w:rPr>
                <w:rFonts w:ascii="Times New Roman" w:hAnsi="Times New Roman" w:cs="Times New Roman"/>
                <w:sz w:val="26"/>
                <w:szCs w:val="26"/>
              </w:rPr>
              <w:t>524</w:t>
            </w: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, с учетом</w:t>
            </w:r>
            <w:r w:rsidR="005D7F0B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135F6" w:rsidRPr="00771692">
              <w:rPr>
                <w:rFonts w:ascii="Times New Roman" w:hAnsi="Times New Roman" w:cs="Times New Roman"/>
                <w:sz w:val="26"/>
                <w:szCs w:val="26"/>
              </w:rPr>
              <w:t>Методических указаний по инвентаризации имущества и финансовых обязательств, утвержденны</w:t>
            </w:r>
            <w:r w:rsidR="005626FF" w:rsidRPr="00771692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="00E135F6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приказом Минфина от </w:t>
            </w:r>
            <w:r w:rsidR="00E135F6" w:rsidRPr="007716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  <w:r w:rsidR="005626FF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июня</w:t>
            </w:r>
            <w:r w:rsidR="007716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135F6" w:rsidRPr="00771692">
              <w:rPr>
                <w:rFonts w:ascii="Times New Roman" w:hAnsi="Times New Roman" w:cs="Times New Roman"/>
                <w:sz w:val="26"/>
                <w:szCs w:val="26"/>
              </w:rPr>
              <w:t>1995</w:t>
            </w:r>
            <w:r w:rsidR="005626FF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 w:rsidR="00E135F6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№ 49, и</w:t>
            </w: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75252" w:rsidRPr="00771692">
              <w:rPr>
                <w:rFonts w:ascii="Times New Roman" w:hAnsi="Times New Roman" w:cs="Times New Roman"/>
                <w:sz w:val="26"/>
                <w:szCs w:val="26"/>
              </w:rPr>
              <w:t>Методических указаний по инвентаризации прав</w:t>
            </w:r>
            <w:proofErr w:type="gramEnd"/>
            <w:r w:rsidR="00175252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на результаты научно-технической деятельности, </w:t>
            </w:r>
            <w:proofErr w:type="gramStart"/>
            <w:r w:rsidR="00175252" w:rsidRPr="00771692">
              <w:rPr>
                <w:rFonts w:ascii="Times New Roman" w:hAnsi="Times New Roman" w:cs="Times New Roman"/>
                <w:sz w:val="26"/>
                <w:szCs w:val="26"/>
              </w:rPr>
              <w:t>утвержденны</w:t>
            </w:r>
            <w:r w:rsidR="005626FF" w:rsidRPr="00771692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gramEnd"/>
            <w:r w:rsidR="00175252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совместным распоряжением </w:t>
            </w:r>
            <w:proofErr w:type="spellStart"/>
            <w:r w:rsidR="00175252" w:rsidRPr="00771692">
              <w:rPr>
                <w:rFonts w:ascii="Times New Roman" w:hAnsi="Times New Roman" w:cs="Times New Roman"/>
                <w:sz w:val="26"/>
                <w:szCs w:val="26"/>
              </w:rPr>
              <w:t>Минимущества</w:t>
            </w:r>
            <w:proofErr w:type="spellEnd"/>
            <w:r w:rsidR="00175252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России, </w:t>
            </w:r>
            <w:proofErr w:type="spellStart"/>
            <w:r w:rsidR="00175252" w:rsidRPr="00771692">
              <w:rPr>
                <w:rFonts w:ascii="Times New Roman" w:hAnsi="Times New Roman" w:cs="Times New Roman"/>
                <w:sz w:val="26"/>
                <w:szCs w:val="26"/>
              </w:rPr>
              <w:t>Минпромнауки</w:t>
            </w:r>
            <w:proofErr w:type="spellEnd"/>
            <w:r w:rsidR="00175252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России и Минюста России от 22</w:t>
            </w:r>
            <w:r w:rsidR="005626FF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мая </w:t>
            </w:r>
            <w:r w:rsidR="00175252" w:rsidRPr="00771692">
              <w:rPr>
                <w:rFonts w:ascii="Times New Roman" w:hAnsi="Times New Roman" w:cs="Times New Roman"/>
                <w:sz w:val="26"/>
                <w:szCs w:val="26"/>
              </w:rPr>
              <w:t>2002</w:t>
            </w:r>
            <w:r w:rsidR="005626FF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 w:rsidR="00175252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№ 1272-р/Р-8/149. Промежуточный баланс и иные отчетные документы МУП составляются в объеме и по формам годовой бухгалтерской отчетности, утвержденной </w:t>
            </w:r>
            <w:r w:rsidR="00AF2C5B" w:rsidRPr="0077169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175252" w:rsidRPr="00771692">
              <w:rPr>
                <w:rFonts w:ascii="Times New Roman" w:hAnsi="Times New Roman" w:cs="Times New Roman"/>
                <w:sz w:val="26"/>
                <w:szCs w:val="26"/>
              </w:rPr>
              <w:t>риказами Минфина Р</w:t>
            </w:r>
            <w:r w:rsidR="00221942" w:rsidRPr="00771692">
              <w:rPr>
                <w:rFonts w:ascii="Times New Roman" w:hAnsi="Times New Roman" w:cs="Times New Roman"/>
                <w:sz w:val="26"/>
                <w:szCs w:val="26"/>
              </w:rPr>
              <w:t>оссии</w:t>
            </w:r>
            <w:r w:rsidR="00175252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от 3</w:t>
            </w:r>
            <w:r w:rsidR="007325A8" w:rsidRPr="007716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626FF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октября </w:t>
            </w:r>
            <w:r w:rsidR="00175252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2000 </w:t>
            </w:r>
            <w:r w:rsidR="005626FF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года </w:t>
            </w:r>
            <w:r w:rsidR="00175252" w:rsidRPr="0077169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D0346F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75252" w:rsidRPr="00771692">
              <w:rPr>
                <w:rFonts w:ascii="Times New Roman" w:hAnsi="Times New Roman" w:cs="Times New Roman"/>
                <w:sz w:val="26"/>
                <w:szCs w:val="26"/>
              </w:rPr>
              <w:t>94н,</w:t>
            </w:r>
            <w:r w:rsidR="007325A8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от 02</w:t>
            </w:r>
            <w:r w:rsidR="005626FF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июля </w:t>
            </w:r>
            <w:r w:rsidR="007325A8" w:rsidRPr="00771692">
              <w:rPr>
                <w:rFonts w:ascii="Times New Roman" w:hAnsi="Times New Roman" w:cs="Times New Roman"/>
                <w:sz w:val="26"/>
                <w:szCs w:val="26"/>
              </w:rPr>
              <w:t>2010</w:t>
            </w:r>
            <w:r w:rsidR="005626FF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 w:rsidR="007325A8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5374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7325A8" w:rsidRPr="0077169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D0346F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325A8" w:rsidRPr="00771692">
              <w:rPr>
                <w:rFonts w:ascii="Times New Roman" w:hAnsi="Times New Roman" w:cs="Times New Roman"/>
                <w:sz w:val="26"/>
                <w:szCs w:val="26"/>
              </w:rPr>
              <w:t>66н, от 22</w:t>
            </w:r>
            <w:r w:rsidR="005626FF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сентября </w:t>
            </w:r>
            <w:r w:rsidR="007325A8" w:rsidRPr="00771692">
              <w:rPr>
                <w:rFonts w:ascii="Times New Roman" w:hAnsi="Times New Roman" w:cs="Times New Roman"/>
                <w:sz w:val="26"/>
                <w:szCs w:val="26"/>
              </w:rPr>
              <w:t>2010</w:t>
            </w:r>
            <w:r w:rsidR="005626FF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 w:rsidR="007325A8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D0346F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325A8" w:rsidRPr="00771692">
              <w:rPr>
                <w:rFonts w:ascii="Times New Roman" w:hAnsi="Times New Roman" w:cs="Times New Roman"/>
                <w:sz w:val="26"/>
                <w:szCs w:val="26"/>
              </w:rPr>
              <w:t>108н</w:t>
            </w:r>
            <w:r w:rsidR="00175252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D349F" w:rsidRPr="00E071B1" w:rsidTr="00771692">
        <w:tc>
          <w:tcPr>
            <w:tcW w:w="696" w:type="dxa"/>
          </w:tcPr>
          <w:p w:rsidR="00187953" w:rsidRPr="00771692" w:rsidRDefault="00931CE6" w:rsidP="003459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  <w:r w:rsidR="00345972" w:rsidRPr="0077169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833" w:type="dxa"/>
          </w:tcPr>
          <w:p w:rsidR="00187953" w:rsidRPr="00771692" w:rsidRDefault="00931CE6" w:rsidP="00606C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Проведение аудиторской проверки и представление аудиторского заключения</w:t>
            </w:r>
          </w:p>
        </w:tc>
        <w:tc>
          <w:tcPr>
            <w:tcW w:w="2268" w:type="dxa"/>
          </w:tcPr>
          <w:p w:rsidR="005626FF" w:rsidRPr="00771692" w:rsidRDefault="005626FF" w:rsidP="0056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931CE6" w:rsidRPr="0077169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1F1974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30 </w:t>
            </w:r>
            <w:r w:rsidR="00EB28CC" w:rsidRPr="00771692">
              <w:rPr>
                <w:rFonts w:ascii="Times New Roman" w:hAnsi="Times New Roman" w:cs="Times New Roman"/>
                <w:sz w:val="26"/>
                <w:szCs w:val="26"/>
              </w:rPr>
              <w:t>марта</w:t>
            </w:r>
            <w:r w:rsidR="00931CE6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187953" w:rsidRPr="00771692" w:rsidRDefault="00931CE6" w:rsidP="0056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2024 года</w:t>
            </w:r>
          </w:p>
        </w:tc>
        <w:tc>
          <w:tcPr>
            <w:tcW w:w="1674" w:type="dxa"/>
          </w:tcPr>
          <w:p w:rsidR="00187953" w:rsidRPr="00771692" w:rsidRDefault="00931CE6" w:rsidP="0056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МУП</w:t>
            </w:r>
          </w:p>
        </w:tc>
        <w:tc>
          <w:tcPr>
            <w:tcW w:w="5980" w:type="dxa"/>
          </w:tcPr>
          <w:p w:rsidR="00187953" w:rsidRPr="00771692" w:rsidRDefault="00417B31" w:rsidP="001537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Аудит проводится аудиторской организацией, выбор которой осуществляется на конкурсе в соответствии с Ф</w:t>
            </w:r>
            <w:r w:rsidR="002426EC" w:rsidRPr="00771692">
              <w:rPr>
                <w:rFonts w:ascii="Times New Roman" w:hAnsi="Times New Roman" w:cs="Times New Roman"/>
                <w:sz w:val="26"/>
                <w:szCs w:val="26"/>
              </w:rPr>
              <w:t>едеральным законом от 30</w:t>
            </w:r>
            <w:r w:rsidR="005626FF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декабря </w:t>
            </w:r>
            <w:r w:rsidR="002426EC" w:rsidRPr="00771692">
              <w:rPr>
                <w:rFonts w:ascii="Times New Roman" w:hAnsi="Times New Roman" w:cs="Times New Roman"/>
                <w:sz w:val="26"/>
                <w:szCs w:val="26"/>
              </w:rPr>
              <w:t>2008</w:t>
            </w:r>
            <w:r w:rsidR="005626FF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 w:rsidR="001537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426EC" w:rsidRPr="0077169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DB294E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426EC" w:rsidRPr="00771692">
              <w:rPr>
                <w:rFonts w:ascii="Times New Roman" w:hAnsi="Times New Roman" w:cs="Times New Roman"/>
                <w:sz w:val="26"/>
                <w:szCs w:val="26"/>
              </w:rPr>
              <w:t>307-ФЗ</w:t>
            </w: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«Об аудиторской деятельности»</w:t>
            </w:r>
          </w:p>
        </w:tc>
      </w:tr>
      <w:tr w:rsidR="00ED349F" w:rsidRPr="00E071B1" w:rsidTr="00771692">
        <w:tc>
          <w:tcPr>
            <w:tcW w:w="696" w:type="dxa"/>
          </w:tcPr>
          <w:p w:rsidR="00187953" w:rsidRPr="00771692" w:rsidRDefault="00931CE6" w:rsidP="003459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345972" w:rsidRPr="0077169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4833" w:type="dxa"/>
          </w:tcPr>
          <w:p w:rsidR="00187953" w:rsidRPr="00771692" w:rsidRDefault="00931CE6" w:rsidP="00606C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Расчет балансовой стоимости  подлежащих приватизации активов МУП</w:t>
            </w:r>
          </w:p>
        </w:tc>
        <w:tc>
          <w:tcPr>
            <w:tcW w:w="2268" w:type="dxa"/>
          </w:tcPr>
          <w:p w:rsidR="005626FF" w:rsidRPr="00771692" w:rsidRDefault="005626FF" w:rsidP="0056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931CE6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="001B2D7D" w:rsidRPr="00771692">
              <w:rPr>
                <w:rFonts w:ascii="Times New Roman" w:hAnsi="Times New Roman" w:cs="Times New Roman"/>
                <w:sz w:val="26"/>
                <w:szCs w:val="26"/>
              </w:rPr>
              <w:t>30 марта</w:t>
            </w:r>
            <w:r w:rsidR="00931CE6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87953" w:rsidRPr="00771692" w:rsidRDefault="00931CE6" w:rsidP="0056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2024 года</w:t>
            </w:r>
          </w:p>
        </w:tc>
        <w:tc>
          <w:tcPr>
            <w:tcW w:w="1674" w:type="dxa"/>
          </w:tcPr>
          <w:p w:rsidR="00187953" w:rsidRPr="00771692" w:rsidRDefault="00931CE6" w:rsidP="0056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МУП, ДИО</w:t>
            </w:r>
          </w:p>
        </w:tc>
        <w:tc>
          <w:tcPr>
            <w:tcW w:w="5980" w:type="dxa"/>
          </w:tcPr>
          <w:p w:rsidR="00187953" w:rsidRPr="00771692" w:rsidRDefault="004D441A" w:rsidP="00562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Балансовая стоимость подлежащих приватизации активов унитарного предприятия определяется как сумма стоимости чистых активов унитарного предприятия, исчисленных по данным промежуточного бухгалтерского баланса, и стоимости земельных участков (согласно их кадастровой стоимости) за вычетом балансовой стоимости объектов, не подлежащих приватизации в составе имущественного комплекса унитарного предприятия (статья 11 </w:t>
            </w:r>
            <w:r w:rsidR="00625F88" w:rsidRPr="00771692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2426EC" w:rsidRPr="00771692">
              <w:rPr>
                <w:rFonts w:ascii="Times New Roman" w:hAnsi="Times New Roman" w:cs="Times New Roman"/>
                <w:sz w:val="26"/>
                <w:szCs w:val="26"/>
              </w:rPr>
              <w:t>едерального закона</w:t>
            </w:r>
            <w:r w:rsidR="00625F88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D3F94" w:rsidRPr="00771692">
              <w:rPr>
                <w:rFonts w:ascii="Times New Roman" w:hAnsi="Times New Roman" w:cs="Times New Roman"/>
                <w:sz w:val="26"/>
                <w:szCs w:val="26"/>
              </w:rPr>
              <w:t>от 21</w:t>
            </w:r>
            <w:r w:rsidR="005626FF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декабря </w:t>
            </w:r>
            <w:r w:rsidR="002D3F94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2001 </w:t>
            </w:r>
            <w:r w:rsidR="005626FF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года </w:t>
            </w:r>
            <w:r w:rsidR="002426EC" w:rsidRPr="0077169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2D3F94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178-ФЗ</w:t>
            </w:r>
            <w:r w:rsidR="00DB294E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«О приватизации государственного и муниципального имущества»</w:t>
            </w: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proofErr w:type="gramEnd"/>
          </w:p>
        </w:tc>
      </w:tr>
      <w:tr w:rsidR="00ED349F" w:rsidRPr="00E071B1" w:rsidTr="00771692">
        <w:tc>
          <w:tcPr>
            <w:tcW w:w="696" w:type="dxa"/>
          </w:tcPr>
          <w:p w:rsidR="00187953" w:rsidRPr="00771692" w:rsidRDefault="002452CB" w:rsidP="008A00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8A0039" w:rsidRPr="0077169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833" w:type="dxa"/>
          </w:tcPr>
          <w:p w:rsidR="00187953" w:rsidRPr="00771692" w:rsidRDefault="00370A46" w:rsidP="001537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Подготовка решений</w:t>
            </w:r>
            <w:r w:rsidR="002452CB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="006E4983" w:rsidRPr="00771692">
              <w:rPr>
                <w:rFonts w:ascii="Times New Roman" w:hAnsi="Times New Roman" w:cs="Times New Roman"/>
                <w:sz w:val="26"/>
                <w:szCs w:val="26"/>
              </w:rPr>
              <w:t>ологодской городской Думы</w:t>
            </w:r>
            <w:r w:rsidR="002452CB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="00153748">
              <w:rPr>
                <w:rFonts w:ascii="Times New Roman" w:hAnsi="Times New Roman" w:cs="Times New Roman"/>
                <w:sz w:val="26"/>
                <w:szCs w:val="26"/>
              </w:rPr>
              <w:t>внесении изменений</w:t>
            </w: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 w:rsidRPr="007716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Прогнозный план</w:t>
            </w:r>
            <w:r w:rsidR="00153748">
              <w:rPr>
                <w:rFonts w:ascii="Times New Roman" w:hAnsi="Times New Roman" w:cs="Times New Roman"/>
                <w:sz w:val="26"/>
                <w:szCs w:val="26"/>
              </w:rPr>
              <w:t xml:space="preserve"> (программу) </w:t>
            </w: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приватизации муниципального имущества</w:t>
            </w:r>
            <w:r w:rsidR="00153748">
              <w:rPr>
                <w:rFonts w:ascii="Times New Roman" w:hAnsi="Times New Roman" w:cs="Times New Roman"/>
                <w:sz w:val="26"/>
                <w:szCs w:val="26"/>
              </w:rPr>
              <w:t xml:space="preserve"> на 2024 год</w:t>
            </w: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="002452CB" w:rsidRPr="00771692">
              <w:rPr>
                <w:rFonts w:ascii="Times New Roman" w:hAnsi="Times New Roman" w:cs="Times New Roman"/>
                <w:sz w:val="26"/>
                <w:szCs w:val="26"/>
              </w:rPr>
              <w:t>об условиях приватизации МУП</w:t>
            </w:r>
          </w:p>
        </w:tc>
        <w:tc>
          <w:tcPr>
            <w:tcW w:w="2268" w:type="dxa"/>
          </w:tcPr>
          <w:p w:rsidR="005626FF" w:rsidRPr="00771692" w:rsidRDefault="005626FF" w:rsidP="0056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</w:t>
            </w:r>
            <w:r w:rsidR="002452CB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="0060302A" w:rsidRPr="0077169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452CB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="001B2D7D" w:rsidRPr="00771692">
              <w:rPr>
                <w:rFonts w:ascii="Times New Roman" w:hAnsi="Times New Roman" w:cs="Times New Roman"/>
                <w:sz w:val="26"/>
                <w:szCs w:val="26"/>
              </w:rPr>
              <w:t>апреля</w:t>
            </w:r>
            <w:r w:rsidR="002452CB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87953" w:rsidRPr="00771692" w:rsidRDefault="002452CB" w:rsidP="0056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2024 года</w:t>
            </w:r>
          </w:p>
        </w:tc>
        <w:tc>
          <w:tcPr>
            <w:tcW w:w="1674" w:type="dxa"/>
          </w:tcPr>
          <w:p w:rsidR="00187953" w:rsidRPr="00771692" w:rsidRDefault="002452CB" w:rsidP="0056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ДИО</w:t>
            </w:r>
          </w:p>
        </w:tc>
        <w:tc>
          <w:tcPr>
            <w:tcW w:w="5980" w:type="dxa"/>
          </w:tcPr>
          <w:p w:rsidR="00187953" w:rsidRPr="00771692" w:rsidRDefault="00187953" w:rsidP="00B622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349F" w:rsidRPr="00E071B1" w:rsidTr="00771692">
        <w:tc>
          <w:tcPr>
            <w:tcW w:w="696" w:type="dxa"/>
          </w:tcPr>
          <w:p w:rsidR="00187953" w:rsidRPr="00771692" w:rsidRDefault="002452CB" w:rsidP="006D7A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6D7A53" w:rsidRPr="007716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A0039" w:rsidRPr="0077169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6D7A53" w:rsidRPr="007716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833" w:type="dxa"/>
          </w:tcPr>
          <w:p w:rsidR="00187953" w:rsidRPr="00771692" w:rsidRDefault="00370A46" w:rsidP="001537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2452CB" w:rsidRPr="00771692">
              <w:rPr>
                <w:rFonts w:ascii="Times New Roman" w:hAnsi="Times New Roman" w:cs="Times New Roman"/>
                <w:sz w:val="26"/>
                <w:szCs w:val="26"/>
              </w:rPr>
              <w:t>ринятие в установленном порядке решения</w:t>
            </w:r>
            <w:r w:rsidR="005626FF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Вологодской городской Думы</w:t>
            </w:r>
            <w:r w:rsidR="00153748"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r w:rsidR="002452CB" w:rsidRPr="00771692">
              <w:rPr>
                <w:rFonts w:ascii="Times New Roman" w:hAnsi="Times New Roman" w:cs="Times New Roman"/>
                <w:sz w:val="26"/>
                <w:szCs w:val="26"/>
              </w:rPr>
              <w:t>б условиях приватизации МУП</w:t>
            </w:r>
          </w:p>
        </w:tc>
        <w:tc>
          <w:tcPr>
            <w:tcW w:w="2268" w:type="dxa"/>
          </w:tcPr>
          <w:p w:rsidR="005626FF" w:rsidRPr="00771692" w:rsidRDefault="005626FF" w:rsidP="0056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2452CB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="001B2D7D" w:rsidRPr="00771692">
              <w:rPr>
                <w:rFonts w:ascii="Times New Roman" w:hAnsi="Times New Roman" w:cs="Times New Roman"/>
                <w:sz w:val="26"/>
                <w:szCs w:val="26"/>
              </w:rPr>
              <w:t>25 апреля</w:t>
            </w:r>
            <w:r w:rsidR="002452CB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87953" w:rsidRPr="00771692" w:rsidRDefault="002452CB" w:rsidP="0056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2024 года</w:t>
            </w:r>
          </w:p>
        </w:tc>
        <w:tc>
          <w:tcPr>
            <w:tcW w:w="1674" w:type="dxa"/>
          </w:tcPr>
          <w:p w:rsidR="00187953" w:rsidRPr="00771692" w:rsidRDefault="002452CB" w:rsidP="0056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ДИО</w:t>
            </w:r>
          </w:p>
        </w:tc>
        <w:tc>
          <w:tcPr>
            <w:tcW w:w="5980" w:type="dxa"/>
          </w:tcPr>
          <w:p w:rsidR="00187953" w:rsidRPr="00771692" w:rsidRDefault="00187953" w:rsidP="00B622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3ACA" w:rsidRPr="00E071B1" w:rsidTr="00771692">
        <w:tc>
          <w:tcPr>
            <w:tcW w:w="696" w:type="dxa"/>
          </w:tcPr>
          <w:p w:rsidR="00323ACA" w:rsidRPr="00771692" w:rsidRDefault="00323ACA" w:rsidP="00B622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4755" w:type="dxa"/>
            <w:gridSpan w:val="4"/>
          </w:tcPr>
          <w:p w:rsidR="00406417" w:rsidRPr="00771692" w:rsidRDefault="00323ACA" w:rsidP="0056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по реорганизации МУП </w:t>
            </w:r>
            <w:r w:rsidR="00FC7FD3" w:rsidRPr="00771692">
              <w:rPr>
                <w:rFonts w:ascii="Times New Roman" w:hAnsi="Times New Roman" w:cs="Times New Roman"/>
                <w:sz w:val="26"/>
                <w:szCs w:val="26"/>
              </w:rPr>
              <w:t>«Ритуал-спецслужба»</w:t>
            </w:r>
          </w:p>
        </w:tc>
      </w:tr>
      <w:tr w:rsidR="00ED349F" w:rsidRPr="00E071B1" w:rsidTr="00771692">
        <w:tc>
          <w:tcPr>
            <w:tcW w:w="696" w:type="dxa"/>
          </w:tcPr>
          <w:p w:rsidR="00323ACA" w:rsidRPr="00771692" w:rsidRDefault="00323ACA" w:rsidP="00B622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4833" w:type="dxa"/>
          </w:tcPr>
          <w:p w:rsidR="00323ACA" w:rsidRPr="00771692" w:rsidRDefault="00323ACA" w:rsidP="00FC7F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проектов учредительных документов </w:t>
            </w:r>
            <w:r w:rsidR="00FC7FD3" w:rsidRPr="00771692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2268" w:type="dxa"/>
          </w:tcPr>
          <w:p w:rsidR="005626FF" w:rsidRPr="00771692" w:rsidRDefault="005626FF" w:rsidP="0056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323ACA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="001B2D7D" w:rsidRPr="00771692">
              <w:rPr>
                <w:rFonts w:ascii="Times New Roman" w:hAnsi="Times New Roman" w:cs="Times New Roman"/>
                <w:sz w:val="26"/>
                <w:szCs w:val="26"/>
              </w:rPr>
              <w:t>07 мая</w:t>
            </w:r>
            <w:r w:rsidR="00323ACA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23ACA" w:rsidRPr="00771692" w:rsidRDefault="00323ACA" w:rsidP="0056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2024 года</w:t>
            </w:r>
          </w:p>
        </w:tc>
        <w:tc>
          <w:tcPr>
            <w:tcW w:w="1674" w:type="dxa"/>
          </w:tcPr>
          <w:p w:rsidR="00323ACA" w:rsidRPr="00771692" w:rsidRDefault="00323ACA" w:rsidP="0056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МУП, Д</w:t>
            </w:r>
            <w:r w:rsidR="00370A46" w:rsidRPr="00771692">
              <w:rPr>
                <w:rFonts w:ascii="Times New Roman" w:hAnsi="Times New Roman" w:cs="Times New Roman"/>
                <w:sz w:val="26"/>
                <w:szCs w:val="26"/>
              </w:rPr>
              <w:t>ГХ</w:t>
            </w:r>
          </w:p>
        </w:tc>
        <w:tc>
          <w:tcPr>
            <w:tcW w:w="5980" w:type="dxa"/>
          </w:tcPr>
          <w:p w:rsidR="00323ACA" w:rsidRPr="00771692" w:rsidRDefault="00323ACA" w:rsidP="00B622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349F" w:rsidRPr="00E071B1" w:rsidTr="00771692">
        <w:tc>
          <w:tcPr>
            <w:tcW w:w="696" w:type="dxa"/>
          </w:tcPr>
          <w:p w:rsidR="006D7A53" w:rsidRPr="00771692" w:rsidRDefault="00323ACA" w:rsidP="00B622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4833" w:type="dxa"/>
          </w:tcPr>
          <w:p w:rsidR="006D7A53" w:rsidRPr="00771692" w:rsidRDefault="00323ACA" w:rsidP="005D7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и обеспечение принятия </w:t>
            </w:r>
            <w:r w:rsidR="00AF2C5B" w:rsidRPr="00771692">
              <w:rPr>
                <w:rFonts w:ascii="Times New Roman" w:hAnsi="Times New Roman" w:cs="Times New Roman"/>
                <w:sz w:val="26"/>
                <w:szCs w:val="26"/>
              </w:rPr>
              <w:t>муниципального правового акта</w:t>
            </w: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626FF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по вопросам компетенции </w:t>
            </w: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A87430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</w:t>
            </w: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A87430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орода </w:t>
            </w: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A87430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ологды </w:t>
            </w: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о реорганизации МУП с утверждением </w:t>
            </w:r>
            <w:r w:rsidR="00FC7FD3" w:rsidRPr="00771692">
              <w:rPr>
                <w:rFonts w:ascii="Times New Roman" w:hAnsi="Times New Roman" w:cs="Times New Roman"/>
                <w:sz w:val="26"/>
                <w:szCs w:val="26"/>
              </w:rPr>
              <w:t>органов управления общества</w:t>
            </w: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C7FD3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образование</w:t>
            </w:r>
            <w:r w:rsidR="00553272" w:rsidRPr="0077169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FC7FD3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ревизионной комиссии</w:t>
            </w:r>
            <w:r w:rsidR="00553272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7FD3" w:rsidRPr="00771692">
              <w:rPr>
                <w:rFonts w:ascii="Times New Roman" w:hAnsi="Times New Roman" w:cs="Times New Roman"/>
                <w:sz w:val="26"/>
                <w:szCs w:val="26"/>
              </w:rPr>
              <w:t>(утверждение</w:t>
            </w:r>
            <w:r w:rsidR="00553272" w:rsidRPr="0077169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FC7FD3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ревизора)</w:t>
            </w:r>
            <w:r w:rsidR="00553272" w:rsidRPr="00771692">
              <w:rPr>
                <w:rFonts w:ascii="Times New Roman" w:hAnsi="Times New Roman" w:cs="Times New Roman"/>
                <w:sz w:val="26"/>
                <w:szCs w:val="26"/>
              </w:rPr>
              <w:t>, утверждением аудитора. П</w:t>
            </w: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одготовка </w:t>
            </w:r>
            <w:r w:rsidR="00AF2C5B" w:rsidRPr="00771692">
              <w:rPr>
                <w:rFonts w:ascii="Times New Roman" w:hAnsi="Times New Roman" w:cs="Times New Roman"/>
                <w:sz w:val="26"/>
                <w:szCs w:val="26"/>
              </w:rPr>
              <w:t>муниципального правового акта</w:t>
            </w: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об утверждении устав</w:t>
            </w:r>
            <w:proofErr w:type="gramStart"/>
            <w:r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а </w:t>
            </w:r>
            <w:r w:rsidR="005D7F0B" w:rsidRPr="00771692">
              <w:rPr>
                <w:rFonts w:ascii="Times New Roman" w:hAnsi="Times New Roman" w:cs="Times New Roman"/>
                <w:sz w:val="26"/>
                <w:szCs w:val="26"/>
              </w:rPr>
              <w:t>ООО</w:t>
            </w:r>
            <w:proofErr w:type="gramEnd"/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, подготовка передаточного акта</w:t>
            </w:r>
          </w:p>
        </w:tc>
        <w:tc>
          <w:tcPr>
            <w:tcW w:w="2268" w:type="dxa"/>
          </w:tcPr>
          <w:p w:rsidR="005626FF" w:rsidRPr="00771692" w:rsidRDefault="005626FF" w:rsidP="0056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323ACA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="00EB28CC" w:rsidRPr="007716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B2D7D" w:rsidRPr="0077169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B28CC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B2D7D" w:rsidRPr="00771692">
              <w:rPr>
                <w:rFonts w:ascii="Times New Roman" w:hAnsi="Times New Roman" w:cs="Times New Roman"/>
                <w:sz w:val="26"/>
                <w:szCs w:val="26"/>
              </w:rPr>
              <w:t>мая</w:t>
            </w:r>
            <w:r w:rsidR="00323ACA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D7A53" w:rsidRPr="00771692" w:rsidRDefault="00323ACA" w:rsidP="0056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2024 года</w:t>
            </w:r>
          </w:p>
        </w:tc>
        <w:tc>
          <w:tcPr>
            <w:tcW w:w="1674" w:type="dxa"/>
          </w:tcPr>
          <w:p w:rsidR="006D7A53" w:rsidRPr="00771692" w:rsidRDefault="00323ACA" w:rsidP="0056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МУП, ДИО,</w:t>
            </w:r>
          </w:p>
          <w:p w:rsidR="00323ACA" w:rsidRPr="00771692" w:rsidRDefault="00323ACA" w:rsidP="0056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ДГХ, ДЭР</w:t>
            </w:r>
          </w:p>
        </w:tc>
        <w:tc>
          <w:tcPr>
            <w:tcW w:w="5980" w:type="dxa"/>
          </w:tcPr>
          <w:p w:rsidR="006D7A53" w:rsidRPr="00771692" w:rsidRDefault="006D7A53" w:rsidP="00B622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349F" w:rsidRPr="00E071B1" w:rsidTr="00771692">
        <w:tc>
          <w:tcPr>
            <w:tcW w:w="696" w:type="dxa"/>
          </w:tcPr>
          <w:p w:rsidR="006D7A53" w:rsidRPr="00771692" w:rsidRDefault="00323ACA" w:rsidP="00B622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4833" w:type="dxa"/>
          </w:tcPr>
          <w:p w:rsidR="006D7A53" w:rsidRPr="00771692" w:rsidRDefault="00323ACA" w:rsidP="005532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Уведомление </w:t>
            </w:r>
            <w:r w:rsidR="00553272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налогового </w:t>
            </w: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органа о начале процедуры реорганизации с указанием формы реорганизации</w:t>
            </w:r>
            <w:r w:rsidR="005066CA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и приложением решения о реорганизации</w:t>
            </w:r>
          </w:p>
        </w:tc>
        <w:tc>
          <w:tcPr>
            <w:tcW w:w="2268" w:type="dxa"/>
          </w:tcPr>
          <w:p w:rsidR="006D7A53" w:rsidRPr="00771692" w:rsidRDefault="00323ACA" w:rsidP="001537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3 рабочих дня после принятия </w:t>
            </w:r>
            <w:r w:rsidR="00153748">
              <w:rPr>
                <w:rFonts w:ascii="Times New Roman" w:hAnsi="Times New Roman" w:cs="Times New Roman"/>
                <w:sz w:val="26"/>
                <w:szCs w:val="26"/>
              </w:rPr>
              <w:t>муниципального правового акта, указанного в пункте 2.2 настоящего Плана</w:t>
            </w:r>
          </w:p>
        </w:tc>
        <w:tc>
          <w:tcPr>
            <w:tcW w:w="1674" w:type="dxa"/>
          </w:tcPr>
          <w:p w:rsidR="006D7A53" w:rsidRPr="00771692" w:rsidRDefault="00323ACA" w:rsidP="0056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МУП</w:t>
            </w:r>
          </w:p>
          <w:p w:rsidR="00EB28CC" w:rsidRPr="00771692" w:rsidRDefault="00EB28CC" w:rsidP="0056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28CC" w:rsidRPr="00771692" w:rsidRDefault="00EB28CC" w:rsidP="005626F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980" w:type="dxa"/>
          </w:tcPr>
          <w:p w:rsidR="006D7A53" w:rsidRPr="00771692" w:rsidRDefault="00B37AC8" w:rsidP="005626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Федеральный закон  от 08</w:t>
            </w:r>
            <w:r w:rsidR="005626FF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августа </w:t>
            </w: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2001 </w:t>
            </w:r>
            <w:r w:rsidR="005626FF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года </w:t>
            </w:r>
            <w:r w:rsidR="005626FF" w:rsidRPr="0077169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AF2C5B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129-ФЗ «О государственной регистрации юридических лиц и индивидуальных предпринимателей»</w:t>
            </w:r>
          </w:p>
        </w:tc>
      </w:tr>
      <w:tr w:rsidR="00ED349F" w:rsidRPr="00E071B1" w:rsidTr="00771692">
        <w:tc>
          <w:tcPr>
            <w:tcW w:w="696" w:type="dxa"/>
          </w:tcPr>
          <w:p w:rsidR="006D7A53" w:rsidRPr="00771692" w:rsidRDefault="00B37AC8" w:rsidP="00B622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4833" w:type="dxa"/>
          </w:tcPr>
          <w:p w:rsidR="006D7A53" w:rsidRPr="00771692" w:rsidRDefault="00B37AC8" w:rsidP="00606C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Уведомление кредиторов о реорганизации МУП</w:t>
            </w:r>
          </w:p>
        </w:tc>
        <w:tc>
          <w:tcPr>
            <w:tcW w:w="2268" w:type="dxa"/>
          </w:tcPr>
          <w:p w:rsidR="006D7A53" w:rsidRPr="00771692" w:rsidRDefault="005626FF" w:rsidP="0056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B37AC8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течение 5 рабочих дней после  даты </w:t>
            </w:r>
            <w:r w:rsidR="00B37AC8" w:rsidRPr="007716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направления уведомления о начале процедуры реорганизации в орган, осуществляющий государственную регистрацию юридических лиц</w:t>
            </w:r>
          </w:p>
        </w:tc>
        <w:tc>
          <w:tcPr>
            <w:tcW w:w="1674" w:type="dxa"/>
          </w:tcPr>
          <w:p w:rsidR="006D7A53" w:rsidRPr="00771692" w:rsidRDefault="00B37AC8" w:rsidP="0056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МУП</w:t>
            </w:r>
          </w:p>
          <w:p w:rsidR="00EB28CC" w:rsidRPr="00771692" w:rsidRDefault="00EB28CC" w:rsidP="0056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28CC" w:rsidRPr="00771692" w:rsidRDefault="00EB28CC" w:rsidP="0056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80" w:type="dxa"/>
          </w:tcPr>
          <w:p w:rsidR="006D7A53" w:rsidRPr="00771692" w:rsidRDefault="00B37AC8" w:rsidP="005626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Федеральный закон  от 08</w:t>
            </w:r>
            <w:r w:rsidR="005626FF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августа </w:t>
            </w: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2001</w:t>
            </w:r>
            <w:r w:rsidR="005626FF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 w:rsidR="005626FF" w:rsidRPr="0077169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AF2C5B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129-ФЗ «О государственной регистрации юридических лиц и индивидуальных </w:t>
            </w:r>
            <w:r w:rsidRPr="007716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предпринимателей»</w:t>
            </w:r>
          </w:p>
        </w:tc>
      </w:tr>
      <w:tr w:rsidR="00ED349F" w:rsidRPr="00E071B1" w:rsidTr="00771692">
        <w:tc>
          <w:tcPr>
            <w:tcW w:w="696" w:type="dxa"/>
          </w:tcPr>
          <w:p w:rsidR="006D7A53" w:rsidRPr="00771692" w:rsidRDefault="00B37AC8" w:rsidP="00B622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2.5. </w:t>
            </w:r>
          </w:p>
        </w:tc>
        <w:tc>
          <w:tcPr>
            <w:tcW w:w="4833" w:type="dxa"/>
          </w:tcPr>
          <w:p w:rsidR="006D7A53" w:rsidRPr="00771692" w:rsidRDefault="00B37AC8" w:rsidP="00B622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Информационное обеспечение в </w:t>
            </w:r>
            <w:proofErr w:type="gramStart"/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специальном</w:t>
            </w:r>
            <w:proofErr w:type="gramEnd"/>
            <w:r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СМИ</w:t>
            </w:r>
          </w:p>
        </w:tc>
        <w:tc>
          <w:tcPr>
            <w:tcW w:w="2268" w:type="dxa"/>
          </w:tcPr>
          <w:p w:rsidR="006D7A53" w:rsidRPr="00771692" w:rsidRDefault="005626FF" w:rsidP="0056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B37AC8" w:rsidRPr="00771692">
              <w:rPr>
                <w:rFonts w:ascii="Times New Roman" w:hAnsi="Times New Roman" w:cs="Times New Roman"/>
                <w:sz w:val="26"/>
                <w:szCs w:val="26"/>
              </w:rPr>
              <w:t>важды с периодичностью один раз в месяц после внесения в ЕГРЮЛ записи о начале реорганизации</w:t>
            </w:r>
          </w:p>
        </w:tc>
        <w:tc>
          <w:tcPr>
            <w:tcW w:w="1674" w:type="dxa"/>
          </w:tcPr>
          <w:p w:rsidR="006D7A53" w:rsidRPr="00771692" w:rsidRDefault="00B37AC8" w:rsidP="0056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МУП</w:t>
            </w:r>
          </w:p>
          <w:p w:rsidR="00EB28CC" w:rsidRPr="00771692" w:rsidRDefault="00EB28CC" w:rsidP="0056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28CC" w:rsidRPr="00771692" w:rsidRDefault="00EB28CC" w:rsidP="00EB28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80" w:type="dxa"/>
          </w:tcPr>
          <w:p w:rsidR="00ED349F" w:rsidRPr="00771692" w:rsidRDefault="00E135F6" w:rsidP="00E135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 </w:t>
            </w:r>
            <w:r w:rsidR="00B37AC8" w:rsidRPr="00771692">
              <w:rPr>
                <w:rFonts w:ascii="Times New Roman" w:hAnsi="Times New Roman" w:cs="Times New Roman"/>
                <w:sz w:val="26"/>
                <w:szCs w:val="26"/>
              </w:rPr>
              <w:t>Федеральны</w:t>
            </w: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B37AC8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закон</w:t>
            </w: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="00B37AC8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626FF" w:rsidRPr="0077169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B37AC8" w:rsidRPr="00771692">
              <w:rPr>
                <w:rFonts w:ascii="Times New Roman" w:hAnsi="Times New Roman" w:cs="Times New Roman"/>
                <w:sz w:val="26"/>
                <w:szCs w:val="26"/>
              </w:rPr>
              <w:t>от 08</w:t>
            </w:r>
            <w:r w:rsidR="005626FF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августа </w:t>
            </w:r>
            <w:r w:rsidR="00B37AC8" w:rsidRPr="00771692">
              <w:rPr>
                <w:rFonts w:ascii="Times New Roman" w:hAnsi="Times New Roman" w:cs="Times New Roman"/>
                <w:sz w:val="26"/>
                <w:szCs w:val="26"/>
              </w:rPr>
              <w:t>2001</w:t>
            </w:r>
            <w:r w:rsidR="005626FF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 w:rsidR="00B37AC8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283B4C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37AC8" w:rsidRPr="00771692">
              <w:rPr>
                <w:rFonts w:ascii="Times New Roman" w:hAnsi="Times New Roman" w:cs="Times New Roman"/>
                <w:sz w:val="26"/>
                <w:szCs w:val="26"/>
              </w:rPr>
              <w:t>129-ФЗ «О государственной регистрации юридических лиц и индивидуальных предпринимателей»</w:t>
            </w: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у</w:t>
            </w:r>
            <w:r w:rsidR="00ED349F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ведомление о реорганизации публикуется в журнале </w:t>
            </w:r>
            <w:r w:rsidR="00732657" w:rsidRPr="0077169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ED349F" w:rsidRPr="00771692">
              <w:rPr>
                <w:rFonts w:ascii="Times New Roman" w:hAnsi="Times New Roman" w:cs="Times New Roman"/>
                <w:sz w:val="26"/>
                <w:szCs w:val="26"/>
              </w:rPr>
              <w:t>Вестник государственной регистрации</w:t>
            </w:r>
            <w:r w:rsidR="00732657" w:rsidRPr="0077169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ED349F" w:rsidRPr="007716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D349F" w:rsidRPr="00771692" w:rsidRDefault="00ED349F" w:rsidP="00153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5D7F0B" w:rsidRPr="00771692">
              <w:rPr>
                <w:rFonts w:ascii="Times New Roman" w:hAnsi="Times New Roman" w:cs="Times New Roman"/>
                <w:sz w:val="26"/>
                <w:szCs w:val="26"/>
              </w:rPr>
              <w:t>уведомлении</w:t>
            </w: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указываются сведения о каждом участнике реорганизации, форма реорганизации, описание порядка и условий заявления кредиторами своих требований, иные сведения, </w:t>
            </w:r>
            <w:r w:rsidR="00507C92" w:rsidRPr="00771692">
              <w:rPr>
                <w:rFonts w:ascii="Times New Roman" w:hAnsi="Times New Roman" w:cs="Times New Roman"/>
                <w:sz w:val="26"/>
                <w:szCs w:val="26"/>
              </w:rPr>
              <w:t>предусмотренные</w:t>
            </w:r>
            <w:r w:rsidR="001537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F3FD0" w:rsidRPr="00771692">
              <w:rPr>
                <w:rFonts w:ascii="Times New Roman" w:hAnsi="Times New Roman" w:cs="Times New Roman"/>
                <w:sz w:val="26"/>
                <w:szCs w:val="26"/>
              </w:rPr>
              <w:t>Федеральны</w:t>
            </w:r>
            <w:r w:rsidR="00507C92" w:rsidRPr="0077169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BF3FD0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закон</w:t>
            </w:r>
            <w:r w:rsidR="00507C92" w:rsidRPr="00771692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="00BF3FD0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5374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BF3FD0" w:rsidRPr="00771692">
              <w:rPr>
                <w:rFonts w:ascii="Times New Roman" w:hAnsi="Times New Roman" w:cs="Times New Roman"/>
                <w:sz w:val="26"/>
                <w:szCs w:val="26"/>
              </w:rPr>
              <w:t>от 08</w:t>
            </w:r>
            <w:r w:rsidR="005626FF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февраля </w:t>
            </w:r>
            <w:r w:rsidR="00BF3FD0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1998 </w:t>
            </w:r>
            <w:r w:rsidR="005626FF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года </w:t>
            </w:r>
            <w:r w:rsidR="001537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07C92" w:rsidRPr="0077169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BF3FD0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14-ФЗ </w:t>
            </w:r>
            <w:r w:rsidR="00507C92" w:rsidRPr="0077169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BF3FD0" w:rsidRPr="00771692">
              <w:rPr>
                <w:rFonts w:ascii="Times New Roman" w:hAnsi="Times New Roman" w:cs="Times New Roman"/>
                <w:sz w:val="26"/>
                <w:szCs w:val="26"/>
              </w:rPr>
              <w:t>Об обществах с ограниченной ответственностью</w:t>
            </w:r>
            <w:r w:rsidR="00507C92" w:rsidRPr="0077169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D349F" w:rsidRPr="00E071B1" w:rsidTr="00771692">
        <w:tc>
          <w:tcPr>
            <w:tcW w:w="696" w:type="dxa"/>
          </w:tcPr>
          <w:p w:rsidR="006D7A53" w:rsidRPr="00771692" w:rsidRDefault="00B37AC8" w:rsidP="00B622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2.6.</w:t>
            </w:r>
          </w:p>
        </w:tc>
        <w:tc>
          <w:tcPr>
            <w:tcW w:w="4833" w:type="dxa"/>
          </w:tcPr>
          <w:p w:rsidR="006D7A53" w:rsidRPr="00771692" w:rsidRDefault="00B37AC8" w:rsidP="001E39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Регистрация </w:t>
            </w:r>
            <w:r w:rsidR="00553272" w:rsidRPr="00771692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О в </w:t>
            </w:r>
            <w:r w:rsidR="001E3956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налоговом </w:t>
            </w: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органе</w:t>
            </w:r>
          </w:p>
        </w:tc>
        <w:tc>
          <w:tcPr>
            <w:tcW w:w="2268" w:type="dxa"/>
          </w:tcPr>
          <w:p w:rsidR="005626FF" w:rsidRPr="00771692" w:rsidRDefault="005626FF" w:rsidP="0056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1E3956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="001B2D7D" w:rsidRPr="0077169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EB28CC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сен</w:t>
            </w:r>
            <w:r w:rsidR="001E3956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тября </w:t>
            </w:r>
          </w:p>
          <w:p w:rsidR="006D7A53" w:rsidRPr="00771692" w:rsidRDefault="001E3956" w:rsidP="0056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2024 года</w:t>
            </w:r>
          </w:p>
        </w:tc>
        <w:tc>
          <w:tcPr>
            <w:tcW w:w="1674" w:type="dxa"/>
          </w:tcPr>
          <w:p w:rsidR="006D7A53" w:rsidRPr="00771692" w:rsidRDefault="00553272" w:rsidP="0056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  <w:r w:rsidR="00B37AC8" w:rsidRPr="0077169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5980" w:type="dxa"/>
          </w:tcPr>
          <w:p w:rsidR="004D758D" w:rsidRPr="00771692" w:rsidRDefault="00E135F6" w:rsidP="00E135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 Федеральным законом </w:t>
            </w:r>
            <w:r w:rsidR="005626FF" w:rsidRPr="0077169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B37AC8" w:rsidRPr="00771692">
              <w:rPr>
                <w:rFonts w:ascii="Times New Roman" w:hAnsi="Times New Roman" w:cs="Times New Roman"/>
                <w:sz w:val="26"/>
                <w:szCs w:val="26"/>
              </w:rPr>
              <w:t>от 08</w:t>
            </w:r>
            <w:r w:rsidR="005626FF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августа </w:t>
            </w:r>
            <w:r w:rsidR="00B37AC8" w:rsidRPr="00771692">
              <w:rPr>
                <w:rFonts w:ascii="Times New Roman" w:hAnsi="Times New Roman" w:cs="Times New Roman"/>
                <w:sz w:val="26"/>
                <w:szCs w:val="26"/>
              </w:rPr>
              <w:t>2001</w:t>
            </w:r>
            <w:r w:rsidR="005626FF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 w:rsidR="00B37AC8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AF2C5B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37AC8" w:rsidRPr="00771692">
              <w:rPr>
                <w:rFonts w:ascii="Times New Roman" w:hAnsi="Times New Roman" w:cs="Times New Roman"/>
                <w:sz w:val="26"/>
                <w:szCs w:val="26"/>
              </w:rPr>
              <w:t>129-ФЗ «О государственной регистрации юридических лиц и индивидуальных предпринимателей»</w:t>
            </w: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готовится п</w:t>
            </w:r>
            <w:r w:rsidR="004D758D" w:rsidRPr="00771692">
              <w:rPr>
                <w:rFonts w:ascii="Times New Roman" w:hAnsi="Times New Roman" w:cs="Times New Roman"/>
                <w:sz w:val="26"/>
                <w:szCs w:val="26"/>
              </w:rPr>
              <w:t>акет документов:</w:t>
            </w:r>
          </w:p>
          <w:p w:rsidR="004D758D" w:rsidRPr="00771692" w:rsidRDefault="004D758D" w:rsidP="00E135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а) подписанное заявителем заявление о государственной регистрации каждого вновь возникающего юридического лица, создаваемого путем реорганизации, по </w:t>
            </w:r>
            <w:hyperlink r:id="rId9" w:history="1">
              <w:r w:rsidRPr="00771692">
                <w:rPr>
                  <w:rFonts w:ascii="Times New Roman" w:hAnsi="Times New Roman" w:cs="Times New Roman"/>
                  <w:sz w:val="26"/>
                  <w:szCs w:val="26"/>
                </w:rPr>
                <w:t>форме</w:t>
              </w:r>
            </w:hyperlink>
            <w:r w:rsidR="002426EC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№ Р12001;</w:t>
            </w:r>
          </w:p>
          <w:p w:rsidR="008358AC" w:rsidRPr="00771692" w:rsidRDefault="008358AC" w:rsidP="008358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б) учредительный документ юридического лица (подлинник или засвидетельствованная в нотариальном порядке копия учредительного документа юридического лица либо сведения о том, что юридическое лицо действует на основании типового устава, утвержденного в соответствии с федеральным законом);</w:t>
            </w:r>
          </w:p>
          <w:p w:rsidR="008358AC" w:rsidRPr="00771692" w:rsidRDefault="00625F88" w:rsidP="00625F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8358AC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hyperlink r:id="rId10" w:history="1">
              <w:r w:rsidR="008358AC" w:rsidRPr="00771692">
                <w:rPr>
                  <w:rFonts w:ascii="Times New Roman" w:hAnsi="Times New Roman" w:cs="Times New Roman"/>
                  <w:sz w:val="26"/>
                  <w:szCs w:val="26"/>
                </w:rPr>
                <w:t>передаточный акт</w:t>
              </w:r>
            </w:hyperlink>
            <w:r w:rsidR="008358AC" w:rsidRPr="0077169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25F88" w:rsidRPr="00771692" w:rsidRDefault="00625F88" w:rsidP="00625F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г) документ об уплате </w:t>
            </w:r>
            <w:hyperlink r:id="rId11" w:history="1">
              <w:r w:rsidRPr="00771692">
                <w:rPr>
                  <w:rFonts w:ascii="Times New Roman" w:hAnsi="Times New Roman" w:cs="Times New Roman"/>
                  <w:sz w:val="26"/>
                  <w:szCs w:val="26"/>
                </w:rPr>
                <w:t>государственной пошлины</w:t>
              </w:r>
            </w:hyperlink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22595" w:rsidRPr="00771692" w:rsidRDefault="008A266E" w:rsidP="00EB2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A12FA">
              <w:rPr>
                <w:rFonts w:ascii="Times New Roman" w:hAnsi="Times New Roman" w:cs="Times New Roman"/>
                <w:sz w:val="26"/>
                <w:szCs w:val="26"/>
              </w:rPr>
              <w:t xml:space="preserve">документ, </w:t>
            </w:r>
            <w:r w:rsidRPr="00AB7938">
              <w:rPr>
                <w:rFonts w:ascii="Times New Roman" w:hAnsi="Times New Roman" w:cs="Times New Roman"/>
                <w:sz w:val="26"/>
                <w:szCs w:val="26"/>
              </w:rPr>
              <w:t>подтверждающий представление в территориальный орга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 Фонда пенсионного и социального страхования Российской Федерации</w:t>
            </w:r>
            <w:r w:rsidRPr="00AB7938">
              <w:rPr>
                <w:rFonts w:ascii="Times New Roman" w:hAnsi="Times New Roman" w:cs="Times New Roman"/>
                <w:sz w:val="26"/>
                <w:szCs w:val="26"/>
                <w:shd w:val="clear" w:color="auto" w:fill="FFFF00"/>
              </w:rPr>
              <w:t xml:space="preserve"> </w:t>
            </w:r>
            <w:r w:rsidRPr="00AB7938">
              <w:rPr>
                <w:rFonts w:ascii="Times New Roman" w:hAnsi="Times New Roman" w:cs="Times New Roman"/>
                <w:sz w:val="26"/>
                <w:szCs w:val="26"/>
              </w:rPr>
              <w:t xml:space="preserve">сведений (Перечень сведений, предоставляемых </w:t>
            </w:r>
            <w:r w:rsidRPr="007A12FA">
              <w:rPr>
                <w:rFonts w:ascii="Times New Roman" w:hAnsi="Times New Roman" w:cs="Times New Roman"/>
                <w:sz w:val="26"/>
                <w:szCs w:val="26"/>
              </w:rPr>
              <w:t xml:space="preserve">в территориальный орган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Фонда пенсионного и социального страхования Российской Федерации</w:t>
            </w:r>
            <w:r w:rsidRPr="007A12FA">
              <w:rPr>
                <w:rFonts w:ascii="Times New Roman" w:hAnsi="Times New Roman" w:cs="Times New Roman"/>
                <w:sz w:val="26"/>
                <w:szCs w:val="26"/>
              </w:rPr>
              <w:t xml:space="preserve">, определен в соответствии с </w:t>
            </w:r>
            <w:hyperlink r:id="rId12" w:history="1">
              <w:r w:rsidRPr="007A12FA">
                <w:rPr>
                  <w:rFonts w:ascii="Times New Roman" w:hAnsi="Times New Roman" w:cs="Times New Roman"/>
                  <w:sz w:val="26"/>
                  <w:szCs w:val="26"/>
                </w:rPr>
                <w:t>подпунктами 1</w:t>
              </w:r>
            </w:hyperlink>
            <w:r w:rsidRPr="007A12FA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r:id="rId13" w:history="1">
              <w:r w:rsidRPr="007A12FA">
                <w:rPr>
                  <w:rFonts w:ascii="Times New Roman" w:hAnsi="Times New Roman" w:cs="Times New Roman"/>
                  <w:sz w:val="26"/>
                  <w:szCs w:val="26"/>
                </w:rPr>
                <w:t>8 пункта 2 статьи 6</w:t>
              </w:r>
            </w:hyperlink>
            <w:r w:rsidRPr="007A12FA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hyperlink r:id="rId14" w:history="1">
              <w:r w:rsidRPr="007A12FA">
                <w:rPr>
                  <w:rFonts w:ascii="Times New Roman" w:hAnsi="Times New Roman" w:cs="Times New Roman"/>
                  <w:sz w:val="26"/>
                  <w:szCs w:val="26"/>
                </w:rPr>
                <w:t>пунктом 2 статьи 11</w:t>
              </w:r>
            </w:hyperlink>
            <w:r w:rsidRPr="007A12FA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закона от 01 апреля </w:t>
            </w:r>
            <w:r w:rsidRPr="007A12FA">
              <w:rPr>
                <w:rFonts w:ascii="Times New Roman" w:hAnsi="Times New Roman" w:cs="Times New Roman"/>
                <w:sz w:val="26"/>
                <w:szCs w:val="26"/>
              </w:rPr>
              <w:br/>
              <w:t>1996 года  № 27-ФЗ «Об индивидуальном (персонифицированном) учете в системах обязательного пенсионного страхования</w:t>
            </w:r>
            <w:proofErr w:type="gramEnd"/>
            <w:r w:rsidRPr="007A12FA">
              <w:rPr>
                <w:rFonts w:ascii="Times New Roman" w:hAnsi="Times New Roman" w:cs="Times New Roman"/>
                <w:sz w:val="26"/>
                <w:szCs w:val="26"/>
              </w:rPr>
              <w:t xml:space="preserve"> и обязательного социального страхования» и в соответствии с </w:t>
            </w:r>
            <w:hyperlink r:id="rId15" w:history="1">
              <w:r w:rsidRPr="007A12FA">
                <w:rPr>
                  <w:rFonts w:ascii="Times New Roman" w:hAnsi="Times New Roman" w:cs="Times New Roman"/>
                  <w:sz w:val="26"/>
                  <w:szCs w:val="26"/>
                </w:rPr>
                <w:t>частью 4 статьи 9</w:t>
              </w:r>
            </w:hyperlink>
            <w:r w:rsidRPr="007A12FA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закона от 30.04.2008 г. № 56-ФЗ «О дополнительных страховых взносах на накопительную пенсию и государственной поддержке формирования пенсионных накоплений»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ED349F" w:rsidRPr="00E071B1" w:rsidTr="00771692">
        <w:tc>
          <w:tcPr>
            <w:tcW w:w="696" w:type="dxa"/>
          </w:tcPr>
          <w:p w:rsidR="00B37AC8" w:rsidRPr="00771692" w:rsidRDefault="00C4638B" w:rsidP="000866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  <w:r w:rsidR="00086677" w:rsidRPr="0077169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833" w:type="dxa"/>
          </w:tcPr>
          <w:p w:rsidR="00B37AC8" w:rsidRPr="00771692" w:rsidRDefault="00FE2C07" w:rsidP="002D3F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Государственная регистрация перехода прав на имущество</w:t>
            </w:r>
          </w:p>
        </w:tc>
        <w:tc>
          <w:tcPr>
            <w:tcW w:w="2268" w:type="dxa"/>
          </w:tcPr>
          <w:p w:rsidR="005626FF" w:rsidRPr="00771692" w:rsidRDefault="005626FF" w:rsidP="0056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1E3956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о 30 </w:t>
            </w:r>
            <w:r w:rsidR="001B2D7D" w:rsidRPr="00771692">
              <w:rPr>
                <w:rFonts w:ascii="Times New Roman" w:hAnsi="Times New Roman" w:cs="Times New Roman"/>
                <w:sz w:val="26"/>
                <w:szCs w:val="26"/>
              </w:rPr>
              <w:t>октября</w:t>
            </w:r>
            <w:r w:rsidR="001E3956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37AC8" w:rsidRPr="00771692" w:rsidRDefault="001E3956" w:rsidP="0056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2024 года</w:t>
            </w:r>
          </w:p>
        </w:tc>
        <w:tc>
          <w:tcPr>
            <w:tcW w:w="1674" w:type="dxa"/>
          </w:tcPr>
          <w:p w:rsidR="00B37AC8" w:rsidRPr="00771692" w:rsidRDefault="00FE2C07" w:rsidP="0056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ДИО, </w:t>
            </w:r>
            <w:r w:rsidR="00086677" w:rsidRPr="00771692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5980" w:type="dxa"/>
          </w:tcPr>
          <w:p w:rsidR="00B37AC8" w:rsidRPr="00771692" w:rsidRDefault="00B37AC8" w:rsidP="00B622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349F" w:rsidRPr="00E071B1" w:rsidTr="00771692">
        <w:tc>
          <w:tcPr>
            <w:tcW w:w="696" w:type="dxa"/>
          </w:tcPr>
          <w:p w:rsidR="00B37AC8" w:rsidRPr="00771692" w:rsidRDefault="00C4638B" w:rsidP="000866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086677" w:rsidRPr="0077169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833" w:type="dxa"/>
          </w:tcPr>
          <w:p w:rsidR="00B37AC8" w:rsidRPr="00771692" w:rsidRDefault="00FE2C07" w:rsidP="000866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Переоформление разрешительных </w:t>
            </w:r>
            <w:r w:rsidRPr="007716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документов на ведение деятельности на новое </w:t>
            </w:r>
            <w:r w:rsidR="00086677" w:rsidRPr="00771692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О – правопреемник</w:t>
            </w:r>
            <w:r w:rsidR="00EB263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 МУП (</w:t>
            </w:r>
            <w:r w:rsidR="00086677" w:rsidRPr="00771692">
              <w:rPr>
                <w:rFonts w:ascii="Times New Roman" w:hAnsi="Times New Roman" w:cs="Times New Roman"/>
                <w:sz w:val="26"/>
                <w:szCs w:val="26"/>
              </w:rPr>
              <w:t>при необходимости</w:t>
            </w:r>
            <w:r w:rsidRPr="0077169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:rsidR="002F4BC7" w:rsidRPr="00771692" w:rsidRDefault="005626FF" w:rsidP="0056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</w:t>
            </w:r>
            <w:r w:rsidR="001E3956" w:rsidRPr="00771692">
              <w:rPr>
                <w:rFonts w:ascii="Times New Roman" w:hAnsi="Times New Roman" w:cs="Times New Roman"/>
                <w:sz w:val="26"/>
                <w:szCs w:val="26"/>
              </w:rPr>
              <w:t xml:space="preserve">о 31 декабря </w:t>
            </w:r>
          </w:p>
          <w:p w:rsidR="00B37AC8" w:rsidRPr="00771692" w:rsidRDefault="001E3956" w:rsidP="0056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2024 года</w:t>
            </w:r>
          </w:p>
        </w:tc>
        <w:tc>
          <w:tcPr>
            <w:tcW w:w="1674" w:type="dxa"/>
          </w:tcPr>
          <w:p w:rsidR="00B37AC8" w:rsidRPr="00771692" w:rsidRDefault="00086677" w:rsidP="0056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6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ОО</w:t>
            </w:r>
            <w:r w:rsidR="00FE2C07" w:rsidRPr="0077169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5980" w:type="dxa"/>
          </w:tcPr>
          <w:p w:rsidR="00B37AC8" w:rsidRPr="00771692" w:rsidRDefault="00B37AC8" w:rsidP="00B622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47C8C" w:rsidRDefault="00F47C8C" w:rsidP="00EB284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3E61A2" w:rsidRPr="005626FF" w:rsidRDefault="003E61A2" w:rsidP="008A266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Сокращения, использованные в плане </w:t>
      </w:r>
      <w:r w:rsidRPr="005626FF">
        <w:rPr>
          <w:rFonts w:ascii="Times New Roman" w:hAnsi="Times New Roman" w:cs="Times New Roman"/>
          <w:sz w:val="24"/>
          <w:szCs w:val="24"/>
        </w:rPr>
        <w:t>мероприятий:</w:t>
      </w:r>
    </w:p>
    <w:p w:rsidR="003E61A2" w:rsidRPr="005626FF" w:rsidRDefault="003E61A2" w:rsidP="008A266E">
      <w:pPr>
        <w:pStyle w:val="a7"/>
        <w:spacing w:line="240" w:lineRule="auto"/>
        <w:ind w:left="-567" w:firstLine="0"/>
        <w:rPr>
          <w:sz w:val="24"/>
        </w:rPr>
      </w:pPr>
      <w:r w:rsidRPr="005626FF">
        <w:rPr>
          <w:sz w:val="24"/>
        </w:rPr>
        <w:t>ООО – общество с ограниченной ответственностью</w:t>
      </w:r>
      <w:r w:rsidR="005626FF" w:rsidRPr="005626FF">
        <w:rPr>
          <w:sz w:val="24"/>
        </w:rPr>
        <w:t>;</w:t>
      </w:r>
    </w:p>
    <w:p w:rsidR="003E61A2" w:rsidRPr="005626FF" w:rsidRDefault="003E61A2" w:rsidP="008A266E">
      <w:pPr>
        <w:pStyle w:val="a7"/>
        <w:spacing w:line="240" w:lineRule="auto"/>
        <w:ind w:left="-567" w:firstLine="0"/>
        <w:rPr>
          <w:sz w:val="24"/>
        </w:rPr>
      </w:pPr>
      <w:r w:rsidRPr="005626FF">
        <w:rPr>
          <w:sz w:val="24"/>
        </w:rPr>
        <w:t>МУП – муниципальное унитарное предприятие</w:t>
      </w:r>
      <w:r w:rsidR="00AF2C5B" w:rsidRPr="005626FF">
        <w:rPr>
          <w:sz w:val="24"/>
        </w:rPr>
        <w:t xml:space="preserve"> «Ритуал-спецслужба»</w:t>
      </w:r>
      <w:r w:rsidR="005626FF" w:rsidRPr="005626FF">
        <w:rPr>
          <w:sz w:val="24"/>
        </w:rPr>
        <w:t>;</w:t>
      </w:r>
    </w:p>
    <w:p w:rsidR="003E61A2" w:rsidRPr="005626FF" w:rsidRDefault="003E61A2" w:rsidP="008A266E">
      <w:pPr>
        <w:pStyle w:val="a7"/>
        <w:spacing w:line="240" w:lineRule="auto"/>
        <w:ind w:left="-567" w:firstLine="0"/>
        <w:rPr>
          <w:sz w:val="24"/>
        </w:rPr>
      </w:pPr>
      <w:r w:rsidRPr="005626FF">
        <w:rPr>
          <w:sz w:val="24"/>
        </w:rPr>
        <w:t>ДГХ – Департамент городского хозяйства Администрации города Вологды</w:t>
      </w:r>
      <w:r w:rsidR="005626FF" w:rsidRPr="005626FF">
        <w:rPr>
          <w:sz w:val="24"/>
        </w:rPr>
        <w:t>;</w:t>
      </w:r>
    </w:p>
    <w:p w:rsidR="003E61A2" w:rsidRPr="005626FF" w:rsidRDefault="003E61A2" w:rsidP="008A266E">
      <w:pPr>
        <w:pStyle w:val="a7"/>
        <w:spacing w:line="240" w:lineRule="auto"/>
        <w:ind w:left="-567" w:firstLine="0"/>
        <w:rPr>
          <w:sz w:val="24"/>
        </w:rPr>
      </w:pPr>
      <w:r w:rsidRPr="005626FF">
        <w:rPr>
          <w:sz w:val="24"/>
        </w:rPr>
        <w:t>ДИО – Департамент имущественных отношений Администрации города Вологды</w:t>
      </w:r>
      <w:r w:rsidR="005626FF" w:rsidRPr="005626FF">
        <w:rPr>
          <w:sz w:val="24"/>
        </w:rPr>
        <w:t>;</w:t>
      </w:r>
    </w:p>
    <w:p w:rsidR="003E61A2" w:rsidRPr="005626FF" w:rsidRDefault="003E61A2" w:rsidP="008A266E">
      <w:pPr>
        <w:pStyle w:val="a7"/>
        <w:spacing w:line="240" w:lineRule="auto"/>
        <w:ind w:left="-567" w:firstLine="0"/>
        <w:rPr>
          <w:sz w:val="24"/>
        </w:rPr>
      </w:pPr>
      <w:r w:rsidRPr="005626FF">
        <w:rPr>
          <w:sz w:val="24"/>
        </w:rPr>
        <w:t>ДГ – Департамент градостроительства Администрации города Вологды</w:t>
      </w:r>
      <w:r w:rsidR="005626FF" w:rsidRPr="005626FF">
        <w:rPr>
          <w:sz w:val="24"/>
        </w:rPr>
        <w:t>;</w:t>
      </w:r>
    </w:p>
    <w:p w:rsidR="003E61A2" w:rsidRPr="005626FF" w:rsidRDefault="003E61A2" w:rsidP="008A266E">
      <w:pPr>
        <w:pStyle w:val="a7"/>
        <w:spacing w:line="240" w:lineRule="auto"/>
        <w:ind w:left="-567" w:firstLine="0"/>
        <w:rPr>
          <w:sz w:val="24"/>
        </w:rPr>
      </w:pPr>
      <w:r w:rsidRPr="005626FF">
        <w:rPr>
          <w:sz w:val="24"/>
        </w:rPr>
        <w:t>ДЭР - Департамент экономического развития Администрации города Вологды</w:t>
      </w:r>
      <w:r w:rsidR="005626FF" w:rsidRPr="005626FF">
        <w:rPr>
          <w:sz w:val="24"/>
        </w:rPr>
        <w:t>;</w:t>
      </w:r>
    </w:p>
    <w:p w:rsidR="003E61A2" w:rsidRDefault="003E61A2" w:rsidP="008A266E">
      <w:pPr>
        <w:pStyle w:val="a7"/>
        <w:spacing w:line="240" w:lineRule="auto"/>
        <w:ind w:left="-567" w:firstLine="0"/>
        <w:rPr>
          <w:szCs w:val="26"/>
        </w:rPr>
      </w:pPr>
      <w:r w:rsidRPr="005626FF">
        <w:rPr>
          <w:sz w:val="24"/>
        </w:rPr>
        <w:t>СМИ – средство массовой информации</w:t>
      </w:r>
      <w:proofErr w:type="gramStart"/>
      <w:r w:rsidR="00732657" w:rsidRPr="005626FF">
        <w:rPr>
          <w:sz w:val="24"/>
        </w:rPr>
        <w:t>.</w:t>
      </w:r>
      <w:r w:rsidR="00EB2635">
        <w:rPr>
          <w:sz w:val="24"/>
        </w:rPr>
        <w:tab/>
      </w:r>
      <w:r w:rsidR="00EB2635">
        <w:rPr>
          <w:sz w:val="24"/>
        </w:rPr>
        <w:tab/>
      </w:r>
      <w:r w:rsidR="00EB2635">
        <w:rPr>
          <w:sz w:val="24"/>
        </w:rPr>
        <w:tab/>
      </w:r>
      <w:r w:rsidR="00EB2635">
        <w:rPr>
          <w:sz w:val="24"/>
        </w:rPr>
        <w:tab/>
      </w:r>
      <w:r w:rsidR="00EB2635">
        <w:rPr>
          <w:sz w:val="24"/>
        </w:rPr>
        <w:tab/>
      </w:r>
      <w:r w:rsidR="00EB2635">
        <w:rPr>
          <w:sz w:val="24"/>
        </w:rPr>
        <w:tab/>
      </w:r>
      <w:r w:rsidR="00EB2635">
        <w:rPr>
          <w:sz w:val="24"/>
        </w:rPr>
        <w:tab/>
      </w:r>
      <w:r w:rsidR="00EB2635">
        <w:rPr>
          <w:sz w:val="24"/>
        </w:rPr>
        <w:tab/>
      </w:r>
      <w:r w:rsidR="00EB2635">
        <w:rPr>
          <w:sz w:val="24"/>
        </w:rPr>
        <w:tab/>
      </w:r>
      <w:r w:rsidR="00EB2635">
        <w:rPr>
          <w:sz w:val="24"/>
        </w:rPr>
        <w:tab/>
      </w:r>
      <w:r w:rsidR="00EB2635">
        <w:rPr>
          <w:sz w:val="24"/>
        </w:rPr>
        <w:tab/>
      </w:r>
      <w:r w:rsidR="00EB2635">
        <w:rPr>
          <w:sz w:val="24"/>
        </w:rPr>
        <w:tab/>
      </w:r>
      <w:r w:rsidR="00EB2635">
        <w:rPr>
          <w:sz w:val="24"/>
        </w:rPr>
        <w:tab/>
      </w:r>
      <w:r w:rsidR="00EB2635">
        <w:rPr>
          <w:sz w:val="24"/>
        </w:rPr>
        <w:tab/>
      </w:r>
      <w:r w:rsidR="00EB2635">
        <w:rPr>
          <w:sz w:val="24"/>
        </w:rPr>
        <w:tab/>
        <w:t xml:space="preserve">     </w:t>
      </w:r>
      <w:r w:rsidR="00354A70" w:rsidRPr="00EB2635">
        <w:rPr>
          <w:szCs w:val="26"/>
        </w:rPr>
        <w:t>»</w:t>
      </w:r>
      <w:proofErr w:type="gramEnd"/>
    </w:p>
    <w:p w:rsidR="003E61A2" w:rsidRDefault="003E61A2" w:rsidP="00EB284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3E61A2" w:rsidRDefault="003E61A2" w:rsidP="00EB284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3E61A2" w:rsidRDefault="003E61A2" w:rsidP="00EB284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3E61A2" w:rsidRDefault="003E61A2" w:rsidP="00EB284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3E61A2" w:rsidRDefault="003E61A2" w:rsidP="00EB284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3E61A2" w:rsidSect="00771692">
      <w:headerReference w:type="even" r:id="rId16"/>
      <w:headerReference w:type="default" r:id="rId17"/>
      <w:pgSz w:w="16838" w:h="11906" w:orient="landscape"/>
      <w:pgMar w:top="1702" w:right="822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049" w:rsidRDefault="00265049" w:rsidP="0090741D">
      <w:pPr>
        <w:spacing w:after="0" w:line="240" w:lineRule="auto"/>
      </w:pPr>
      <w:r>
        <w:separator/>
      </w:r>
    </w:p>
  </w:endnote>
  <w:endnote w:type="continuationSeparator" w:id="0">
    <w:p w:rsidR="00265049" w:rsidRDefault="00265049" w:rsidP="00907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049" w:rsidRDefault="00265049" w:rsidP="0090741D">
      <w:pPr>
        <w:spacing w:after="0" w:line="240" w:lineRule="auto"/>
      </w:pPr>
      <w:r>
        <w:separator/>
      </w:r>
    </w:p>
  </w:footnote>
  <w:footnote w:type="continuationSeparator" w:id="0">
    <w:p w:rsidR="00265049" w:rsidRDefault="00265049" w:rsidP="00907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6FF" w:rsidRDefault="003A1215" w:rsidP="005626F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626F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626FF" w:rsidRDefault="005626F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6FF" w:rsidRDefault="003A1215" w:rsidP="005626F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626F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65440">
      <w:rPr>
        <w:rStyle w:val="a6"/>
        <w:noProof/>
      </w:rPr>
      <w:t>2</w:t>
    </w:r>
    <w:r>
      <w:rPr>
        <w:rStyle w:val="a6"/>
      </w:rPr>
      <w:fldChar w:fldCharType="end"/>
    </w:r>
  </w:p>
  <w:p w:rsidR="005626FF" w:rsidRDefault="005626F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F3A64"/>
    <w:multiLevelType w:val="hybridMultilevel"/>
    <w:tmpl w:val="81E25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494136"/>
    <w:multiLevelType w:val="hybridMultilevel"/>
    <w:tmpl w:val="68005436"/>
    <w:lvl w:ilvl="0" w:tplc="81005E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8208A"/>
    <w:multiLevelType w:val="hybridMultilevel"/>
    <w:tmpl w:val="CEE25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7421"/>
    <w:rsid w:val="00001B64"/>
    <w:rsid w:val="000045CF"/>
    <w:rsid w:val="0001303B"/>
    <w:rsid w:val="00020359"/>
    <w:rsid w:val="00037FD1"/>
    <w:rsid w:val="00062094"/>
    <w:rsid w:val="00062813"/>
    <w:rsid w:val="00064EE3"/>
    <w:rsid w:val="000774DA"/>
    <w:rsid w:val="00086677"/>
    <w:rsid w:val="000908F2"/>
    <w:rsid w:val="0009760B"/>
    <w:rsid w:val="000A49E4"/>
    <w:rsid w:val="000A764F"/>
    <w:rsid w:val="000B09E9"/>
    <w:rsid w:val="000B6769"/>
    <w:rsid w:val="000D4D5F"/>
    <w:rsid w:val="001136CE"/>
    <w:rsid w:val="00120538"/>
    <w:rsid w:val="00125A31"/>
    <w:rsid w:val="00153748"/>
    <w:rsid w:val="001604AF"/>
    <w:rsid w:val="00175252"/>
    <w:rsid w:val="00175356"/>
    <w:rsid w:val="00183876"/>
    <w:rsid w:val="00187953"/>
    <w:rsid w:val="001B2D7D"/>
    <w:rsid w:val="001D471B"/>
    <w:rsid w:val="001E02E0"/>
    <w:rsid w:val="001E0631"/>
    <w:rsid w:val="001E3956"/>
    <w:rsid w:val="001E53B9"/>
    <w:rsid w:val="001F1974"/>
    <w:rsid w:val="00221942"/>
    <w:rsid w:val="00222640"/>
    <w:rsid w:val="00226F7B"/>
    <w:rsid w:val="002336F8"/>
    <w:rsid w:val="0024052A"/>
    <w:rsid w:val="0024227B"/>
    <w:rsid w:val="002426EC"/>
    <w:rsid w:val="002452CB"/>
    <w:rsid w:val="00252184"/>
    <w:rsid w:val="00255271"/>
    <w:rsid w:val="00265049"/>
    <w:rsid w:val="00283491"/>
    <w:rsid w:val="00283B4C"/>
    <w:rsid w:val="002A3292"/>
    <w:rsid w:val="002B60BD"/>
    <w:rsid w:val="002D3E15"/>
    <w:rsid w:val="002D3F94"/>
    <w:rsid w:val="002E0945"/>
    <w:rsid w:val="002E68AA"/>
    <w:rsid w:val="002F4BC7"/>
    <w:rsid w:val="0030020B"/>
    <w:rsid w:val="00323ACA"/>
    <w:rsid w:val="00325269"/>
    <w:rsid w:val="0033634E"/>
    <w:rsid w:val="00345972"/>
    <w:rsid w:val="00351BC5"/>
    <w:rsid w:val="00354A70"/>
    <w:rsid w:val="00360066"/>
    <w:rsid w:val="00370A46"/>
    <w:rsid w:val="003751DC"/>
    <w:rsid w:val="00385851"/>
    <w:rsid w:val="00396FED"/>
    <w:rsid w:val="003A1215"/>
    <w:rsid w:val="003D1A94"/>
    <w:rsid w:val="003D5A5B"/>
    <w:rsid w:val="003D6936"/>
    <w:rsid w:val="003E0882"/>
    <w:rsid w:val="003E61A2"/>
    <w:rsid w:val="00406417"/>
    <w:rsid w:val="00417B31"/>
    <w:rsid w:val="0044169D"/>
    <w:rsid w:val="00454A10"/>
    <w:rsid w:val="00483EB3"/>
    <w:rsid w:val="004B3C32"/>
    <w:rsid w:val="004C5349"/>
    <w:rsid w:val="004D441A"/>
    <w:rsid w:val="004D758D"/>
    <w:rsid w:val="004E2774"/>
    <w:rsid w:val="004E380D"/>
    <w:rsid w:val="004F7D60"/>
    <w:rsid w:val="005009E1"/>
    <w:rsid w:val="005066CA"/>
    <w:rsid w:val="00507C92"/>
    <w:rsid w:val="00521133"/>
    <w:rsid w:val="00526192"/>
    <w:rsid w:val="005277DE"/>
    <w:rsid w:val="00527AA9"/>
    <w:rsid w:val="005440B5"/>
    <w:rsid w:val="00553272"/>
    <w:rsid w:val="005626FF"/>
    <w:rsid w:val="00565440"/>
    <w:rsid w:val="0057728C"/>
    <w:rsid w:val="00584DD0"/>
    <w:rsid w:val="005B3655"/>
    <w:rsid w:val="005C122E"/>
    <w:rsid w:val="005D7F0B"/>
    <w:rsid w:val="005F5B21"/>
    <w:rsid w:val="0060302A"/>
    <w:rsid w:val="00606CC9"/>
    <w:rsid w:val="00606F6B"/>
    <w:rsid w:val="00625F0B"/>
    <w:rsid w:val="00625F88"/>
    <w:rsid w:val="00651B67"/>
    <w:rsid w:val="00662F21"/>
    <w:rsid w:val="0066423A"/>
    <w:rsid w:val="0067235E"/>
    <w:rsid w:val="006743C5"/>
    <w:rsid w:val="006855D5"/>
    <w:rsid w:val="006A3A97"/>
    <w:rsid w:val="006A6B0B"/>
    <w:rsid w:val="006B49D4"/>
    <w:rsid w:val="006D7A53"/>
    <w:rsid w:val="006E4983"/>
    <w:rsid w:val="006E62EA"/>
    <w:rsid w:val="0072263E"/>
    <w:rsid w:val="00725A6A"/>
    <w:rsid w:val="00727ED5"/>
    <w:rsid w:val="007325A8"/>
    <w:rsid w:val="00732657"/>
    <w:rsid w:val="0075694E"/>
    <w:rsid w:val="00771692"/>
    <w:rsid w:val="00786881"/>
    <w:rsid w:val="007A4C7A"/>
    <w:rsid w:val="007B6A74"/>
    <w:rsid w:val="007C5ED7"/>
    <w:rsid w:val="007D09D9"/>
    <w:rsid w:val="00817E29"/>
    <w:rsid w:val="008358AC"/>
    <w:rsid w:val="008359D9"/>
    <w:rsid w:val="00851888"/>
    <w:rsid w:val="00864360"/>
    <w:rsid w:val="00874472"/>
    <w:rsid w:val="00897526"/>
    <w:rsid w:val="008A0039"/>
    <w:rsid w:val="008A266E"/>
    <w:rsid w:val="008B04FA"/>
    <w:rsid w:val="008B6971"/>
    <w:rsid w:val="008C3240"/>
    <w:rsid w:val="008C4643"/>
    <w:rsid w:val="008D6CCF"/>
    <w:rsid w:val="008E0A28"/>
    <w:rsid w:val="008E4C39"/>
    <w:rsid w:val="008E5FD9"/>
    <w:rsid w:val="0090741D"/>
    <w:rsid w:val="009106E6"/>
    <w:rsid w:val="009130DC"/>
    <w:rsid w:val="00922A2A"/>
    <w:rsid w:val="009247D0"/>
    <w:rsid w:val="00931CE6"/>
    <w:rsid w:val="00946568"/>
    <w:rsid w:val="0095599A"/>
    <w:rsid w:val="009614E0"/>
    <w:rsid w:val="00967E46"/>
    <w:rsid w:val="0097182E"/>
    <w:rsid w:val="009A0774"/>
    <w:rsid w:val="009A1AF0"/>
    <w:rsid w:val="009A5C20"/>
    <w:rsid w:val="009F188B"/>
    <w:rsid w:val="00A122D2"/>
    <w:rsid w:val="00A22921"/>
    <w:rsid w:val="00A35B6C"/>
    <w:rsid w:val="00A35E8B"/>
    <w:rsid w:val="00A63CD5"/>
    <w:rsid w:val="00A87430"/>
    <w:rsid w:val="00AC59DE"/>
    <w:rsid w:val="00AC610D"/>
    <w:rsid w:val="00AD3975"/>
    <w:rsid w:val="00AD41BA"/>
    <w:rsid w:val="00AD666E"/>
    <w:rsid w:val="00AE415E"/>
    <w:rsid w:val="00AF2C5B"/>
    <w:rsid w:val="00B068CC"/>
    <w:rsid w:val="00B37AC8"/>
    <w:rsid w:val="00B622ED"/>
    <w:rsid w:val="00B871DE"/>
    <w:rsid w:val="00B87D4D"/>
    <w:rsid w:val="00B9669D"/>
    <w:rsid w:val="00BE1D0A"/>
    <w:rsid w:val="00BF3FD0"/>
    <w:rsid w:val="00BF721A"/>
    <w:rsid w:val="00C17421"/>
    <w:rsid w:val="00C22595"/>
    <w:rsid w:val="00C33033"/>
    <w:rsid w:val="00C35962"/>
    <w:rsid w:val="00C4638B"/>
    <w:rsid w:val="00C774F8"/>
    <w:rsid w:val="00C8592F"/>
    <w:rsid w:val="00C90631"/>
    <w:rsid w:val="00CC3FD2"/>
    <w:rsid w:val="00CC7D89"/>
    <w:rsid w:val="00CD4866"/>
    <w:rsid w:val="00CF6A21"/>
    <w:rsid w:val="00D0346F"/>
    <w:rsid w:val="00D11BA6"/>
    <w:rsid w:val="00D1567A"/>
    <w:rsid w:val="00D2722A"/>
    <w:rsid w:val="00D34C44"/>
    <w:rsid w:val="00D378DA"/>
    <w:rsid w:val="00D410F9"/>
    <w:rsid w:val="00D47339"/>
    <w:rsid w:val="00D60F91"/>
    <w:rsid w:val="00D709DB"/>
    <w:rsid w:val="00D84175"/>
    <w:rsid w:val="00DA328C"/>
    <w:rsid w:val="00DA5366"/>
    <w:rsid w:val="00DA5CE3"/>
    <w:rsid w:val="00DA6082"/>
    <w:rsid w:val="00DA72EA"/>
    <w:rsid w:val="00DB294E"/>
    <w:rsid w:val="00DC0838"/>
    <w:rsid w:val="00DD00EB"/>
    <w:rsid w:val="00E071B1"/>
    <w:rsid w:val="00E0732C"/>
    <w:rsid w:val="00E1008B"/>
    <w:rsid w:val="00E135F6"/>
    <w:rsid w:val="00E420C9"/>
    <w:rsid w:val="00E51E0C"/>
    <w:rsid w:val="00E677D2"/>
    <w:rsid w:val="00E8055F"/>
    <w:rsid w:val="00E8139C"/>
    <w:rsid w:val="00EA239E"/>
    <w:rsid w:val="00EB2635"/>
    <w:rsid w:val="00EB284A"/>
    <w:rsid w:val="00EB28CC"/>
    <w:rsid w:val="00EB688A"/>
    <w:rsid w:val="00EC6B11"/>
    <w:rsid w:val="00ED349F"/>
    <w:rsid w:val="00ED6600"/>
    <w:rsid w:val="00EE4F27"/>
    <w:rsid w:val="00F00EA3"/>
    <w:rsid w:val="00F130A0"/>
    <w:rsid w:val="00F37789"/>
    <w:rsid w:val="00F47C8C"/>
    <w:rsid w:val="00F5217E"/>
    <w:rsid w:val="00F52F50"/>
    <w:rsid w:val="00F57DFC"/>
    <w:rsid w:val="00F614A7"/>
    <w:rsid w:val="00F71C44"/>
    <w:rsid w:val="00F76D98"/>
    <w:rsid w:val="00F82460"/>
    <w:rsid w:val="00F922AD"/>
    <w:rsid w:val="00F92B1A"/>
    <w:rsid w:val="00FC3BBE"/>
    <w:rsid w:val="00FC7FD3"/>
    <w:rsid w:val="00FD2DF9"/>
    <w:rsid w:val="00FE2C07"/>
    <w:rsid w:val="00FE2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215"/>
  </w:style>
  <w:style w:type="paragraph" w:styleId="1">
    <w:name w:val="heading 1"/>
    <w:basedOn w:val="a"/>
    <w:link w:val="10"/>
    <w:uiPriority w:val="9"/>
    <w:qFormat/>
    <w:rsid w:val="005772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4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B04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8B04FA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a0"/>
    <w:rsid w:val="008B04FA"/>
  </w:style>
  <w:style w:type="paragraph" w:styleId="a7">
    <w:name w:val="List Paragraph"/>
    <w:basedOn w:val="a"/>
    <w:uiPriority w:val="34"/>
    <w:qFormat/>
    <w:rsid w:val="00183876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styleId="a8">
    <w:name w:val="Hyperlink"/>
    <w:basedOn w:val="a0"/>
    <w:uiPriority w:val="99"/>
    <w:semiHidden/>
    <w:unhideWhenUsed/>
    <w:rsid w:val="00183876"/>
    <w:rPr>
      <w:color w:val="0000FF"/>
      <w:u w:val="single"/>
    </w:rPr>
  </w:style>
  <w:style w:type="character" w:customStyle="1" w:styleId="lrzxr">
    <w:name w:val="lrzxr"/>
    <w:basedOn w:val="a0"/>
    <w:rsid w:val="007D09D9"/>
  </w:style>
  <w:style w:type="character" w:customStyle="1" w:styleId="w8qarf">
    <w:name w:val="w8qarf"/>
    <w:basedOn w:val="a0"/>
    <w:rsid w:val="007D09D9"/>
  </w:style>
  <w:style w:type="character" w:customStyle="1" w:styleId="tlou0b">
    <w:name w:val="tlou0b"/>
    <w:basedOn w:val="a0"/>
    <w:rsid w:val="007D09D9"/>
  </w:style>
  <w:style w:type="paragraph" w:styleId="a9">
    <w:name w:val="Normal (Web)"/>
    <w:basedOn w:val="a"/>
    <w:uiPriority w:val="99"/>
    <w:semiHidden/>
    <w:unhideWhenUsed/>
    <w:rsid w:val="007D0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E81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8139C"/>
  </w:style>
  <w:style w:type="character" w:customStyle="1" w:styleId="10">
    <w:name w:val="Заголовок 1 Знак"/>
    <w:basedOn w:val="a0"/>
    <w:link w:val="1"/>
    <w:uiPriority w:val="9"/>
    <w:rsid w:val="005772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ediatitle">
    <w:name w:val="media__title"/>
    <w:basedOn w:val="a0"/>
    <w:rsid w:val="0057728C"/>
  </w:style>
  <w:style w:type="paragraph" w:styleId="ac">
    <w:name w:val="Balloon Text"/>
    <w:basedOn w:val="a"/>
    <w:link w:val="ad"/>
    <w:uiPriority w:val="99"/>
    <w:semiHidden/>
    <w:unhideWhenUsed/>
    <w:rsid w:val="00B62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622ED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F47C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72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4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B04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8B04FA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a0"/>
    <w:rsid w:val="008B04FA"/>
  </w:style>
  <w:style w:type="paragraph" w:styleId="a7">
    <w:name w:val="List Paragraph"/>
    <w:basedOn w:val="a"/>
    <w:uiPriority w:val="34"/>
    <w:qFormat/>
    <w:rsid w:val="00183876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styleId="a8">
    <w:name w:val="Hyperlink"/>
    <w:basedOn w:val="a0"/>
    <w:uiPriority w:val="99"/>
    <w:semiHidden/>
    <w:unhideWhenUsed/>
    <w:rsid w:val="00183876"/>
    <w:rPr>
      <w:color w:val="0000FF"/>
      <w:u w:val="single"/>
    </w:rPr>
  </w:style>
  <w:style w:type="character" w:customStyle="1" w:styleId="lrzxr">
    <w:name w:val="lrzxr"/>
    <w:basedOn w:val="a0"/>
    <w:rsid w:val="007D09D9"/>
  </w:style>
  <w:style w:type="character" w:customStyle="1" w:styleId="w8qarf">
    <w:name w:val="w8qarf"/>
    <w:basedOn w:val="a0"/>
    <w:rsid w:val="007D09D9"/>
  </w:style>
  <w:style w:type="character" w:customStyle="1" w:styleId="tlou0b">
    <w:name w:val="tlou0b"/>
    <w:basedOn w:val="a0"/>
    <w:rsid w:val="007D09D9"/>
  </w:style>
  <w:style w:type="paragraph" w:styleId="a9">
    <w:name w:val="Normal (Web)"/>
    <w:basedOn w:val="a"/>
    <w:uiPriority w:val="99"/>
    <w:semiHidden/>
    <w:unhideWhenUsed/>
    <w:rsid w:val="007D0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E81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8139C"/>
  </w:style>
  <w:style w:type="character" w:customStyle="1" w:styleId="10">
    <w:name w:val="Заголовок 1 Знак"/>
    <w:basedOn w:val="a0"/>
    <w:link w:val="1"/>
    <w:uiPriority w:val="9"/>
    <w:rsid w:val="005772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ediatitle">
    <w:name w:val="media__title"/>
    <w:basedOn w:val="a0"/>
    <w:rsid w:val="0057728C"/>
  </w:style>
  <w:style w:type="paragraph" w:styleId="ac">
    <w:name w:val="Balloon Text"/>
    <w:basedOn w:val="a"/>
    <w:link w:val="ad"/>
    <w:uiPriority w:val="99"/>
    <w:semiHidden/>
    <w:unhideWhenUsed/>
    <w:rsid w:val="00B62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622ED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F47C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6681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6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5785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14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8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32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51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8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747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498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526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022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514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5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7168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5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396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4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1441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76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29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00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6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2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14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780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091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27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904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59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7081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5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6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1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3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2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4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2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39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96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638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069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715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310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9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52813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7510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6089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37025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035480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24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40844">
              <w:marLeft w:val="2100"/>
              <w:marRight w:val="2100"/>
              <w:marTop w:val="0"/>
              <w:marBottom w:val="10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94571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single" w:sz="6" w:space="10" w:color="EEEEEE"/>
                    <w:right w:val="none" w:sz="0" w:space="0" w:color="auto"/>
                  </w:divBdr>
                </w:div>
              </w:divsChild>
            </w:div>
            <w:div w:id="1320763984">
              <w:marLeft w:val="2100"/>
              <w:marRight w:val="210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3212">
              <w:marLeft w:val="2100"/>
              <w:marRight w:val="210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6497">
              <w:marLeft w:val="2100"/>
              <w:marRight w:val="210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2238">
              <w:marLeft w:val="2100"/>
              <w:marRight w:val="210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76870">
              <w:marLeft w:val="2100"/>
              <w:marRight w:val="210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1767">
              <w:marLeft w:val="2100"/>
              <w:marRight w:val="210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141611">
              <w:marLeft w:val="2100"/>
              <w:marRight w:val="210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5456">
              <w:marLeft w:val="2100"/>
              <w:marRight w:val="210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860">
              <w:marLeft w:val="2100"/>
              <w:marRight w:val="210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8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DC71B5C6B41741C6AF06BBF452101FFE7899A824EC6C13DA3893E1A498349D2FE5C33B7D00699647FCDF9AEEaBI8O" TargetMode="External"/><Relationship Id="rId13" Type="http://schemas.openxmlformats.org/officeDocument/2006/relationships/hyperlink" Target="consultantplus://offline/ref=3AEC703C373AEC410465177D3B4CBACA1EA1A1E773E098F42F917E1C43A398796FFC96DDEE03246F32D8512577E20A280DDF4C65FC7E1B75v4NAM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AEC703C373AEC410465177D3B4CBACA1EA1A1E773E098F42F917E1C43A398796FFC96DDEE03246C3DD8512577E20A280DDF4C65FC7E1B75v4NAM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4547BCEAEE1D80E4E509E97E5579ACC4C25AD6BD57DC0C5031B04D0DFD938D468E10933274E8A8B64E91C2683E1560F70C576F5F3A4iCLF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AEC703C373AEC410465177D3B4CBACA1EA7A4E074E398F42F917E1C43A398796FFC96DDEE03266837D8512577E20A280DDF4C65FC7E1B75v4NAM" TargetMode="External"/><Relationship Id="rId10" Type="http://schemas.openxmlformats.org/officeDocument/2006/relationships/hyperlink" Target="consultantplus://offline/ref=626B8D0B0F4624F5AB9AB24A11713BBBCEFF4F89574F2A9BD002671B462F621B7AFF999876249E307E6B907C76h5K4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44F38481D1C030F1BB3DE5C711174E983F5B577E1C2E2A3044D3EA7200A7CFC47A1858F101D483314FF9C3135141E767431F376BAB8539U3v3L" TargetMode="External"/><Relationship Id="rId14" Type="http://schemas.openxmlformats.org/officeDocument/2006/relationships/hyperlink" Target="consultantplus://offline/ref=3AEC703C373AEC410465177D3B4CBACA1EA1A1E773E098F42F917E1C43A398796FFC96DDEE03256D32D8512577E20A280DDF4C65FC7E1B75v4N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1528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Arhipova_MV</dc:creator>
  <cp:lastModifiedBy>Неустроева Наталья Константиновна</cp:lastModifiedBy>
  <cp:revision>2</cp:revision>
  <cp:lastPrinted>2020-09-04T13:28:00Z</cp:lastPrinted>
  <dcterms:created xsi:type="dcterms:W3CDTF">2024-03-05T12:31:00Z</dcterms:created>
  <dcterms:modified xsi:type="dcterms:W3CDTF">2024-03-05T12:31:00Z</dcterms:modified>
</cp:coreProperties>
</file>