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20" w:rsidRDefault="00553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3F4214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ассмотрения заявок на участие в аукционе  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21000002750000000538</w:t>
      </w:r>
    </w:p>
    <w:p w:rsidR="003F4214" w:rsidRDefault="003F4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5392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53920" w:rsidRDefault="0055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53920" w:rsidRDefault="0055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февраля 2024г.</w:t>
            </w:r>
          </w:p>
        </w:tc>
      </w:tr>
    </w:tbl>
    <w:p w:rsidR="003F4214" w:rsidRDefault="003F42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3920" w:rsidRDefault="00553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553920" w:rsidRDefault="00553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3F421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укцион в электронной форме по продаже 1/3 доли в праве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</w:t>
      </w:r>
      <w:r w:rsidR="003F4214">
        <w:rPr>
          <w:rFonts w:ascii="Times New Roman" w:hAnsi="Times New Roman"/>
          <w:sz w:val="24"/>
          <w:szCs w:val="24"/>
        </w:rPr>
        <w:t>логда, ул. Луначарского, д. 11,</w:t>
      </w:r>
      <w:r>
        <w:rPr>
          <w:rFonts w:ascii="Times New Roman" w:hAnsi="Times New Roman"/>
          <w:sz w:val="24"/>
          <w:szCs w:val="24"/>
        </w:rPr>
        <w:t xml:space="preserve">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</w:r>
    </w:p>
    <w:p w:rsidR="00553920" w:rsidRDefault="00553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387 000 </w:t>
      </w:r>
      <w:r w:rsidR="003F4214"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553920" w:rsidRDefault="00553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3F421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«19» января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53920" w:rsidRDefault="00553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окончании срока подачи заявок до 14 часов 00 минут (время московское) «16» февраля 2024 года не подано ни одной заявки на участие в аукционе.</w:t>
      </w:r>
    </w:p>
    <w:p w:rsidR="00553920" w:rsidRDefault="003F42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</w:t>
      </w:r>
      <w:r w:rsidR="005539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Принято</w:t>
      </w:r>
      <w:r w:rsidR="00553920">
        <w:rPr>
          <w:rFonts w:ascii="Times New Roman" w:hAnsi="Times New Roman"/>
          <w:sz w:val="24"/>
          <w:szCs w:val="24"/>
        </w:rPr>
        <w:t xml:space="preserve"> решение признать процедуру </w:t>
      </w:r>
      <w:r w:rsidR="00553920">
        <w:rPr>
          <w:rFonts w:ascii="Times New Roman" w:hAnsi="Times New Roman"/>
          <w:b/>
          <w:bCs/>
          <w:sz w:val="24"/>
          <w:szCs w:val="24"/>
        </w:rPr>
        <w:t>21000002750000000538</w:t>
      </w:r>
      <w:r w:rsidR="00553920">
        <w:rPr>
          <w:rFonts w:ascii="Times New Roman" w:hAnsi="Times New Roman"/>
          <w:sz w:val="24"/>
          <w:szCs w:val="24"/>
        </w:rPr>
        <w:t xml:space="preserve"> несостоявшейся (</w:t>
      </w:r>
      <w:r w:rsidR="00553920"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553920">
        <w:rPr>
          <w:rFonts w:ascii="Times New Roman" w:hAnsi="Times New Roman"/>
          <w:sz w:val="24"/>
          <w:szCs w:val="24"/>
        </w:rPr>
        <w:t>)</w:t>
      </w:r>
    </w:p>
    <w:p w:rsidR="00553920" w:rsidRDefault="00553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55392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4E"/>
    <w:rsid w:val="003F4214"/>
    <w:rsid w:val="00553920"/>
    <w:rsid w:val="00D175E4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2024-02-19T05:53:00Z</dcterms:created>
  <dcterms:modified xsi:type="dcterms:W3CDTF">2024-02-19T05:53:00Z</dcterms:modified>
</cp:coreProperties>
</file>