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D0E" w:rsidRDefault="00D00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D00D0E" w:rsidRDefault="00D00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235D" w:rsidRDefault="00E82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="00D00D0E"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 xml:space="preserve">одведения итогов процедуры </w:t>
      </w:r>
      <w:r>
        <w:rPr>
          <w:rFonts w:ascii="Times New Roman" w:hAnsi="Times New Roman"/>
          <w:b/>
          <w:bCs/>
          <w:sz w:val="24"/>
          <w:szCs w:val="24"/>
        </w:rPr>
        <w:br/>
        <w:t>21000002750000000514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E8235D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8235D" w:rsidRDefault="00E82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E8235D" w:rsidRDefault="00E8235D" w:rsidP="00A5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</w:t>
            </w:r>
            <w:r w:rsidR="00A50E1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» января 2024</w:t>
            </w:r>
            <w:r w:rsidR="00D0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D00D0E" w:rsidRDefault="00D00D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235D" w:rsidRDefault="00E823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города Вологды</w:t>
      </w:r>
    </w:p>
    <w:p w:rsidR="00E8235D" w:rsidRDefault="00E823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аукцион в электронной форме по продаже двухэтажного нежилого здания с кадастровым номером 35:24:0304010:120 площадью 292,7 кв. м с земельным участком  с кадастровым номером 35:24:0304010:14 площадью 924 кв. м по адресу: Вологодская область,</w:t>
      </w:r>
      <w:r w:rsidR="00D00D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Вологда, ул. Гоголя, д. 48, с условием разборки (демонтажа) указанного нежилого здания</w:t>
      </w:r>
    </w:p>
    <w:p w:rsidR="00E8235D" w:rsidRDefault="00E823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 w:rsidR="00D00D0E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ежилое здание с кадастровым номером 35:24:0304010:120 площадью 292,7 кв. м с земельным участком с кадастровым номером 35:24:0304010:14 площадью 924 кв. м </w:t>
      </w:r>
      <w:r w:rsidR="00D00D0E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г. Вологда, ул. Гоголя, д. 48</w:t>
      </w:r>
    </w:p>
    <w:p w:rsidR="00E8235D" w:rsidRDefault="00E823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12 000 000 </w:t>
      </w:r>
      <w:r w:rsidR="00D00D0E">
        <w:rPr>
          <w:rFonts w:ascii="Times New Roman" w:hAnsi="Times New Roman"/>
          <w:sz w:val="24"/>
          <w:szCs w:val="24"/>
        </w:rPr>
        <w:t>рублей.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8235D" w:rsidRDefault="00E823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Извещение и документация о проведении настоящей процедуры были размещены </w:t>
      </w:r>
      <w:r w:rsidR="00D00D0E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«27» декабря 2023 года на сайте Единой электронно</w:t>
      </w:r>
      <w:r w:rsidR="00D00D0E">
        <w:rPr>
          <w:rFonts w:ascii="Times New Roman" w:hAnsi="Times New Roman"/>
          <w:sz w:val="24"/>
          <w:szCs w:val="24"/>
        </w:rPr>
        <w:t>й торговой площадки (АО «ЕЭТП»)</w:t>
      </w:r>
      <w:r>
        <w:rPr>
          <w:rFonts w:ascii="Times New Roman" w:hAnsi="Times New Roman"/>
          <w:sz w:val="24"/>
          <w:szCs w:val="24"/>
        </w:rPr>
        <w:t xml:space="preserve">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E8235D" w:rsidRDefault="00E823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Процедура 21000002750000000514 признана несостоявшейся, так как до окончания приема заявок не было подано ни одной заявки на участие.</w:t>
      </w:r>
    </w:p>
    <w:p w:rsidR="00D00D0E" w:rsidRDefault="00D00D0E" w:rsidP="00D00D0E">
      <w:pPr>
        <w:rPr>
          <w:rFonts w:ascii="Times New Roman" w:hAnsi="Times New Roman"/>
          <w:sz w:val="24"/>
          <w:szCs w:val="24"/>
        </w:rPr>
      </w:pPr>
    </w:p>
    <w:p w:rsidR="00D00D0E" w:rsidRDefault="00D00D0E" w:rsidP="00D00D0E">
      <w:pPr>
        <w:rPr>
          <w:rFonts w:ascii="Arial" w:hAnsi="Arial" w:cs="Arial"/>
          <w:sz w:val="20"/>
          <w:szCs w:val="20"/>
        </w:rPr>
      </w:pPr>
    </w:p>
    <w:p w:rsidR="00D00D0E" w:rsidRPr="00D00D0E" w:rsidRDefault="00D00D0E" w:rsidP="00D00D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E8235D" w:rsidRPr="00D00D0E" w:rsidRDefault="00E8235D" w:rsidP="00D00D0E">
      <w:pPr>
        <w:rPr>
          <w:rFonts w:ascii="Arial" w:hAnsi="Arial" w:cs="Arial"/>
          <w:sz w:val="20"/>
          <w:szCs w:val="20"/>
        </w:rPr>
      </w:pPr>
    </w:p>
    <w:sectPr w:rsidR="00E8235D" w:rsidRPr="00D00D0E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D5"/>
    <w:rsid w:val="00285D96"/>
    <w:rsid w:val="004447D5"/>
    <w:rsid w:val="00A50E13"/>
    <w:rsid w:val="00C51091"/>
    <w:rsid w:val="00D00D0E"/>
    <w:rsid w:val="00E8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46D39B-5795-42F1-A7B6-9035D1F7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Александр Затепягин</cp:lastModifiedBy>
  <cp:revision>2</cp:revision>
  <dcterms:created xsi:type="dcterms:W3CDTF">2024-01-26T06:25:00Z</dcterms:created>
  <dcterms:modified xsi:type="dcterms:W3CDTF">2024-01-26T06:25:00Z</dcterms:modified>
</cp:coreProperties>
</file>