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Pr="00D40FC7" w:rsidRDefault="00C53E57">
      <w:pPr>
        <w:framePr w:h="0" w:hSpace="141" w:wrap="around" w:vAnchor="text" w:hAnchor="page" w:x="6021" w:y="126"/>
        <w:jc w:val="center"/>
        <w:rPr>
          <w:sz w:val="36"/>
          <w:lang w:val="en-US"/>
        </w:rPr>
      </w:pPr>
      <w:bookmarkStart w:id="0" w:name="_GoBack"/>
      <w:bookmarkEnd w:id="0"/>
    </w:p>
    <w:p w:rsidR="00366A79" w:rsidRDefault="00366A79" w:rsidP="00C90D34">
      <w:pPr>
        <w:widowControl w:val="0"/>
        <w:autoSpaceDE w:val="0"/>
        <w:autoSpaceDN w:val="0"/>
        <w:ind w:left="5103"/>
        <w:jc w:val="center"/>
        <w:outlineLvl w:val="0"/>
        <w:rPr>
          <w:sz w:val="26"/>
          <w:szCs w:val="26"/>
        </w:rPr>
      </w:pPr>
      <w:r>
        <w:rPr>
          <w:sz w:val="26"/>
          <w:szCs w:val="26"/>
        </w:rPr>
        <w:t>УТВЕРЖДЕН</w:t>
      </w:r>
    </w:p>
    <w:p w:rsidR="00366A79" w:rsidRPr="00D00DFA" w:rsidRDefault="00366A79" w:rsidP="00C90D34">
      <w:pPr>
        <w:widowControl w:val="0"/>
        <w:autoSpaceDE w:val="0"/>
        <w:autoSpaceDN w:val="0"/>
        <w:ind w:left="5103"/>
        <w:jc w:val="center"/>
        <w:rPr>
          <w:sz w:val="26"/>
          <w:szCs w:val="26"/>
        </w:rPr>
      </w:pPr>
      <w:r w:rsidRPr="00D00DFA">
        <w:rPr>
          <w:sz w:val="26"/>
          <w:szCs w:val="26"/>
        </w:rPr>
        <w:t>постановлени</w:t>
      </w:r>
      <w:r>
        <w:rPr>
          <w:sz w:val="26"/>
          <w:szCs w:val="26"/>
        </w:rPr>
        <w:t>ем</w:t>
      </w:r>
    </w:p>
    <w:p w:rsidR="00366A79" w:rsidRPr="00D00DFA" w:rsidRDefault="00366A79" w:rsidP="00C90D34">
      <w:pPr>
        <w:widowControl w:val="0"/>
        <w:autoSpaceDE w:val="0"/>
        <w:autoSpaceDN w:val="0"/>
        <w:ind w:left="5103"/>
        <w:jc w:val="center"/>
        <w:rPr>
          <w:sz w:val="26"/>
          <w:szCs w:val="26"/>
        </w:rPr>
      </w:pPr>
      <w:r w:rsidRPr="00D00DFA">
        <w:rPr>
          <w:sz w:val="26"/>
          <w:szCs w:val="26"/>
        </w:rPr>
        <w:t>Администрации города Вологды</w:t>
      </w:r>
    </w:p>
    <w:p w:rsidR="00366A79" w:rsidRPr="00D00DFA" w:rsidRDefault="00C90D34" w:rsidP="00C90D34">
      <w:pPr>
        <w:widowControl w:val="0"/>
        <w:autoSpaceDE w:val="0"/>
        <w:autoSpaceDN w:val="0"/>
        <w:ind w:left="5103"/>
        <w:jc w:val="center"/>
        <w:rPr>
          <w:sz w:val="26"/>
          <w:szCs w:val="26"/>
        </w:rPr>
      </w:pPr>
      <w:r>
        <w:rPr>
          <w:sz w:val="26"/>
          <w:szCs w:val="26"/>
        </w:rPr>
        <w:t xml:space="preserve">от </w:t>
      </w:r>
      <w:r w:rsidR="008B29B2">
        <w:rPr>
          <w:sz w:val="26"/>
          <w:szCs w:val="26"/>
        </w:rPr>
        <w:t>25.06.2026 № 838</w:t>
      </w:r>
    </w:p>
    <w:p w:rsidR="00D00DFA" w:rsidRDefault="00D00DFA" w:rsidP="00E1582F">
      <w:pPr>
        <w:spacing w:line="360" w:lineRule="auto"/>
        <w:ind w:right="-1" w:firstLine="709"/>
        <w:jc w:val="both"/>
        <w:outlineLvl w:val="0"/>
        <w:rPr>
          <w:sz w:val="26"/>
          <w:szCs w:val="26"/>
        </w:rPr>
      </w:pPr>
    </w:p>
    <w:p w:rsidR="00D00DFA" w:rsidRDefault="00D00DFA" w:rsidP="00E1582F">
      <w:pPr>
        <w:spacing w:line="360" w:lineRule="auto"/>
        <w:ind w:right="-1" w:firstLine="709"/>
        <w:jc w:val="both"/>
        <w:outlineLvl w:val="0"/>
        <w:rPr>
          <w:sz w:val="26"/>
          <w:szCs w:val="26"/>
        </w:rPr>
      </w:pPr>
    </w:p>
    <w:p w:rsidR="003067BA" w:rsidRDefault="00135C0A" w:rsidP="00D00DFA">
      <w:pPr>
        <w:ind w:right="-1"/>
        <w:jc w:val="center"/>
        <w:outlineLvl w:val="0"/>
        <w:rPr>
          <w:b/>
          <w:sz w:val="26"/>
          <w:szCs w:val="26"/>
        </w:rPr>
      </w:pPr>
      <w:r>
        <w:rPr>
          <w:b/>
          <w:sz w:val="26"/>
          <w:szCs w:val="26"/>
        </w:rPr>
        <w:t>А</w:t>
      </w:r>
      <w:r w:rsidRPr="00D00DFA">
        <w:rPr>
          <w:b/>
          <w:sz w:val="26"/>
          <w:szCs w:val="26"/>
        </w:rPr>
        <w:t xml:space="preserve">дминистративный регламент предоставления муниципальной услуги </w:t>
      </w:r>
    </w:p>
    <w:p w:rsidR="003067BA" w:rsidRDefault="00135C0A" w:rsidP="00D00DFA">
      <w:pPr>
        <w:ind w:right="-1"/>
        <w:jc w:val="center"/>
        <w:outlineLvl w:val="0"/>
        <w:rPr>
          <w:b/>
          <w:sz w:val="26"/>
          <w:szCs w:val="26"/>
        </w:rPr>
      </w:pPr>
      <w:r w:rsidRPr="00D00DFA">
        <w:rPr>
          <w:b/>
          <w:sz w:val="26"/>
          <w:szCs w:val="26"/>
        </w:rPr>
        <w:t>по предоставлению в собственность, аренду, постоянное (бессрочное) пользование, безвозмездное пользование з</w:t>
      </w:r>
      <w:r>
        <w:rPr>
          <w:b/>
          <w:sz w:val="26"/>
          <w:szCs w:val="26"/>
        </w:rPr>
        <w:t xml:space="preserve">емельного участка, находящегося </w:t>
      </w:r>
    </w:p>
    <w:p w:rsidR="003067BA" w:rsidRDefault="00135C0A" w:rsidP="00D00DFA">
      <w:pPr>
        <w:ind w:right="-1"/>
        <w:jc w:val="center"/>
        <w:outlineLvl w:val="0"/>
        <w:rPr>
          <w:b/>
          <w:sz w:val="26"/>
          <w:szCs w:val="26"/>
        </w:rPr>
      </w:pPr>
      <w:r w:rsidRPr="00D00DFA">
        <w:rPr>
          <w:b/>
          <w:sz w:val="26"/>
          <w:szCs w:val="26"/>
        </w:rPr>
        <w:t xml:space="preserve">в муниципальной собственности или государственная собственность </w:t>
      </w:r>
    </w:p>
    <w:p w:rsidR="00D00DFA" w:rsidRPr="00D00DFA" w:rsidRDefault="00135C0A" w:rsidP="00D00DFA">
      <w:pPr>
        <w:ind w:right="-1"/>
        <w:jc w:val="center"/>
        <w:outlineLvl w:val="0"/>
        <w:rPr>
          <w:b/>
          <w:sz w:val="26"/>
          <w:szCs w:val="26"/>
        </w:rPr>
      </w:pPr>
      <w:r w:rsidRPr="00D00DFA">
        <w:rPr>
          <w:b/>
          <w:sz w:val="26"/>
          <w:szCs w:val="26"/>
        </w:rPr>
        <w:t>на который не разграничена, без проведения торгов</w:t>
      </w:r>
    </w:p>
    <w:p w:rsidR="00D00DFA" w:rsidRDefault="00D00DFA" w:rsidP="00E1582F">
      <w:pPr>
        <w:spacing w:line="360" w:lineRule="auto"/>
        <w:ind w:right="-1" w:firstLine="709"/>
        <w:jc w:val="both"/>
        <w:outlineLvl w:val="0"/>
        <w:rPr>
          <w:sz w:val="26"/>
          <w:szCs w:val="26"/>
        </w:rPr>
      </w:pPr>
    </w:p>
    <w:p w:rsidR="007E294E" w:rsidRDefault="0061233F" w:rsidP="007E294E">
      <w:pPr>
        <w:spacing w:line="360" w:lineRule="auto"/>
        <w:ind w:right="-1"/>
        <w:jc w:val="center"/>
        <w:outlineLvl w:val="0"/>
        <w:rPr>
          <w:b/>
          <w:sz w:val="26"/>
          <w:szCs w:val="26"/>
        </w:rPr>
      </w:pPr>
      <w:r>
        <w:rPr>
          <w:b/>
          <w:sz w:val="26"/>
          <w:szCs w:val="26"/>
          <w:lang w:val="en-US"/>
        </w:rPr>
        <w:t>I</w:t>
      </w:r>
      <w:r w:rsidR="007E294E" w:rsidRPr="007E294E">
        <w:rPr>
          <w:b/>
          <w:sz w:val="26"/>
          <w:szCs w:val="26"/>
        </w:rPr>
        <w:t>. Общие положения</w:t>
      </w:r>
    </w:p>
    <w:p w:rsidR="007E294E" w:rsidRDefault="007E294E" w:rsidP="007E294E">
      <w:pPr>
        <w:spacing w:line="360" w:lineRule="auto"/>
        <w:ind w:right="-1"/>
        <w:jc w:val="center"/>
        <w:outlineLvl w:val="0"/>
        <w:rPr>
          <w:b/>
          <w:sz w:val="26"/>
          <w:szCs w:val="26"/>
        </w:rPr>
      </w:pPr>
    </w:p>
    <w:p w:rsidR="00F904B8" w:rsidRPr="00F904B8" w:rsidRDefault="005D015F" w:rsidP="00F904B8">
      <w:pPr>
        <w:spacing w:line="360" w:lineRule="auto"/>
        <w:ind w:right="-1" w:firstLine="709"/>
        <w:jc w:val="both"/>
        <w:outlineLvl w:val="0"/>
        <w:rPr>
          <w:sz w:val="26"/>
          <w:szCs w:val="26"/>
        </w:rPr>
      </w:pPr>
      <w:r>
        <w:rPr>
          <w:sz w:val="26"/>
          <w:szCs w:val="26"/>
        </w:rPr>
        <w:t xml:space="preserve">1.1. </w:t>
      </w:r>
      <w:r w:rsidR="00F904B8" w:rsidRPr="00F904B8">
        <w:rPr>
          <w:sz w:val="26"/>
          <w:szCs w:val="26"/>
        </w:rPr>
        <w:t xml:space="preserve">Административный регламент предоставления муниципальной услуги </w:t>
      </w:r>
      <w:r w:rsidR="00F904B8">
        <w:rPr>
          <w:sz w:val="26"/>
          <w:szCs w:val="26"/>
        </w:rPr>
        <w:t xml:space="preserve">           </w:t>
      </w:r>
      <w:r w:rsidR="00F904B8" w:rsidRPr="00F904B8">
        <w:rPr>
          <w:sz w:val="26"/>
          <w:szCs w:val="26"/>
        </w:rPr>
        <w:t xml:space="preserve">по предоставлению </w:t>
      </w:r>
      <w:r w:rsidR="00F904B8" w:rsidRPr="009C4F32">
        <w:rPr>
          <w:sz w:val="26"/>
          <w:szCs w:val="26"/>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w:t>
      </w:r>
      <w:r w:rsidR="00F904B8">
        <w:rPr>
          <w:sz w:val="26"/>
          <w:szCs w:val="26"/>
        </w:rPr>
        <w:t xml:space="preserve"> </w:t>
      </w:r>
      <w:r w:rsidR="00F904B8" w:rsidRPr="009C4F32">
        <w:rPr>
          <w:sz w:val="26"/>
          <w:szCs w:val="26"/>
        </w:rPr>
        <w:t xml:space="preserve">не разграничена, </w:t>
      </w:r>
      <w:r w:rsidR="00F904B8">
        <w:rPr>
          <w:sz w:val="26"/>
          <w:szCs w:val="26"/>
        </w:rPr>
        <w:t xml:space="preserve">             </w:t>
      </w:r>
      <w:r w:rsidR="00F904B8" w:rsidRPr="009C4F32">
        <w:rPr>
          <w:sz w:val="26"/>
          <w:szCs w:val="26"/>
        </w:rPr>
        <w:t>без проведения торгов</w:t>
      </w:r>
      <w:r w:rsidR="00F904B8" w:rsidRPr="007E294E">
        <w:rPr>
          <w:sz w:val="26"/>
          <w:szCs w:val="26"/>
        </w:rPr>
        <w:t xml:space="preserve"> (далее соответственно - административный р</w:t>
      </w:r>
      <w:r w:rsidR="00F904B8">
        <w:rPr>
          <w:sz w:val="26"/>
          <w:szCs w:val="26"/>
        </w:rPr>
        <w:t xml:space="preserve">егламент, муниципальная услуга) </w:t>
      </w:r>
      <w:r w:rsidR="00F904B8" w:rsidRPr="00F904B8">
        <w:rPr>
          <w:sz w:val="26"/>
          <w:szCs w:val="26"/>
        </w:rPr>
        <w:t>устанавливает порядок и стандарт предоставления муниципальной услуги.</w:t>
      </w:r>
    </w:p>
    <w:p w:rsidR="007E294E" w:rsidRPr="007E294E" w:rsidRDefault="007E294E" w:rsidP="007E294E">
      <w:pPr>
        <w:spacing w:line="360" w:lineRule="auto"/>
        <w:ind w:right="-1" w:firstLine="709"/>
        <w:jc w:val="both"/>
        <w:outlineLvl w:val="0"/>
        <w:rPr>
          <w:sz w:val="26"/>
          <w:szCs w:val="26"/>
        </w:rPr>
      </w:pPr>
      <w:r w:rsidRPr="007E294E">
        <w:rPr>
          <w:sz w:val="26"/>
          <w:szCs w:val="26"/>
        </w:rPr>
        <w:t xml:space="preserve">Действие административного регламента распространяется на земельные участки, находящиеся в </w:t>
      </w:r>
      <w:r w:rsidR="009B561C" w:rsidRPr="009B561C">
        <w:rPr>
          <w:sz w:val="26"/>
          <w:szCs w:val="26"/>
        </w:rPr>
        <w:t>собственности городского округа города Вологды</w:t>
      </w:r>
      <w:r w:rsidRPr="007E294E">
        <w:rPr>
          <w:sz w:val="26"/>
          <w:szCs w:val="26"/>
        </w:rPr>
        <w:t xml:space="preserve">, </w:t>
      </w:r>
      <w:r w:rsidR="009B561C">
        <w:rPr>
          <w:sz w:val="26"/>
          <w:szCs w:val="26"/>
        </w:rPr>
        <w:t xml:space="preserve">                            </w:t>
      </w:r>
      <w:r w:rsidRPr="007E294E">
        <w:rPr>
          <w:sz w:val="26"/>
          <w:szCs w:val="26"/>
        </w:rPr>
        <w:t xml:space="preserve">и земельные участки, государственная собственность на которые не разграничена, расположенные на территории </w:t>
      </w:r>
      <w:r>
        <w:rPr>
          <w:sz w:val="26"/>
          <w:szCs w:val="26"/>
        </w:rPr>
        <w:t>городского округа города Вологды</w:t>
      </w:r>
      <w:r w:rsidR="00967B8D">
        <w:rPr>
          <w:sz w:val="26"/>
          <w:szCs w:val="26"/>
        </w:rPr>
        <w:t xml:space="preserve"> </w:t>
      </w:r>
      <w:r w:rsidR="00967B8D" w:rsidRPr="00C31907">
        <w:rPr>
          <w:sz w:val="26"/>
          <w:szCs w:val="26"/>
        </w:rPr>
        <w:t>(далее - земельные участки)</w:t>
      </w:r>
      <w:r w:rsidR="003D1565">
        <w:rPr>
          <w:sz w:val="26"/>
          <w:szCs w:val="26"/>
        </w:rPr>
        <w:t xml:space="preserve">, </w:t>
      </w:r>
      <w:r w:rsidR="003D1565" w:rsidRPr="003D1565">
        <w:rPr>
          <w:sz w:val="26"/>
          <w:szCs w:val="26"/>
        </w:rPr>
        <w:t xml:space="preserve">полномочия по распоряжению которыми в соответствии </w:t>
      </w:r>
      <w:r w:rsidR="003D1565">
        <w:rPr>
          <w:sz w:val="26"/>
          <w:szCs w:val="26"/>
        </w:rPr>
        <w:t xml:space="preserve">                       </w:t>
      </w:r>
      <w:r w:rsidR="003D1565" w:rsidRPr="003D1565">
        <w:rPr>
          <w:sz w:val="26"/>
          <w:szCs w:val="26"/>
        </w:rPr>
        <w:t>с федеральным законодательством возложены на органы местного самоуправления</w:t>
      </w:r>
      <w:r w:rsidR="00BB5A3D">
        <w:rPr>
          <w:sz w:val="26"/>
          <w:szCs w:val="26"/>
        </w:rPr>
        <w:t>.</w:t>
      </w:r>
    </w:p>
    <w:p w:rsidR="007E294E" w:rsidRPr="007E294E" w:rsidRDefault="005D015F" w:rsidP="007E294E">
      <w:pPr>
        <w:spacing w:line="360" w:lineRule="auto"/>
        <w:ind w:right="-1" w:firstLine="709"/>
        <w:jc w:val="both"/>
        <w:outlineLvl w:val="0"/>
        <w:rPr>
          <w:sz w:val="26"/>
          <w:szCs w:val="26"/>
        </w:rPr>
      </w:pPr>
      <w:r>
        <w:rPr>
          <w:sz w:val="26"/>
          <w:szCs w:val="26"/>
        </w:rPr>
        <w:t xml:space="preserve">1.2. </w:t>
      </w:r>
      <w:r w:rsidR="007E37BB" w:rsidRPr="007E37BB">
        <w:rPr>
          <w:sz w:val="26"/>
          <w:szCs w:val="26"/>
        </w:rPr>
        <w:t xml:space="preserve">Заявителями при </w:t>
      </w:r>
      <w:r w:rsidR="007E37BB">
        <w:rPr>
          <w:sz w:val="26"/>
          <w:szCs w:val="26"/>
        </w:rPr>
        <w:t>предоставлении</w:t>
      </w:r>
      <w:r w:rsidR="007E294E" w:rsidRPr="007E294E">
        <w:rPr>
          <w:sz w:val="26"/>
          <w:szCs w:val="26"/>
        </w:rPr>
        <w:t xml:space="preserve"> муниципальной услуги </w:t>
      </w:r>
      <w:r w:rsidR="007E37BB">
        <w:rPr>
          <w:sz w:val="26"/>
          <w:szCs w:val="26"/>
        </w:rPr>
        <w:t>являются</w:t>
      </w:r>
      <w:r w:rsidR="007E294E" w:rsidRPr="007E294E">
        <w:rPr>
          <w:sz w:val="26"/>
          <w:szCs w:val="26"/>
        </w:rPr>
        <w:t>:</w:t>
      </w:r>
    </w:p>
    <w:p w:rsidR="00CB404E" w:rsidRPr="00CB404E" w:rsidRDefault="00CB404E" w:rsidP="00CB404E">
      <w:pPr>
        <w:spacing w:line="360" w:lineRule="auto"/>
        <w:ind w:right="-1" w:firstLine="709"/>
        <w:jc w:val="both"/>
        <w:outlineLvl w:val="0"/>
        <w:rPr>
          <w:sz w:val="26"/>
          <w:szCs w:val="26"/>
        </w:rPr>
      </w:pPr>
      <w:r w:rsidRPr="00CB404E">
        <w:rPr>
          <w:sz w:val="26"/>
          <w:szCs w:val="26"/>
        </w:rPr>
        <w:t>1.2.1</w:t>
      </w:r>
      <w:r>
        <w:rPr>
          <w:sz w:val="26"/>
          <w:szCs w:val="26"/>
        </w:rPr>
        <w:t>.</w:t>
      </w:r>
      <w:r w:rsidRPr="00CB404E">
        <w:rPr>
          <w:sz w:val="26"/>
          <w:szCs w:val="26"/>
        </w:rPr>
        <w:t xml:space="preserve"> </w:t>
      </w:r>
      <w:r w:rsidR="006341A5">
        <w:rPr>
          <w:sz w:val="26"/>
          <w:szCs w:val="26"/>
        </w:rPr>
        <w:t>П</w:t>
      </w:r>
      <w:r w:rsidRPr="00CB404E">
        <w:rPr>
          <w:sz w:val="26"/>
          <w:szCs w:val="26"/>
        </w:rPr>
        <w:t xml:space="preserve">о предоставлению в собственность, аренду, безвозмездное пользование </w:t>
      </w:r>
      <w:r w:rsidRPr="007E37BB">
        <w:rPr>
          <w:sz w:val="26"/>
          <w:szCs w:val="26"/>
        </w:rPr>
        <w:t>земельного участка</w:t>
      </w:r>
      <w:r w:rsidRPr="00CB404E">
        <w:rPr>
          <w:sz w:val="26"/>
          <w:szCs w:val="26"/>
        </w:rPr>
        <w:t xml:space="preserve"> без проведения торгов:</w:t>
      </w:r>
    </w:p>
    <w:p w:rsidR="00CB404E" w:rsidRPr="00CB404E" w:rsidRDefault="00CB404E" w:rsidP="00CB404E">
      <w:pPr>
        <w:spacing w:line="360" w:lineRule="auto"/>
        <w:ind w:right="-1" w:firstLine="709"/>
        <w:jc w:val="both"/>
        <w:outlineLvl w:val="0"/>
        <w:rPr>
          <w:sz w:val="26"/>
          <w:szCs w:val="26"/>
        </w:rPr>
      </w:pPr>
      <w:r w:rsidRPr="00CB404E">
        <w:rPr>
          <w:sz w:val="26"/>
          <w:szCs w:val="26"/>
        </w:rPr>
        <w:t xml:space="preserve">1) физические лица; </w:t>
      </w:r>
    </w:p>
    <w:p w:rsidR="00CB404E" w:rsidRPr="00CB404E" w:rsidRDefault="00CB404E" w:rsidP="00CB404E">
      <w:pPr>
        <w:spacing w:line="360" w:lineRule="auto"/>
        <w:ind w:right="-1" w:firstLine="709"/>
        <w:jc w:val="both"/>
        <w:outlineLvl w:val="0"/>
        <w:rPr>
          <w:sz w:val="26"/>
          <w:szCs w:val="26"/>
        </w:rPr>
      </w:pPr>
      <w:r w:rsidRPr="00CB404E">
        <w:rPr>
          <w:sz w:val="26"/>
          <w:szCs w:val="26"/>
        </w:rPr>
        <w:t xml:space="preserve">2) индивидуальные предприниматели; </w:t>
      </w:r>
    </w:p>
    <w:p w:rsidR="00CB404E" w:rsidRPr="00CB404E" w:rsidRDefault="00CB404E" w:rsidP="00CB404E">
      <w:pPr>
        <w:spacing w:line="360" w:lineRule="auto"/>
        <w:ind w:right="-1" w:firstLine="709"/>
        <w:jc w:val="both"/>
        <w:outlineLvl w:val="0"/>
        <w:rPr>
          <w:sz w:val="26"/>
          <w:szCs w:val="26"/>
        </w:rPr>
      </w:pPr>
      <w:r w:rsidRPr="00CB404E">
        <w:rPr>
          <w:sz w:val="26"/>
          <w:szCs w:val="26"/>
        </w:rPr>
        <w:t>3) юридические лица</w:t>
      </w:r>
      <w:r w:rsidR="00BB5A3D">
        <w:rPr>
          <w:sz w:val="26"/>
          <w:szCs w:val="26"/>
        </w:rPr>
        <w:t>;</w:t>
      </w:r>
      <w:r w:rsidRPr="00CB404E">
        <w:rPr>
          <w:sz w:val="26"/>
          <w:szCs w:val="26"/>
        </w:rPr>
        <w:t xml:space="preserve"> </w:t>
      </w:r>
    </w:p>
    <w:p w:rsidR="00CB404E" w:rsidRPr="00CB404E" w:rsidRDefault="00CB404E" w:rsidP="00CB404E">
      <w:pPr>
        <w:spacing w:line="360" w:lineRule="auto"/>
        <w:ind w:right="-1" w:firstLine="709"/>
        <w:jc w:val="both"/>
        <w:outlineLvl w:val="0"/>
        <w:rPr>
          <w:sz w:val="26"/>
          <w:szCs w:val="26"/>
        </w:rPr>
      </w:pPr>
      <w:r w:rsidRPr="00CB404E">
        <w:rPr>
          <w:sz w:val="26"/>
          <w:szCs w:val="26"/>
        </w:rPr>
        <w:t xml:space="preserve">1.2.2. </w:t>
      </w:r>
      <w:r w:rsidR="006341A5">
        <w:rPr>
          <w:sz w:val="26"/>
          <w:szCs w:val="26"/>
        </w:rPr>
        <w:t>П</w:t>
      </w:r>
      <w:r w:rsidRPr="00CB404E">
        <w:rPr>
          <w:sz w:val="26"/>
          <w:szCs w:val="26"/>
        </w:rPr>
        <w:t xml:space="preserve">о предоставлению в постоянное (бессрочное) пользование земельного участка без проведения торгов: </w:t>
      </w:r>
    </w:p>
    <w:p w:rsidR="00CB404E" w:rsidRPr="00CB404E" w:rsidRDefault="00CB404E" w:rsidP="00CB404E">
      <w:pPr>
        <w:spacing w:line="360" w:lineRule="auto"/>
        <w:ind w:right="-1" w:firstLine="709"/>
        <w:jc w:val="both"/>
        <w:outlineLvl w:val="0"/>
        <w:rPr>
          <w:sz w:val="26"/>
          <w:szCs w:val="26"/>
        </w:rPr>
      </w:pPr>
      <w:r w:rsidRPr="00CB404E">
        <w:rPr>
          <w:sz w:val="26"/>
          <w:szCs w:val="26"/>
        </w:rPr>
        <w:lastRenderedPageBreak/>
        <w:t xml:space="preserve">1) государственные и муниципальные учреждения (бюджетные, казенные, автономные); </w:t>
      </w:r>
    </w:p>
    <w:p w:rsidR="00CB404E" w:rsidRPr="00CB404E" w:rsidRDefault="00CB404E" w:rsidP="00CB404E">
      <w:pPr>
        <w:spacing w:line="360" w:lineRule="auto"/>
        <w:ind w:right="-1" w:firstLine="709"/>
        <w:jc w:val="both"/>
        <w:outlineLvl w:val="0"/>
        <w:rPr>
          <w:sz w:val="26"/>
          <w:szCs w:val="26"/>
        </w:rPr>
      </w:pPr>
      <w:r w:rsidRPr="00CB404E">
        <w:rPr>
          <w:sz w:val="26"/>
          <w:szCs w:val="26"/>
        </w:rPr>
        <w:t xml:space="preserve">2) казенные предприятия; </w:t>
      </w:r>
    </w:p>
    <w:p w:rsidR="00CB404E" w:rsidRPr="00CB404E" w:rsidRDefault="00CB404E" w:rsidP="00CB404E">
      <w:pPr>
        <w:spacing w:line="360" w:lineRule="auto"/>
        <w:ind w:right="-1" w:firstLine="709"/>
        <w:jc w:val="both"/>
        <w:outlineLvl w:val="0"/>
        <w:rPr>
          <w:sz w:val="26"/>
          <w:szCs w:val="26"/>
        </w:rPr>
      </w:pPr>
      <w:r w:rsidRPr="00CB404E">
        <w:rPr>
          <w:sz w:val="26"/>
          <w:szCs w:val="26"/>
        </w:rPr>
        <w:t xml:space="preserve">3) центры исторического наследия президентов Российской Федерации, прекративших исполнение своих полномочий; </w:t>
      </w:r>
    </w:p>
    <w:p w:rsidR="00CB404E" w:rsidRPr="00CB404E" w:rsidRDefault="00BF0A6F" w:rsidP="00CB404E">
      <w:pPr>
        <w:spacing w:line="360" w:lineRule="auto"/>
        <w:ind w:right="-1" w:firstLine="709"/>
        <w:jc w:val="both"/>
        <w:outlineLvl w:val="0"/>
        <w:rPr>
          <w:sz w:val="26"/>
          <w:szCs w:val="26"/>
        </w:rPr>
      </w:pPr>
      <w:r>
        <w:rPr>
          <w:sz w:val="26"/>
          <w:szCs w:val="26"/>
        </w:rPr>
        <w:t>4) Банк России;</w:t>
      </w:r>
    </w:p>
    <w:p w:rsidR="00CB404E" w:rsidRDefault="00CB404E" w:rsidP="00CB404E">
      <w:pPr>
        <w:spacing w:line="360" w:lineRule="auto"/>
        <w:ind w:right="-1" w:firstLine="709"/>
        <w:jc w:val="both"/>
        <w:outlineLvl w:val="0"/>
        <w:rPr>
          <w:sz w:val="26"/>
          <w:szCs w:val="26"/>
        </w:rPr>
      </w:pPr>
      <w:r w:rsidRPr="00CB404E">
        <w:rPr>
          <w:sz w:val="26"/>
          <w:szCs w:val="26"/>
        </w:rPr>
        <w:t xml:space="preserve">1.2.3. </w:t>
      </w:r>
      <w:r w:rsidR="006341A5">
        <w:rPr>
          <w:sz w:val="26"/>
          <w:szCs w:val="26"/>
        </w:rPr>
        <w:t>П</w:t>
      </w:r>
      <w:r w:rsidRPr="00CB404E">
        <w:rPr>
          <w:sz w:val="26"/>
          <w:szCs w:val="26"/>
        </w:rPr>
        <w:t xml:space="preserve">редставители заявителей, указанных </w:t>
      </w:r>
      <w:r w:rsidRPr="00A41D5B">
        <w:rPr>
          <w:sz w:val="26"/>
          <w:szCs w:val="26"/>
        </w:rPr>
        <w:t>в пунктах</w:t>
      </w:r>
      <w:r w:rsidRPr="00CB404E">
        <w:rPr>
          <w:sz w:val="26"/>
          <w:szCs w:val="26"/>
        </w:rPr>
        <w:t xml:space="preserve"> 1.2.1, 1.2.2 административного регламента. </w:t>
      </w:r>
    </w:p>
    <w:p w:rsidR="00FE1555" w:rsidRPr="00FE1555" w:rsidRDefault="00FE1555" w:rsidP="00FE1555">
      <w:pPr>
        <w:spacing w:line="360" w:lineRule="auto"/>
        <w:ind w:right="-1" w:firstLine="709"/>
        <w:jc w:val="both"/>
        <w:outlineLvl w:val="0"/>
        <w:rPr>
          <w:sz w:val="26"/>
          <w:szCs w:val="26"/>
        </w:rPr>
      </w:pPr>
      <w:r w:rsidRPr="005D015F">
        <w:rPr>
          <w:sz w:val="26"/>
          <w:szCs w:val="26"/>
        </w:rPr>
        <w:t xml:space="preserve">1.3. </w:t>
      </w:r>
      <w:r w:rsidRPr="00FE1555">
        <w:rPr>
          <w:sz w:val="26"/>
          <w:szCs w:val="26"/>
        </w:rPr>
        <w:t xml:space="preserve">Орган Администрации города Вологды, уполномоченный </w:t>
      </w:r>
      <w:r w:rsidR="005D015F">
        <w:rPr>
          <w:sz w:val="26"/>
          <w:szCs w:val="26"/>
        </w:rPr>
        <w:t xml:space="preserve">                                 </w:t>
      </w:r>
      <w:r w:rsidRPr="00FE1555">
        <w:rPr>
          <w:sz w:val="26"/>
          <w:szCs w:val="26"/>
        </w:rPr>
        <w:t xml:space="preserve">на предоставление муниципальной услуги, - Департамент имущественных отношений Администрации города Вологды (далее - Уполномоченный орган).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Место нахождения Уполномоченного органа: 160000, г. Вологда, ул. Ленина, д. 2. </w:t>
      </w:r>
    </w:p>
    <w:p w:rsidR="00FE1555" w:rsidRPr="00FE1555" w:rsidRDefault="00FE1555" w:rsidP="00FE1555">
      <w:pPr>
        <w:spacing w:line="360" w:lineRule="auto"/>
        <w:ind w:right="-1" w:firstLine="709"/>
        <w:jc w:val="both"/>
        <w:outlineLvl w:val="0"/>
        <w:rPr>
          <w:sz w:val="26"/>
          <w:szCs w:val="26"/>
        </w:rPr>
      </w:pPr>
      <w:r w:rsidRPr="00FE1555">
        <w:rPr>
          <w:sz w:val="26"/>
          <w:szCs w:val="26"/>
        </w:rPr>
        <w:t>Почтовый адрес Уполномоченного органа: 160000, г. Вологда, ул. Ленина,</w:t>
      </w:r>
      <w:r w:rsidR="005F179C">
        <w:rPr>
          <w:sz w:val="26"/>
          <w:szCs w:val="26"/>
        </w:rPr>
        <w:t xml:space="preserve">              </w:t>
      </w:r>
      <w:r w:rsidRPr="00FE1555">
        <w:rPr>
          <w:sz w:val="26"/>
          <w:szCs w:val="26"/>
        </w:rPr>
        <w:t xml:space="preserve"> д. 2.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Телефон/факс Уполномоченного органа: (8172) 72-33-09.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Адрес электронной почты Уполномоченного органа: dio@vologda-city.ru. </w:t>
      </w:r>
    </w:p>
    <w:p w:rsidR="00FE1555" w:rsidRPr="00FE1555" w:rsidRDefault="00FE1555" w:rsidP="00FE1555">
      <w:pPr>
        <w:spacing w:line="360" w:lineRule="auto"/>
        <w:ind w:right="-1" w:firstLine="709"/>
        <w:jc w:val="both"/>
        <w:outlineLvl w:val="0"/>
        <w:rPr>
          <w:sz w:val="26"/>
          <w:szCs w:val="26"/>
        </w:rPr>
      </w:pPr>
      <w:r w:rsidRPr="00FE1555">
        <w:rPr>
          <w:sz w:val="26"/>
          <w:szCs w:val="26"/>
        </w:rPr>
        <w:t>Телефоны для информирования по вопросам, связанным с предоставлением муниципальной услуги: 8(8172) 72-97-23, 8(8172) 72-33-02, 8(8172) 72-35-12, 8(8172) 72-35-09, 8(8172) 72-31-58</w:t>
      </w:r>
      <w:r w:rsidR="005F179C">
        <w:rPr>
          <w:sz w:val="26"/>
          <w:szCs w:val="26"/>
        </w:rPr>
        <w:t xml:space="preserve">, </w:t>
      </w:r>
      <w:r w:rsidR="005F179C" w:rsidRPr="00FE1555">
        <w:rPr>
          <w:sz w:val="26"/>
          <w:szCs w:val="26"/>
        </w:rPr>
        <w:t>8(8172)</w:t>
      </w:r>
      <w:r w:rsidR="005F179C">
        <w:rPr>
          <w:sz w:val="26"/>
          <w:szCs w:val="26"/>
        </w:rPr>
        <w:t xml:space="preserve"> </w:t>
      </w:r>
      <w:r w:rsidR="005F179C" w:rsidRPr="005F179C">
        <w:rPr>
          <w:sz w:val="26"/>
          <w:szCs w:val="26"/>
        </w:rPr>
        <w:t>72-63-84</w:t>
      </w:r>
      <w:r w:rsidR="005F179C">
        <w:rPr>
          <w:sz w:val="26"/>
          <w:szCs w:val="26"/>
        </w:rPr>
        <w:t xml:space="preserve">, </w:t>
      </w:r>
      <w:r w:rsidR="005F179C" w:rsidRPr="00FE1555">
        <w:rPr>
          <w:sz w:val="26"/>
          <w:szCs w:val="26"/>
        </w:rPr>
        <w:t>8(8172)</w:t>
      </w:r>
      <w:r w:rsidR="005F179C">
        <w:rPr>
          <w:sz w:val="26"/>
          <w:szCs w:val="26"/>
        </w:rPr>
        <w:t xml:space="preserve"> </w:t>
      </w:r>
      <w:r w:rsidR="005F179C" w:rsidRPr="005F179C">
        <w:rPr>
          <w:sz w:val="26"/>
          <w:szCs w:val="26"/>
        </w:rPr>
        <w:t>72-92-69</w:t>
      </w:r>
      <w:r w:rsidR="005F179C">
        <w:rPr>
          <w:sz w:val="26"/>
          <w:szCs w:val="26"/>
        </w:rPr>
        <w:t xml:space="preserve">, </w:t>
      </w:r>
      <w:r w:rsidR="005F179C" w:rsidRPr="00FE1555">
        <w:rPr>
          <w:sz w:val="26"/>
          <w:szCs w:val="26"/>
        </w:rPr>
        <w:t>8(8172)</w:t>
      </w:r>
      <w:r w:rsidR="005F179C">
        <w:rPr>
          <w:sz w:val="26"/>
          <w:szCs w:val="26"/>
        </w:rPr>
        <w:t xml:space="preserve"> </w:t>
      </w:r>
      <w:r w:rsidR="005F179C" w:rsidRPr="005F179C">
        <w:rPr>
          <w:sz w:val="26"/>
          <w:szCs w:val="26"/>
        </w:rPr>
        <w:t>72-47-67</w:t>
      </w:r>
      <w:r w:rsidR="005F179C">
        <w:rPr>
          <w:sz w:val="26"/>
          <w:szCs w:val="26"/>
        </w:rPr>
        <w:t>.</w:t>
      </w:r>
    </w:p>
    <w:p w:rsidR="00FE1555" w:rsidRDefault="00E70706" w:rsidP="00FE1555">
      <w:pPr>
        <w:spacing w:line="360" w:lineRule="auto"/>
        <w:ind w:right="-1" w:firstLine="709"/>
        <w:jc w:val="both"/>
        <w:outlineLvl w:val="0"/>
        <w:rPr>
          <w:sz w:val="26"/>
          <w:szCs w:val="26"/>
        </w:rPr>
      </w:pPr>
      <w:r>
        <w:rPr>
          <w:sz w:val="26"/>
          <w:szCs w:val="26"/>
        </w:rPr>
        <w:t>А</w:t>
      </w:r>
      <w:r w:rsidR="00FE1555" w:rsidRPr="00FE1555">
        <w:rPr>
          <w:sz w:val="26"/>
          <w:szCs w:val="26"/>
        </w:rPr>
        <w:t xml:space="preserve">дрес официального сайта Администрации города Вологды </w:t>
      </w:r>
      <w:r>
        <w:rPr>
          <w:sz w:val="26"/>
          <w:szCs w:val="26"/>
        </w:rPr>
        <w:t xml:space="preserve">в </w:t>
      </w:r>
      <w:r w:rsidR="00FE1555" w:rsidRPr="00FE1555">
        <w:rPr>
          <w:sz w:val="26"/>
          <w:szCs w:val="26"/>
        </w:rPr>
        <w:t xml:space="preserve">сети </w:t>
      </w:r>
      <w:r w:rsidR="00FE1555">
        <w:rPr>
          <w:sz w:val="26"/>
          <w:szCs w:val="26"/>
        </w:rPr>
        <w:t>«</w:t>
      </w:r>
      <w:r w:rsidR="00FE1555" w:rsidRPr="00FE1555">
        <w:rPr>
          <w:sz w:val="26"/>
          <w:szCs w:val="26"/>
        </w:rPr>
        <w:t>Интернет</w:t>
      </w:r>
      <w:r w:rsidR="00FE1555">
        <w:rPr>
          <w:sz w:val="26"/>
          <w:szCs w:val="26"/>
        </w:rPr>
        <w:t>»</w:t>
      </w:r>
      <w:r w:rsidR="00FE1555" w:rsidRPr="00FE1555">
        <w:rPr>
          <w:sz w:val="26"/>
          <w:szCs w:val="26"/>
        </w:rPr>
        <w:t xml:space="preserve">: </w:t>
      </w:r>
      <w:r w:rsidR="00FE1555" w:rsidRPr="00E70706">
        <w:rPr>
          <w:sz w:val="26"/>
          <w:szCs w:val="26"/>
        </w:rPr>
        <w:t>https://vologda.gosuslugi.ru</w:t>
      </w:r>
      <w:r w:rsidR="00FE1555" w:rsidRPr="00FE1555">
        <w:rPr>
          <w:sz w:val="26"/>
          <w:szCs w:val="26"/>
        </w:rPr>
        <w:t xml:space="preserve"> (далее - Интернет-сайт). </w:t>
      </w:r>
    </w:p>
    <w:p w:rsidR="00E70706" w:rsidRPr="00FE1555" w:rsidRDefault="00E70706" w:rsidP="00FE1555">
      <w:pPr>
        <w:spacing w:line="360" w:lineRule="auto"/>
        <w:ind w:right="-1" w:firstLine="709"/>
        <w:jc w:val="both"/>
        <w:outlineLvl w:val="0"/>
        <w:rPr>
          <w:sz w:val="26"/>
          <w:szCs w:val="26"/>
        </w:rPr>
      </w:pPr>
      <w:r w:rsidRPr="00E70706">
        <w:rPr>
          <w:sz w:val="26"/>
          <w:szCs w:val="26"/>
        </w:rPr>
        <w:t>Адрес федеральной государственной информационной системы «Единый портал государственных и муниципальных услуг (функций)» (далее – Единый портал) в сети «Интернет»: www.gosuslugi.ru.</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График работы Уполномоченного органа: понедельник - пятница: с 08.00 </w:t>
      </w:r>
      <w:r>
        <w:rPr>
          <w:sz w:val="26"/>
          <w:szCs w:val="26"/>
        </w:rPr>
        <w:t xml:space="preserve">                 </w:t>
      </w:r>
      <w:r w:rsidRPr="00FE1555">
        <w:rPr>
          <w:sz w:val="26"/>
          <w:szCs w:val="26"/>
        </w:rPr>
        <w:t xml:space="preserve">до 17.00 (обеденный перерыв: с 12.30 до 13.30), суббота, воскресенье - выходные дни, предпраздничные дни: с 08.00 до 16.00 (обеденный перерыв: с 12.30 до 13.30).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График приема заявлений о предоставлении муниципальной услуги: </w:t>
      </w:r>
    </w:p>
    <w:p w:rsidR="00FE1555" w:rsidRPr="00FE1555" w:rsidRDefault="00EC21B0" w:rsidP="00FE1555">
      <w:pPr>
        <w:spacing w:line="360" w:lineRule="auto"/>
        <w:ind w:right="-1" w:firstLine="709"/>
        <w:jc w:val="both"/>
        <w:outlineLvl w:val="0"/>
        <w:rPr>
          <w:sz w:val="26"/>
          <w:szCs w:val="26"/>
        </w:rPr>
      </w:pPr>
      <w:r>
        <w:rPr>
          <w:sz w:val="26"/>
          <w:szCs w:val="26"/>
        </w:rPr>
        <w:t>вторник</w:t>
      </w:r>
      <w:r w:rsidR="00FE1555" w:rsidRPr="00FE1555">
        <w:rPr>
          <w:sz w:val="26"/>
          <w:szCs w:val="26"/>
        </w:rPr>
        <w:t xml:space="preserve"> - </w:t>
      </w:r>
      <w:r>
        <w:rPr>
          <w:sz w:val="26"/>
          <w:szCs w:val="26"/>
        </w:rPr>
        <w:t>четверг</w:t>
      </w:r>
      <w:r w:rsidR="00FE1555" w:rsidRPr="00FE1555">
        <w:rPr>
          <w:sz w:val="26"/>
          <w:szCs w:val="26"/>
        </w:rPr>
        <w:t xml:space="preserve">: с 08.00 до </w:t>
      </w:r>
      <w:r>
        <w:rPr>
          <w:sz w:val="26"/>
          <w:szCs w:val="26"/>
        </w:rPr>
        <w:t>09</w:t>
      </w:r>
      <w:r w:rsidR="00FE1555" w:rsidRPr="00FE1555">
        <w:rPr>
          <w:sz w:val="26"/>
          <w:szCs w:val="26"/>
        </w:rPr>
        <w:t xml:space="preserve">.00. </w:t>
      </w:r>
    </w:p>
    <w:p w:rsidR="00FE1555" w:rsidRPr="00C75B60" w:rsidRDefault="00FE1555" w:rsidP="00FE1555">
      <w:pPr>
        <w:spacing w:line="360" w:lineRule="auto"/>
        <w:ind w:right="-1" w:firstLine="709"/>
        <w:jc w:val="both"/>
        <w:outlineLvl w:val="0"/>
        <w:rPr>
          <w:sz w:val="26"/>
          <w:szCs w:val="26"/>
        </w:rPr>
      </w:pPr>
      <w:r w:rsidRPr="00C75B60">
        <w:rPr>
          <w:sz w:val="26"/>
          <w:szCs w:val="26"/>
        </w:rPr>
        <w:t xml:space="preserve">График выдачи результата предоставления муниципальной услуги: </w:t>
      </w:r>
    </w:p>
    <w:p w:rsidR="005F179C" w:rsidRPr="00FE1555" w:rsidRDefault="00FE1555" w:rsidP="005F179C">
      <w:pPr>
        <w:spacing w:line="360" w:lineRule="auto"/>
        <w:ind w:right="-1" w:firstLine="709"/>
        <w:jc w:val="both"/>
        <w:outlineLvl w:val="0"/>
        <w:rPr>
          <w:sz w:val="26"/>
          <w:szCs w:val="26"/>
        </w:rPr>
      </w:pPr>
      <w:r w:rsidRPr="008B22E5">
        <w:rPr>
          <w:sz w:val="26"/>
          <w:szCs w:val="26"/>
        </w:rPr>
        <w:lastRenderedPageBreak/>
        <w:t>понедельн</w:t>
      </w:r>
      <w:r w:rsidR="005F179C" w:rsidRPr="008B22E5">
        <w:rPr>
          <w:sz w:val="26"/>
          <w:szCs w:val="26"/>
        </w:rPr>
        <w:t>ик - пятница: с 08.00 до 17.00 (обеденный перерыв: с 12.30                        до 13.30), суббота, воскресенье - выходные дни, предпраздничные дни: с 08.00                    до 16.00 (обеденный перерыв: с 12.30 до 13.30).</w:t>
      </w:r>
      <w:r w:rsidR="005F179C" w:rsidRPr="00FE1555">
        <w:rPr>
          <w:sz w:val="26"/>
          <w:szCs w:val="26"/>
        </w:rPr>
        <w:t xml:space="preserve"> </w:t>
      </w:r>
    </w:p>
    <w:p w:rsidR="00FE1555" w:rsidRPr="00FE1555" w:rsidRDefault="00EB2B84" w:rsidP="00FE1555">
      <w:pPr>
        <w:spacing w:line="360" w:lineRule="auto"/>
        <w:ind w:right="-1" w:firstLine="709"/>
        <w:jc w:val="both"/>
        <w:outlineLvl w:val="0"/>
        <w:rPr>
          <w:sz w:val="26"/>
          <w:szCs w:val="26"/>
        </w:rPr>
      </w:pPr>
      <w:r w:rsidRPr="009A5C58">
        <w:rPr>
          <w:sz w:val="26"/>
          <w:szCs w:val="26"/>
        </w:rPr>
        <w:t>Информацию о предоставлении муниципальной услуги можно получить                    в информационно-телекоммуникационной сети «Интернет», в том числе                               на Интернет-сайте, на Едином портале</w:t>
      </w:r>
      <w:r w:rsidR="00FE1555" w:rsidRPr="00FE1555">
        <w:rPr>
          <w:sz w:val="26"/>
          <w:szCs w:val="26"/>
        </w:rPr>
        <w:t xml:space="preserve">.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Заявитель вправе обратиться с заявлением о предоставлении муниципальной услуги в муниципальное казенное учреждение </w:t>
      </w:r>
      <w:r w:rsidR="005D4757">
        <w:rPr>
          <w:sz w:val="26"/>
          <w:szCs w:val="26"/>
        </w:rPr>
        <w:t>«</w:t>
      </w:r>
      <w:r w:rsidRPr="00FE1555">
        <w:rPr>
          <w:sz w:val="26"/>
          <w:szCs w:val="26"/>
        </w:rPr>
        <w:t>Многофункциональный центр организации предоставления государственных и муниципальных услуг в городе Вологде</w:t>
      </w:r>
      <w:r w:rsidR="005D4757">
        <w:rPr>
          <w:sz w:val="26"/>
          <w:szCs w:val="26"/>
        </w:rPr>
        <w:t>»</w:t>
      </w:r>
      <w:r w:rsidRPr="00FE1555">
        <w:rPr>
          <w:sz w:val="26"/>
          <w:szCs w:val="26"/>
        </w:rPr>
        <w:t xml:space="preserve"> (далее - МФЦ). Предоставление муниципальной услуги через МФЦ осуществляется при условии заключения соглашения о взаимодействии с МФЦ</w:t>
      </w:r>
      <w:r w:rsidR="005D4757">
        <w:rPr>
          <w:sz w:val="26"/>
          <w:szCs w:val="26"/>
        </w:rPr>
        <w:t xml:space="preserve">                 </w:t>
      </w:r>
      <w:r w:rsidRPr="00FE1555">
        <w:rPr>
          <w:sz w:val="26"/>
          <w:szCs w:val="26"/>
        </w:rPr>
        <w:t xml:space="preserve"> по вопросу предоставления муниципальной услуги.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Место нахождения (почтовый адрес) МФЦ: 160009, г. Вологда, ул. Мальцева, д. 52 (основной офис), 160000, г. Вологда, ул. Мира, д. 1 (дополнительный офис).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Номер телефона Центра телефонного обслуживания МФЦ: 8(8172) 77-07-07.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Адрес электронной почты МФЦ: gkrc@mail.ru.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График работы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основной офис: понедельник, вторник, четверг, пятница: с 08.00 до 18.00 </w:t>
      </w:r>
      <w:r w:rsidR="00A93EBA">
        <w:rPr>
          <w:sz w:val="26"/>
          <w:szCs w:val="26"/>
        </w:rPr>
        <w:t xml:space="preserve">                </w:t>
      </w:r>
      <w:r w:rsidRPr="00FE1555">
        <w:rPr>
          <w:sz w:val="26"/>
          <w:szCs w:val="26"/>
        </w:rPr>
        <w:t>(без перерыва на обед), среда: с 8.00 до 20.00 (без перерыва на обед), суббота:</w:t>
      </w:r>
      <w:r w:rsidR="00A93EBA">
        <w:rPr>
          <w:sz w:val="26"/>
          <w:szCs w:val="26"/>
        </w:rPr>
        <w:t xml:space="preserve">                     </w:t>
      </w:r>
      <w:r w:rsidRPr="00FE1555">
        <w:rPr>
          <w:sz w:val="26"/>
          <w:szCs w:val="26"/>
        </w:rPr>
        <w:t xml:space="preserve"> с 09.00 до 13.00 (без перерыва на обед), воскресенье: выходной; </w:t>
      </w:r>
    </w:p>
    <w:p w:rsidR="00FE1555" w:rsidRDefault="00FE1555" w:rsidP="00FE1555">
      <w:pPr>
        <w:spacing w:line="360" w:lineRule="auto"/>
        <w:ind w:right="-1" w:firstLine="709"/>
        <w:jc w:val="both"/>
        <w:outlineLvl w:val="0"/>
        <w:rPr>
          <w:sz w:val="26"/>
          <w:szCs w:val="26"/>
        </w:rPr>
      </w:pPr>
      <w:r w:rsidRPr="00FE1555">
        <w:rPr>
          <w:sz w:val="26"/>
          <w:szCs w:val="26"/>
        </w:rPr>
        <w:t xml:space="preserve">дополнительный офис: понедельник, вторник, четверг, пятница: с 08.00 </w:t>
      </w:r>
      <w:r w:rsidR="00A93EBA">
        <w:rPr>
          <w:sz w:val="26"/>
          <w:szCs w:val="26"/>
        </w:rPr>
        <w:t xml:space="preserve">                   </w:t>
      </w:r>
      <w:r w:rsidRPr="00FE1555">
        <w:rPr>
          <w:sz w:val="26"/>
          <w:szCs w:val="26"/>
        </w:rPr>
        <w:t xml:space="preserve">до 18.00 (без перерыва на обед), среда: с 8.00 до 20.00 (без перерыва на обед), суббота: с 09.00 до 13.00 (без перерыва на обед), воскресенье: выходной. </w:t>
      </w:r>
    </w:p>
    <w:p w:rsidR="00FE1555" w:rsidRPr="00FE1555" w:rsidRDefault="00FE1555" w:rsidP="00FE1555">
      <w:pPr>
        <w:spacing w:line="360" w:lineRule="auto"/>
        <w:ind w:right="-1" w:firstLine="709"/>
        <w:jc w:val="both"/>
        <w:outlineLvl w:val="0"/>
        <w:rPr>
          <w:sz w:val="26"/>
          <w:szCs w:val="26"/>
        </w:rPr>
      </w:pPr>
      <w:r w:rsidRPr="00406C7A">
        <w:rPr>
          <w:sz w:val="26"/>
          <w:szCs w:val="26"/>
        </w:rPr>
        <w:t xml:space="preserve">1.4. </w:t>
      </w:r>
      <w:r w:rsidRPr="00FE1555">
        <w:rPr>
          <w:sz w:val="26"/>
          <w:szCs w:val="26"/>
        </w:rPr>
        <w:t xml:space="preserve">Информацию о правилах предоставления муниципальной услуги заявитель может получить следующими способами: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лично;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посредством телефонной связи;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посредством почтовой связи;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информационных стендах в помещениях Уполномоченного органа,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Интернет-сайте, официальном сайте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w:t>
      </w:r>
      <w:r w:rsidR="00EB6276" w:rsidRPr="00E70706">
        <w:rPr>
          <w:sz w:val="26"/>
          <w:szCs w:val="26"/>
        </w:rPr>
        <w:t>Един</w:t>
      </w:r>
      <w:r w:rsidR="00EB6276">
        <w:rPr>
          <w:sz w:val="26"/>
          <w:szCs w:val="26"/>
        </w:rPr>
        <w:t>ом</w:t>
      </w:r>
      <w:r w:rsidR="00EB6276" w:rsidRPr="00E70706">
        <w:rPr>
          <w:sz w:val="26"/>
          <w:szCs w:val="26"/>
        </w:rPr>
        <w:t xml:space="preserve"> портал</w:t>
      </w:r>
      <w:r w:rsidR="00EB6276">
        <w:rPr>
          <w:sz w:val="26"/>
          <w:szCs w:val="26"/>
        </w:rPr>
        <w:t>е</w:t>
      </w:r>
      <w:r w:rsidRPr="00FE1555">
        <w:rPr>
          <w:sz w:val="26"/>
          <w:szCs w:val="26"/>
        </w:rPr>
        <w:t xml:space="preserve">. </w:t>
      </w:r>
    </w:p>
    <w:p w:rsidR="00FE1555" w:rsidRPr="00FE1555" w:rsidRDefault="00E061A5" w:rsidP="00FE1555">
      <w:pPr>
        <w:spacing w:line="360" w:lineRule="auto"/>
        <w:ind w:right="-1" w:firstLine="709"/>
        <w:jc w:val="both"/>
        <w:outlineLvl w:val="0"/>
        <w:rPr>
          <w:sz w:val="26"/>
          <w:szCs w:val="26"/>
        </w:rPr>
      </w:pPr>
      <w:r>
        <w:rPr>
          <w:sz w:val="26"/>
          <w:szCs w:val="26"/>
        </w:rPr>
        <w:lastRenderedPageBreak/>
        <w:t>1.</w:t>
      </w:r>
      <w:r w:rsidR="00406C7A">
        <w:rPr>
          <w:sz w:val="26"/>
          <w:szCs w:val="26"/>
        </w:rPr>
        <w:t>5</w:t>
      </w:r>
      <w:r>
        <w:rPr>
          <w:sz w:val="26"/>
          <w:szCs w:val="26"/>
        </w:rPr>
        <w:t xml:space="preserve">. </w:t>
      </w:r>
      <w:r w:rsidR="00FE1555" w:rsidRPr="00FE1555">
        <w:rPr>
          <w:sz w:val="26"/>
          <w:szCs w:val="26"/>
        </w:rPr>
        <w:t>Информация о правилах предоставления муниципальной услуги,</w:t>
      </w:r>
      <w:r>
        <w:rPr>
          <w:sz w:val="26"/>
          <w:szCs w:val="26"/>
        </w:rPr>
        <w:t xml:space="preserve">                         </w:t>
      </w:r>
      <w:r w:rsidR="00FE1555" w:rsidRPr="00FE1555">
        <w:rPr>
          <w:sz w:val="26"/>
          <w:szCs w:val="26"/>
        </w:rPr>
        <w:t xml:space="preserve"> а также настоящий административный регламент и постановление Администрации города Вологды о его утверждении размещаются: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информационных стендах Уполномоченного органа,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в газете </w:t>
      </w:r>
      <w:r w:rsidR="00884DDA">
        <w:rPr>
          <w:sz w:val="26"/>
          <w:szCs w:val="26"/>
        </w:rPr>
        <w:t>«</w:t>
      </w:r>
      <w:r w:rsidRPr="00FE1555">
        <w:rPr>
          <w:sz w:val="26"/>
          <w:szCs w:val="26"/>
        </w:rPr>
        <w:t>Вологодские новости</w:t>
      </w:r>
      <w:r w:rsidR="00884DDA">
        <w:rPr>
          <w:sz w:val="26"/>
          <w:szCs w:val="26"/>
        </w:rPr>
        <w:t>»</w:t>
      </w:r>
      <w:r w:rsidRPr="00FE1555">
        <w:rPr>
          <w:sz w:val="26"/>
          <w:szCs w:val="26"/>
        </w:rPr>
        <w:t xml:space="preserve">;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Интернет-сайте, официальном сайте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w:t>
      </w:r>
      <w:r w:rsidR="00CE42D7">
        <w:rPr>
          <w:sz w:val="26"/>
          <w:szCs w:val="26"/>
        </w:rPr>
        <w:t>Едином</w:t>
      </w:r>
      <w:r w:rsidRPr="00FE1555">
        <w:rPr>
          <w:sz w:val="26"/>
          <w:szCs w:val="26"/>
        </w:rPr>
        <w:t xml:space="preserve"> портале. </w:t>
      </w:r>
    </w:p>
    <w:p w:rsidR="00FE1555" w:rsidRDefault="00FE1555" w:rsidP="00FE1555">
      <w:pPr>
        <w:spacing w:line="360" w:lineRule="auto"/>
        <w:ind w:right="-1" w:firstLine="709"/>
        <w:jc w:val="both"/>
        <w:outlineLvl w:val="0"/>
        <w:rPr>
          <w:sz w:val="26"/>
          <w:szCs w:val="26"/>
        </w:rPr>
      </w:pPr>
      <w:r w:rsidRPr="00FE1555">
        <w:rPr>
          <w:sz w:val="26"/>
          <w:szCs w:val="26"/>
        </w:rPr>
        <w:t>1.</w:t>
      </w:r>
      <w:r w:rsidR="00A31727">
        <w:rPr>
          <w:sz w:val="26"/>
          <w:szCs w:val="26"/>
        </w:rPr>
        <w:t>6</w:t>
      </w:r>
      <w:r w:rsidR="00E061A5">
        <w:rPr>
          <w:sz w:val="26"/>
          <w:szCs w:val="26"/>
        </w:rPr>
        <w:t>.</w:t>
      </w:r>
      <w:r w:rsidRPr="00FE1555">
        <w:rPr>
          <w:sz w:val="26"/>
          <w:szCs w:val="26"/>
        </w:rPr>
        <w:t xml:space="preserve"> Информирование по вопросам предоставления муниципальной услуги осуществляется специалистами Уполномо</w:t>
      </w:r>
      <w:r w:rsidR="009672C4">
        <w:rPr>
          <w:sz w:val="26"/>
          <w:szCs w:val="26"/>
        </w:rPr>
        <w:t>ченного органа, работниками МФЦ</w:t>
      </w:r>
      <w:r w:rsidRPr="00FE1555">
        <w:rPr>
          <w:sz w:val="26"/>
          <w:szCs w:val="26"/>
        </w:rPr>
        <w:t xml:space="preserve">. </w:t>
      </w:r>
    </w:p>
    <w:p w:rsidR="00FE1555" w:rsidRPr="00FE1555" w:rsidRDefault="00FE1555" w:rsidP="00FE1555">
      <w:pPr>
        <w:spacing w:line="360" w:lineRule="auto"/>
        <w:ind w:right="-1" w:firstLine="709"/>
        <w:jc w:val="both"/>
        <w:outlineLvl w:val="0"/>
        <w:rPr>
          <w:sz w:val="26"/>
          <w:szCs w:val="26"/>
        </w:rPr>
      </w:pPr>
      <w:r w:rsidRPr="00FE1555">
        <w:rPr>
          <w:sz w:val="26"/>
          <w:szCs w:val="26"/>
        </w:rPr>
        <w:t>1.</w:t>
      </w:r>
      <w:r w:rsidR="00F61EA8">
        <w:rPr>
          <w:sz w:val="26"/>
          <w:szCs w:val="26"/>
        </w:rPr>
        <w:t>7</w:t>
      </w:r>
      <w:r w:rsidR="00E061A5">
        <w:rPr>
          <w:sz w:val="26"/>
          <w:szCs w:val="26"/>
        </w:rPr>
        <w:t>.</w:t>
      </w:r>
      <w:r w:rsidRPr="00FE1555">
        <w:rPr>
          <w:sz w:val="26"/>
          <w:szCs w:val="26"/>
        </w:rPr>
        <w:t xml:space="preserve"> Информирование о правилах предоставления муниципальной услуги осуществляется по следующим вопросам: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место нахождения Уполномоченного органа,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должностные лица и муниципальные служащие Уполномоченного органа, ответственные за предоставление муниципальной услуги, и номера контактных телефонов;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графики работы Уполномоченного органа,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адреса Интернет-сайта, </w:t>
      </w:r>
      <w:r w:rsidR="00F61EA8">
        <w:rPr>
          <w:sz w:val="26"/>
          <w:szCs w:val="26"/>
        </w:rPr>
        <w:t>Единого портала</w:t>
      </w:r>
      <w:r w:rsidRPr="00FE1555">
        <w:rPr>
          <w:sz w:val="26"/>
          <w:szCs w:val="26"/>
        </w:rPr>
        <w:t xml:space="preserve">, официального сайта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адреса электронной почты Уполномоченного органа, Администрации города Вологды,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правовые основания для предоставления муниципальной услуги, в том числе настоящий административный регламент (наименование, номер, дата принятия постановления Администрации города Вологды);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ход предоставления муниципальной услуги;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административные процедуры предоставления муниципальной услуги;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срок предоставления муниципальной услуги; </w:t>
      </w:r>
    </w:p>
    <w:p w:rsidR="00FE1555" w:rsidRPr="00FE1555" w:rsidRDefault="0066658A" w:rsidP="00FE1555">
      <w:pPr>
        <w:spacing w:line="360" w:lineRule="auto"/>
        <w:ind w:right="-1" w:firstLine="709"/>
        <w:jc w:val="both"/>
        <w:outlineLvl w:val="0"/>
        <w:rPr>
          <w:sz w:val="26"/>
          <w:szCs w:val="26"/>
        </w:rPr>
      </w:pPr>
      <w:r>
        <w:rPr>
          <w:sz w:val="26"/>
          <w:szCs w:val="26"/>
        </w:rPr>
        <w:t xml:space="preserve">порядок и </w:t>
      </w:r>
      <w:r w:rsidR="00FE1555" w:rsidRPr="00FE1555">
        <w:rPr>
          <w:sz w:val="26"/>
          <w:szCs w:val="26"/>
        </w:rPr>
        <w:t xml:space="preserve">формы контроля за предоставлением муниципальной услуги;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основания для отказа в предоставлении муниципальной услуги;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МФЦ, работников МФЦ, а также решений, принятых в ходе предоставления муниципальной услуги; </w:t>
      </w:r>
    </w:p>
    <w:p w:rsidR="007133B9" w:rsidRDefault="00FE1555" w:rsidP="00FE1555">
      <w:pPr>
        <w:spacing w:line="360" w:lineRule="auto"/>
        <w:ind w:right="-1" w:firstLine="709"/>
        <w:jc w:val="both"/>
        <w:outlineLvl w:val="0"/>
        <w:rPr>
          <w:sz w:val="26"/>
          <w:szCs w:val="26"/>
        </w:rPr>
      </w:pPr>
      <w:r w:rsidRPr="00FE1555">
        <w:rPr>
          <w:sz w:val="26"/>
          <w:szCs w:val="26"/>
        </w:rPr>
        <w:t xml:space="preserve">иная информация о деятельности Уполномоченного органа в соответствии </w:t>
      </w:r>
      <w:r w:rsidR="0066658A">
        <w:rPr>
          <w:sz w:val="26"/>
          <w:szCs w:val="26"/>
        </w:rPr>
        <w:t xml:space="preserve">                    </w:t>
      </w:r>
      <w:r w:rsidRPr="00FE1555">
        <w:rPr>
          <w:sz w:val="26"/>
          <w:szCs w:val="26"/>
        </w:rPr>
        <w:t xml:space="preserve">с Федеральным законом от 9 февраля 2009 года </w:t>
      </w:r>
      <w:r w:rsidR="007133B9">
        <w:rPr>
          <w:sz w:val="26"/>
          <w:szCs w:val="26"/>
        </w:rPr>
        <w:t>№</w:t>
      </w:r>
      <w:r w:rsidRPr="00FE1555">
        <w:rPr>
          <w:sz w:val="26"/>
          <w:szCs w:val="26"/>
        </w:rPr>
        <w:t xml:space="preserve"> 8-ФЗ </w:t>
      </w:r>
      <w:r w:rsidR="007133B9">
        <w:rPr>
          <w:sz w:val="26"/>
          <w:szCs w:val="26"/>
        </w:rPr>
        <w:t>«</w:t>
      </w:r>
      <w:r w:rsidRPr="00FE1555">
        <w:rPr>
          <w:sz w:val="26"/>
          <w:szCs w:val="26"/>
        </w:rPr>
        <w:t xml:space="preserve">Об обеспечении доступа </w:t>
      </w:r>
      <w:r w:rsidR="007133B9">
        <w:rPr>
          <w:sz w:val="26"/>
          <w:szCs w:val="26"/>
        </w:rPr>
        <w:t xml:space="preserve">               </w:t>
      </w:r>
      <w:r w:rsidRPr="00FE1555">
        <w:rPr>
          <w:sz w:val="26"/>
          <w:szCs w:val="26"/>
        </w:rPr>
        <w:lastRenderedPageBreak/>
        <w:t>к информации о деятельности государственных органов и органов местного самоуправления</w:t>
      </w:r>
      <w:r w:rsidR="007133B9">
        <w:rPr>
          <w:sz w:val="26"/>
          <w:szCs w:val="26"/>
        </w:rPr>
        <w:t>» (с последующими изменениями).</w:t>
      </w:r>
    </w:p>
    <w:p w:rsidR="00FE1555" w:rsidRPr="00FE1555" w:rsidRDefault="00FE1555" w:rsidP="00FE1555">
      <w:pPr>
        <w:spacing w:line="360" w:lineRule="auto"/>
        <w:ind w:right="-1" w:firstLine="709"/>
        <w:jc w:val="both"/>
        <w:outlineLvl w:val="0"/>
        <w:rPr>
          <w:sz w:val="26"/>
          <w:szCs w:val="26"/>
        </w:rPr>
      </w:pPr>
      <w:r w:rsidRPr="00FE1555">
        <w:rPr>
          <w:sz w:val="26"/>
          <w:szCs w:val="26"/>
        </w:rPr>
        <w:t>1.8. Информирование (консультирование) осуществляется специалистами Уполномо</w:t>
      </w:r>
      <w:r w:rsidR="009672C4">
        <w:rPr>
          <w:sz w:val="26"/>
          <w:szCs w:val="26"/>
        </w:rPr>
        <w:t>ченного органа, работниками МФЦ</w:t>
      </w:r>
      <w:r w:rsidRPr="00FE1555">
        <w:rPr>
          <w:sz w:val="26"/>
          <w:szCs w:val="26"/>
        </w:rPr>
        <w:t xml:space="preserve"> при обращении заявителей </w:t>
      </w:r>
      <w:r w:rsidR="009672C4">
        <w:rPr>
          <w:sz w:val="26"/>
          <w:szCs w:val="26"/>
        </w:rPr>
        <w:t xml:space="preserve">                              </w:t>
      </w:r>
      <w:r w:rsidRPr="00FE1555">
        <w:rPr>
          <w:sz w:val="26"/>
          <w:szCs w:val="26"/>
        </w:rPr>
        <w:t>за информацией лично, по телефону</w:t>
      </w:r>
      <w:r w:rsidR="00680A3A">
        <w:rPr>
          <w:sz w:val="26"/>
          <w:szCs w:val="26"/>
        </w:rPr>
        <w:t xml:space="preserve"> или </w:t>
      </w:r>
      <w:r w:rsidRPr="00FE1555">
        <w:rPr>
          <w:sz w:val="26"/>
          <w:szCs w:val="26"/>
        </w:rPr>
        <w:t xml:space="preserve">посредством почты.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Информирование проводится на русском языке в форме индивидуального </w:t>
      </w:r>
      <w:r w:rsidR="006C0745">
        <w:rPr>
          <w:sz w:val="26"/>
          <w:szCs w:val="26"/>
        </w:rPr>
        <w:t xml:space="preserve">                 </w:t>
      </w:r>
      <w:r w:rsidRPr="00FE1555">
        <w:rPr>
          <w:sz w:val="26"/>
          <w:szCs w:val="26"/>
        </w:rPr>
        <w:t xml:space="preserve">или публичного информирования. </w:t>
      </w:r>
    </w:p>
    <w:p w:rsidR="00FE1555" w:rsidRPr="00FE1555" w:rsidRDefault="00FE1555" w:rsidP="00FE1555">
      <w:pPr>
        <w:spacing w:line="360" w:lineRule="auto"/>
        <w:ind w:right="-1" w:firstLine="709"/>
        <w:jc w:val="both"/>
        <w:outlineLvl w:val="0"/>
        <w:rPr>
          <w:sz w:val="26"/>
          <w:szCs w:val="26"/>
        </w:rPr>
      </w:pPr>
      <w:r w:rsidRPr="00FE1555">
        <w:rPr>
          <w:sz w:val="26"/>
          <w:szCs w:val="26"/>
        </w:rPr>
        <w:t>1.</w:t>
      </w:r>
      <w:r w:rsidR="006C0745">
        <w:rPr>
          <w:sz w:val="26"/>
          <w:szCs w:val="26"/>
        </w:rPr>
        <w:t>9</w:t>
      </w:r>
      <w:r w:rsidRPr="00FE1555">
        <w:rPr>
          <w:sz w:val="26"/>
          <w:szCs w:val="26"/>
        </w:rPr>
        <w:t xml:space="preserve">. Индивидуальное устное информирование осуществляется специалистами Уполномоченного органа, работниками МФЦ при обращении заявителей </w:t>
      </w:r>
      <w:r w:rsidR="009672C4">
        <w:rPr>
          <w:sz w:val="26"/>
          <w:szCs w:val="26"/>
        </w:rPr>
        <w:t xml:space="preserve">                          </w:t>
      </w:r>
      <w:r w:rsidRPr="00FE1555">
        <w:rPr>
          <w:sz w:val="26"/>
          <w:szCs w:val="26"/>
        </w:rPr>
        <w:t xml:space="preserve">за информацией лично или по телефону.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Специалисты Уполномоченного органа, работники МФЦ принимают </w:t>
      </w:r>
      <w:r w:rsidR="009672C4">
        <w:rPr>
          <w:sz w:val="26"/>
          <w:szCs w:val="26"/>
        </w:rPr>
        <w:t xml:space="preserve">                         </w:t>
      </w:r>
      <w:r w:rsidRPr="00FE1555">
        <w:rPr>
          <w:sz w:val="26"/>
          <w:szCs w:val="26"/>
        </w:rPr>
        <w:t>все необходимые меры для предоставления полного и оперативного ответа</w:t>
      </w:r>
      <w:r w:rsidR="009672C4">
        <w:rPr>
          <w:sz w:val="26"/>
          <w:szCs w:val="26"/>
        </w:rPr>
        <w:t xml:space="preserve">                         </w:t>
      </w:r>
      <w:r w:rsidRPr="00FE1555">
        <w:rPr>
          <w:sz w:val="26"/>
          <w:szCs w:val="26"/>
        </w:rPr>
        <w:t xml:space="preserve"> на поставленные вопросы, в том числе с привлечением других специалистов Уполномоченного органа, работников МФЦ. </w:t>
      </w:r>
    </w:p>
    <w:p w:rsidR="006C0745" w:rsidRDefault="006C0745" w:rsidP="00FE1555">
      <w:pPr>
        <w:spacing w:line="360" w:lineRule="auto"/>
        <w:ind w:right="-1" w:firstLine="709"/>
        <w:jc w:val="both"/>
        <w:outlineLvl w:val="0"/>
        <w:rPr>
          <w:sz w:val="26"/>
          <w:szCs w:val="26"/>
        </w:rPr>
      </w:pPr>
      <w:r w:rsidRPr="006C0745">
        <w:rPr>
          <w:sz w:val="26"/>
          <w:szCs w:val="26"/>
        </w:rPr>
        <w:t xml:space="preserve">Если для подготовки ответа требуется продолжительное время, </w:t>
      </w:r>
      <w:r>
        <w:rPr>
          <w:sz w:val="26"/>
          <w:szCs w:val="26"/>
        </w:rPr>
        <w:t>с</w:t>
      </w:r>
      <w:r w:rsidRPr="00FE1555">
        <w:rPr>
          <w:sz w:val="26"/>
          <w:szCs w:val="26"/>
        </w:rPr>
        <w:t>пециалисты Уполномоченного органа, работники МФЦ</w:t>
      </w:r>
      <w:r w:rsidRPr="006C0745">
        <w:rPr>
          <w:sz w:val="26"/>
          <w:szCs w:val="26"/>
        </w:rPr>
        <w:t xml:space="preserve"> мо</w:t>
      </w:r>
      <w:r>
        <w:rPr>
          <w:sz w:val="26"/>
          <w:szCs w:val="26"/>
        </w:rPr>
        <w:t>гут</w:t>
      </w:r>
      <w:r w:rsidRPr="006C0745">
        <w:rPr>
          <w:sz w:val="26"/>
          <w:szCs w:val="26"/>
        </w:rPr>
        <w:t xml:space="preserve"> предложить заявителям обратиться за необходимой информацией</w:t>
      </w:r>
      <w:r w:rsidR="009672C4">
        <w:rPr>
          <w:sz w:val="26"/>
          <w:szCs w:val="26"/>
        </w:rPr>
        <w:t xml:space="preserve"> </w:t>
      </w:r>
      <w:r w:rsidRPr="006C0745">
        <w:rPr>
          <w:sz w:val="26"/>
          <w:szCs w:val="26"/>
        </w:rPr>
        <w:t>в письменном виде, либо предложить возможность повторного консультирования</w:t>
      </w:r>
      <w:r>
        <w:rPr>
          <w:sz w:val="26"/>
          <w:szCs w:val="26"/>
        </w:rPr>
        <w:t xml:space="preserve"> </w:t>
      </w:r>
      <w:r w:rsidRPr="006C0745">
        <w:rPr>
          <w:sz w:val="26"/>
          <w:szCs w:val="26"/>
        </w:rPr>
        <w:t xml:space="preserve">по телефону через определенный промежуток времени, а также возможность ответного звонка </w:t>
      </w:r>
      <w:r>
        <w:rPr>
          <w:sz w:val="26"/>
          <w:szCs w:val="26"/>
        </w:rPr>
        <w:t>с</w:t>
      </w:r>
      <w:r w:rsidRPr="00FE1555">
        <w:rPr>
          <w:sz w:val="26"/>
          <w:szCs w:val="26"/>
        </w:rPr>
        <w:t>пециалист</w:t>
      </w:r>
      <w:r>
        <w:rPr>
          <w:sz w:val="26"/>
          <w:szCs w:val="26"/>
        </w:rPr>
        <w:t>ов</w:t>
      </w:r>
      <w:r w:rsidRPr="00FE1555">
        <w:rPr>
          <w:sz w:val="26"/>
          <w:szCs w:val="26"/>
        </w:rPr>
        <w:t xml:space="preserve"> Уполномоченного органа, работник</w:t>
      </w:r>
      <w:r>
        <w:rPr>
          <w:sz w:val="26"/>
          <w:szCs w:val="26"/>
        </w:rPr>
        <w:t>ов</w:t>
      </w:r>
      <w:r w:rsidRPr="00FE1555">
        <w:rPr>
          <w:sz w:val="26"/>
          <w:szCs w:val="26"/>
        </w:rPr>
        <w:t xml:space="preserve"> МФЦ</w:t>
      </w:r>
      <w:r w:rsidRPr="006C0745">
        <w:rPr>
          <w:sz w:val="26"/>
          <w:szCs w:val="26"/>
        </w:rPr>
        <w:t xml:space="preserve"> заявителю для разъяснения.</w:t>
      </w:r>
    </w:p>
    <w:p w:rsidR="00FE1555" w:rsidRPr="00FE1555" w:rsidRDefault="00FE1555" w:rsidP="00FE1555">
      <w:pPr>
        <w:spacing w:line="360" w:lineRule="auto"/>
        <w:ind w:right="-1" w:firstLine="709"/>
        <w:jc w:val="both"/>
        <w:outlineLvl w:val="0"/>
        <w:rPr>
          <w:sz w:val="26"/>
          <w:szCs w:val="26"/>
        </w:rPr>
      </w:pPr>
      <w:r w:rsidRPr="00FE1555">
        <w:rPr>
          <w:sz w:val="26"/>
          <w:szCs w:val="26"/>
        </w:rPr>
        <w:t>При ответе на телефонные звонки специалист</w:t>
      </w:r>
      <w:r w:rsidR="00AD2669">
        <w:rPr>
          <w:sz w:val="26"/>
          <w:szCs w:val="26"/>
        </w:rPr>
        <w:t>ы</w:t>
      </w:r>
      <w:r w:rsidRPr="00FE1555">
        <w:rPr>
          <w:sz w:val="26"/>
          <w:szCs w:val="26"/>
        </w:rPr>
        <w:t xml:space="preserve"> Уполномоченного органа, работник</w:t>
      </w:r>
      <w:r w:rsidR="00AD2669">
        <w:rPr>
          <w:sz w:val="26"/>
          <w:szCs w:val="26"/>
        </w:rPr>
        <w:t>и</w:t>
      </w:r>
      <w:r w:rsidRPr="00FE1555">
        <w:rPr>
          <w:sz w:val="26"/>
          <w:szCs w:val="26"/>
        </w:rPr>
        <w:t xml:space="preserve"> МФЦ должны назвать фамилию, имя, отчество (последнее - при наличии), занимаемую должность и наименование структурного подразделения Уполномоченного органа,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w:t>
      </w:r>
      <w:r w:rsidR="00672707">
        <w:rPr>
          <w:sz w:val="26"/>
          <w:szCs w:val="26"/>
        </w:rPr>
        <w:t>«</w:t>
      </w:r>
      <w:r w:rsidRPr="00FE1555">
        <w:rPr>
          <w:sz w:val="26"/>
          <w:szCs w:val="26"/>
        </w:rPr>
        <w:t>параллельных разговоров</w:t>
      </w:r>
      <w:r w:rsidR="00672707">
        <w:rPr>
          <w:sz w:val="26"/>
          <w:szCs w:val="26"/>
        </w:rPr>
        <w:t>»</w:t>
      </w:r>
      <w:r w:rsidRPr="00FE1555">
        <w:rPr>
          <w:sz w:val="26"/>
          <w:szCs w:val="26"/>
        </w:rPr>
        <w:t xml:space="preserve"> с окружающими людьми </w:t>
      </w:r>
      <w:r w:rsidR="00672707">
        <w:rPr>
          <w:sz w:val="26"/>
          <w:szCs w:val="26"/>
        </w:rPr>
        <w:t xml:space="preserve">                            </w:t>
      </w:r>
      <w:r w:rsidRPr="00FE1555">
        <w:rPr>
          <w:sz w:val="26"/>
          <w:szCs w:val="26"/>
        </w:rPr>
        <w:t>и не прерывать разговор по причине поступления звонка на другой аппарат. В конце информирования специалист</w:t>
      </w:r>
      <w:r w:rsidR="00672707">
        <w:rPr>
          <w:sz w:val="26"/>
          <w:szCs w:val="26"/>
        </w:rPr>
        <w:t>ы</w:t>
      </w:r>
      <w:r w:rsidRPr="00FE1555">
        <w:rPr>
          <w:sz w:val="26"/>
          <w:szCs w:val="26"/>
        </w:rPr>
        <w:t xml:space="preserve"> Уполномоченного органа, работник</w:t>
      </w:r>
      <w:r w:rsidR="00672707">
        <w:rPr>
          <w:sz w:val="26"/>
          <w:szCs w:val="26"/>
        </w:rPr>
        <w:t>и</w:t>
      </w:r>
      <w:r w:rsidR="009672C4">
        <w:rPr>
          <w:sz w:val="26"/>
          <w:szCs w:val="26"/>
        </w:rPr>
        <w:t xml:space="preserve"> МФЦ </w:t>
      </w:r>
      <w:r w:rsidRPr="00FE1555">
        <w:rPr>
          <w:sz w:val="26"/>
          <w:szCs w:val="26"/>
        </w:rPr>
        <w:t>долж</w:t>
      </w:r>
      <w:r w:rsidR="00672707">
        <w:rPr>
          <w:sz w:val="26"/>
          <w:szCs w:val="26"/>
        </w:rPr>
        <w:t>ны</w:t>
      </w:r>
      <w:r w:rsidRPr="00FE1555">
        <w:rPr>
          <w:sz w:val="26"/>
          <w:szCs w:val="26"/>
        </w:rPr>
        <w:t xml:space="preserve"> кратко подвести итоги и перечислить меры, которые необходимо принять </w:t>
      </w:r>
      <w:r w:rsidR="009672C4">
        <w:rPr>
          <w:sz w:val="26"/>
          <w:szCs w:val="26"/>
        </w:rPr>
        <w:t xml:space="preserve">                      </w:t>
      </w:r>
      <w:r w:rsidRPr="00FE1555">
        <w:rPr>
          <w:sz w:val="26"/>
          <w:szCs w:val="26"/>
        </w:rPr>
        <w:t xml:space="preserve">(кто именно, когда и что должен сделать). </w:t>
      </w:r>
    </w:p>
    <w:p w:rsidR="00FE1555" w:rsidRPr="00FE1555" w:rsidRDefault="00FE1555" w:rsidP="00FE1555">
      <w:pPr>
        <w:spacing w:line="360" w:lineRule="auto"/>
        <w:ind w:right="-1" w:firstLine="709"/>
        <w:jc w:val="both"/>
        <w:outlineLvl w:val="0"/>
        <w:rPr>
          <w:sz w:val="26"/>
          <w:szCs w:val="26"/>
        </w:rPr>
      </w:pPr>
      <w:r w:rsidRPr="00FE1555">
        <w:rPr>
          <w:sz w:val="26"/>
          <w:szCs w:val="26"/>
        </w:rPr>
        <w:t>1.</w:t>
      </w:r>
      <w:r w:rsidR="00672707">
        <w:rPr>
          <w:sz w:val="26"/>
          <w:szCs w:val="26"/>
        </w:rPr>
        <w:t>10</w:t>
      </w:r>
      <w:r w:rsidR="00D45BFB">
        <w:rPr>
          <w:sz w:val="26"/>
          <w:szCs w:val="26"/>
        </w:rPr>
        <w:t>.</w:t>
      </w:r>
      <w:r w:rsidRPr="00FE1555">
        <w:rPr>
          <w:sz w:val="26"/>
          <w:szCs w:val="26"/>
        </w:rPr>
        <w:t xml:space="preserve"> Индивидуальное письменное информирование осуществляется в виде письменного ответа на обращение заинтересованного лица. </w:t>
      </w:r>
    </w:p>
    <w:p w:rsidR="00FE1555" w:rsidRPr="00FE1555" w:rsidRDefault="00FE1555" w:rsidP="00FE1555">
      <w:pPr>
        <w:spacing w:line="360" w:lineRule="auto"/>
        <w:ind w:right="-1" w:firstLine="709"/>
        <w:jc w:val="both"/>
        <w:outlineLvl w:val="0"/>
        <w:rPr>
          <w:sz w:val="26"/>
          <w:szCs w:val="26"/>
        </w:rPr>
      </w:pPr>
      <w:r w:rsidRPr="00FE1555">
        <w:rPr>
          <w:sz w:val="26"/>
          <w:szCs w:val="26"/>
        </w:rPr>
        <w:lastRenderedPageBreak/>
        <w:t>Ответ на заявление предоставляется в простой, четкой форме с указанием фамилии, имени, отчества (последнее - при наличии), номера телефона исполнителя</w:t>
      </w:r>
      <w:r w:rsidR="00CD0FE5">
        <w:rPr>
          <w:sz w:val="26"/>
          <w:szCs w:val="26"/>
        </w:rPr>
        <w:t xml:space="preserve"> и</w:t>
      </w:r>
      <w:r w:rsidRPr="00FE1555">
        <w:rPr>
          <w:sz w:val="26"/>
          <w:szCs w:val="26"/>
        </w:rPr>
        <w:t xml:space="preserve"> подписывается руководителем Уполномоченного органа. </w:t>
      </w:r>
    </w:p>
    <w:p w:rsidR="00FE1555" w:rsidRPr="00FE1555" w:rsidRDefault="00FE1555" w:rsidP="00FE1555">
      <w:pPr>
        <w:spacing w:line="360" w:lineRule="auto"/>
        <w:ind w:right="-1" w:firstLine="709"/>
        <w:jc w:val="both"/>
        <w:outlineLvl w:val="0"/>
        <w:rPr>
          <w:sz w:val="26"/>
          <w:szCs w:val="26"/>
        </w:rPr>
      </w:pPr>
      <w:r w:rsidRPr="00FE1555">
        <w:rPr>
          <w:sz w:val="26"/>
          <w:szCs w:val="26"/>
        </w:rPr>
        <w:t>1.</w:t>
      </w:r>
      <w:r w:rsidR="00CD0FE5">
        <w:rPr>
          <w:sz w:val="26"/>
          <w:szCs w:val="26"/>
        </w:rPr>
        <w:t>11</w:t>
      </w:r>
      <w:r w:rsidRPr="00FE1555">
        <w:rPr>
          <w:sz w:val="26"/>
          <w:szCs w:val="26"/>
        </w:rPr>
        <w:t>. Публичное устное информирование осуществляется посредством привлечения средств массовой информации</w:t>
      </w:r>
      <w:r w:rsidR="00674813">
        <w:rPr>
          <w:sz w:val="26"/>
          <w:szCs w:val="26"/>
        </w:rPr>
        <w:t xml:space="preserve"> - </w:t>
      </w:r>
      <w:r w:rsidRPr="00FE1555">
        <w:rPr>
          <w:sz w:val="26"/>
          <w:szCs w:val="26"/>
        </w:rPr>
        <w:t xml:space="preserve">радио, телевидения. Выступления специалистов Уполномоченного органа по радио и телевидению согласовываются </w:t>
      </w:r>
      <w:r w:rsidR="002D64D4">
        <w:rPr>
          <w:sz w:val="26"/>
          <w:szCs w:val="26"/>
        </w:rPr>
        <w:t xml:space="preserve">               </w:t>
      </w:r>
      <w:r w:rsidRPr="00FE1555">
        <w:rPr>
          <w:sz w:val="26"/>
          <w:szCs w:val="26"/>
        </w:rPr>
        <w:t xml:space="preserve">с руководителем Уполномоченного органа. </w:t>
      </w:r>
    </w:p>
    <w:p w:rsidR="00FE1555" w:rsidRPr="00FE1555" w:rsidRDefault="00FE1555" w:rsidP="00FE1555">
      <w:pPr>
        <w:spacing w:line="360" w:lineRule="auto"/>
        <w:ind w:right="-1" w:firstLine="709"/>
        <w:jc w:val="both"/>
        <w:outlineLvl w:val="0"/>
        <w:rPr>
          <w:sz w:val="26"/>
          <w:szCs w:val="26"/>
        </w:rPr>
      </w:pPr>
      <w:r w:rsidRPr="00FE1555">
        <w:rPr>
          <w:sz w:val="26"/>
          <w:szCs w:val="26"/>
        </w:rPr>
        <w:t>1.</w:t>
      </w:r>
      <w:r w:rsidR="00674813">
        <w:rPr>
          <w:sz w:val="26"/>
          <w:szCs w:val="26"/>
        </w:rPr>
        <w:t>12</w:t>
      </w:r>
      <w:r w:rsidRPr="00FE1555">
        <w:rPr>
          <w:sz w:val="26"/>
          <w:szCs w:val="26"/>
        </w:rPr>
        <w:t xml:space="preserve">.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постановления Администрации города Вологды о его утверждении: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в газете </w:t>
      </w:r>
      <w:r w:rsidR="00674813">
        <w:rPr>
          <w:sz w:val="26"/>
          <w:szCs w:val="26"/>
        </w:rPr>
        <w:t>«</w:t>
      </w:r>
      <w:r w:rsidRPr="00FE1555">
        <w:rPr>
          <w:sz w:val="26"/>
          <w:szCs w:val="26"/>
        </w:rPr>
        <w:t>Вологодские новости</w:t>
      </w:r>
      <w:r w:rsidR="00674813">
        <w:rPr>
          <w:sz w:val="26"/>
          <w:szCs w:val="26"/>
        </w:rPr>
        <w:t>»</w:t>
      </w:r>
      <w:r w:rsidRPr="00FE1555">
        <w:rPr>
          <w:sz w:val="26"/>
          <w:szCs w:val="26"/>
        </w:rPr>
        <w:t xml:space="preserve">;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Интернет-сайте, официальном сайте МФЦ;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w:t>
      </w:r>
      <w:r w:rsidR="00674813">
        <w:rPr>
          <w:sz w:val="26"/>
          <w:szCs w:val="26"/>
        </w:rPr>
        <w:t>Едином</w:t>
      </w:r>
      <w:r w:rsidRPr="00FE1555">
        <w:rPr>
          <w:sz w:val="26"/>
          <w:szCs w:val="26"/>
        </w:rPr>
        <w:t xml:space="preserve"> портале; </w:t>
      </w:r>
    </w:p>
    <w:p w:rsidR="00FE1555" w:rsidRPr="00FE1555" w:rsidRDefault="00FE1555" w:rsidP="00FE1555">
      <w:pPr>
        <w:spacing w:line="360" w:lineRule="auto"/>
        <w:ind w:right="-1" w:firstLine="709"/>
        <w:jc w:val="both"/>
        <w:outlineLvl w:val="0"/>
        <w:rPr>
          <w:sz w:val="26"/>
          <w:szCs w:val="26"/>
        </w:rPr>
      </w:pPr>
      <w:r w:rsidRPr="00FE1555">
        <w:rPr>
          <w:sz w:val="26"/>
          <w:szCs w:val="26"/>
        </w:rPr>
        <w:t xml:space="preserve">на информационных стендах Уполномоченного органа, МФЦ. </w:t>
      </w:r>
    </w:p>
    <w:p w:rsidR="007E294E" w:rsidRPr="007E294E" w:rsidRDefault="007E294E" w:rsidP="0056227A">
      <w:pPr>
        <w:ind w:right="-1" w:firstLine="709"/>
        <w:jc w:val="center"/>
        <w:outlineLvl w:val="0"/>
        <w:rPr>
          <w:sz w:val="26"/>
          <w:szCs w:val="26"/>
        </w:rPr>
      </w:pPr>
    </w:p>
    <w:p w:rsidR="007E294E" w:rsidRPr="0050116F" w:rsidRDefault="00DD14B2" w:rsidP="0056227A">
      <w:pPr>
        <w:ind w:right="-1"/>
        <w:jc w:val="center"/>
        <w:outlineLvl w:val="0"/>
        <w:rPr>
          <w:b/>
          <w:sz w:val="26"/>
          <w:szCs w:val="26"/>
        </w:rPr>
      </w:pPr>
      <w:r>
        <w:rPr>
          <w:b/>
          <w:sz w:val="26"/>
          <w:szCs w:val="26"/>
          <w:lang w:val="en-US"/>
        </w:rPr>
        <w:t>II</w:t>
      </w:r>
      <w:r w:rsidR="007E294E" w:rsidRPr="0050116F">
        <w:rPr>
          <w:b/>
          <w:sz w:val="26"/>
          <w:szCs w:val="26"/>
        </w:rPr>
        <w:t>. Стандарт предоставления муниципальной услуги</w:t>
      </w:r>
    </w:p>
    <w:p w:rsidR="007E294E" w:rsidRPr="007E294E" w:rsidRDefault="007E294E" w:rsidP="00DD14B2">
      <w:pPr>
        <w:ind w:right="-1" w:firstLine="709"/>
        <w:jc w:val="center"/>
        <w:outlineLvl w:val="0"/>
        <w:rPr>
          <w:sz w:val="26"/>
          <w:szCs w:val="26"/>
        </w:rPr>
      </w:pPr>
    </w:p>
    <w:p w:rsidR="007E294E" w:rsidRPr="00FE1555" w:rsidRDefault="007E294E" w:rsidP="0061233F">
      <w:pPr>
        <w:ind w:right="-1"/>
        <w:jc w:val="center"/>
        <w:outlineLvl w:val="0"/>
        <w:rPr>
          <w:b/>
          <w:sz w:val="26"/>
          <w:szCs w:val="26"/>
        </w:rPr>
      </w:pPr>
      <w:r w:rsidRPr="00FE1555">
        <w:rPr>
          <w:b/>
          <w:sz w:val="26"/>
          <w:szCs w:val="26"/>
        </w:rPr>
        <w:t>2.1. Наименование муниципальной услуги</w:t>
      </w:r>
    </w:p>
    <w:p w:rsidR="007E294E" w:rsidRPr="007E294E" w:rsidRDefault="007E294E" w:rsidP="007E294E">
      <w:pPr>
        <w:spacing w:line="360" w:lineRule="auto"/>
        <w:ind w:right="-1" w:firstLine="709"/>
        <w:jc w:val="both"/>
        <w:outlineLvl w:val="0"/>
        <w:rPr>
          <w:sz w:val="26"/>
          <w:szCs w:val="26"/>
        </w:rPr>
      </w:pPr>
    </w:p>
    <w:p w:rsidR="007E294E" w:rsidRDefault="007E294E" w:rsidP="007E294E">
      <w:pPr>
        <w:spacing w:line="360" w:lineRule="auto"/>
        <w:ind w:right="-1" w:firstLine="709"/>
        <w:jc w:val="both"/>
        <w:outlineLvl w:val="0"/>
        <w:rPr>
          <w:sz w:val="26"/>
          <w:szCs w:val="26"/>
        </w:rPr>
      </w:pPr>
      <w:r w:rsidRPr="007E294E">
        <w:rPr>
          <w:sz w:val="26"/>
          <w:szCs w:val="26"/>
        </w:rPr>
        <w:t xml:space="preserve">Предоставление </w:t>
      </w:r>
      <w:r w:rsidR="00A44ED6" w:rsidRPr="009C4F32">
        <w:rPr>
          <w:sz w:val="26"/>
          <w:szCs w:val="26"/>
        </w:rPr>
        <w:t>в собственность, аренду, постоянное (бессрочное) пользование, безвозмездное пользование земельного участка, находящегося</w:t>
      </w:r>
      <w:r w:rsidR="00A44ED6" w:rsidRPr="00A44ED6">
        <w:rPr>
          <w:sz w:val="26"/>
          <w:szCs w:val="26"/>
        </w:rPr>
        <w:t xml:space="preserve">                          </w:t>
      </w:r>
      <w:r w:rsidR="00A44ED6" w:rsidRPr="009C4F32">
        <w:rPr>
          <w:sz w:val="26"/>
          <w:szCs w:val="26"/>
        </w:rPr>
        <w:t xml:space="preserve"> в муниципальной собственности или государственная собственность на который</w:t>
      </w:r>
      <w:r w:rsidR="00A44ED6">
        <w:rPr>
          <w:sz w:val="26"/>
          <w:szCs w:val="26"/>
        </w:rPr>
        <w:t xml:space="preserve"> </w:t>
      </w:r>
      <w:r w:rsidR="00A44ED6" w:rsidRPr="00A44ED6">
        <w:rPr>
          <w:sz w:val="26"/>
          <w:szCs w:val="26"/>
        </w:rPr>
        <w:t xml:space="preserve">                </w:t>
      </w:r>
      <w:r w:rsidR="00A44ED6">
        <w:rPr>
          <w:sz w:val="26"/>
          <w:szCs w:val="26"/>
        </w:rPr>
        <w:t>не разграничена,</w:t>
      </w:r>
      <w:r w:rsidR="00A44ED6" w:rsidRPr="00A44ED6">
        <w:rPr>
          <w:sz w:val="26"/>
          <w:szCs w:val="26"/>
        </w:rPr>
        <w:t xml:space="preserve"> </w:t>
      </w:r>
      <w:r w:rsidR="00A44ED6" w:rsidRPr="009C4F32">
        <w:rPr>
          <w:sz w:val="26"/>
          <w:szCs w:val="26"/>
        </w:rPr>
        <w:t>без проведения торгов</w:t>
      </w:r>
      <w:r w:rsidR="00A44ED6">
        <w:rPr>
          <w:sz w:val="26"/>
          <w:szCs w:val="26"/>
        </w:rPr>
        <w:t>.</w:t>
      </w:r>
    </w:p>
    <w:p w:rsidR="0056227A" w:rsidRPr="00A44ED6" w:rsidRDefault="0056227A" w:rsidP="0056227A">
      <w:pPr>
        <w:ind w:right="-1" w:firstLine="709"/>
        <w:jc w:val="both"/>
        <w:outlineLvl w:val="0"/>
        <w:rPr>
          <w:sz w:val="26"/>
          <w:szCs w:val="26"/>
        </w:rPr>
      </w:pPr>
    </w:p>
    <w:p w:rsidR="007E294E" w:rsidRPr="005E2082" w:rsidRDefault="007E294E" w:rsidP="0056227A">
      <w:pPr>
        <w:ind w:right="-1"/>
        <w:jc w:val="center"/>
        <w:outlineLvl w:val="0"/>
        <w:rPr>
          <w:b/>
          <w:sz w:val="26"/>
          <w:szCs w:val="26"/>
        </w:rPr>
      </w:pPr>
      <w:r w:rsidRPr="005E2082">
        <w:rPr>
          <w:b/>
          <w:sz w:val="26"/>
          <w:szCs w:val="26"/>
        </w:rPr>
        <w:t>2.2. Наименование органа</w:t>
      </w:r>
      <w:r w:rsidR="00E701A5">
        <w:rPr>
          <w:b/>
          <w:sz w:val="26"/>
          <w:szCs w:val="26"/>
        </w:rPr>
        <w:t xml:space="preserve"> местного самоуправления</w:t>
      </w:r>
      <w:r w:rsidRPr="005E2082">
        <w:rPr>
          <w:b/>
          <w:sz w:val="26"/>
          <w:szCs w:val="26"/>
        </w:rPr>
        <w:t>,</w:t>
      </w:r>
    </w:p>
    <w:p w:rsidR="007E294E" w:rsidRPr="005E2082" w:rsidRDefault="007E294E" w:rsidP="00814B86">
      <w:pPr>
        <w:ind w:right="-1"/>
        <w:jc w:val="center"/>
        <w:outlineLvl w:val="0"/>
        <w:rPr>
          <w:b/>
          <w:sz w:val="26"/>
          <w:szCs w:val="26"/>
        </w:rPr>
      </w:pPr>
      <w:r w:rsidRPr="005E2082">
        <w:rPr>
          <w:b/>
          <w:sz w:val="26"/>
          <w:szCs w:val="26"/>
        </w:rPr>
        <w:t>предоставляющего муниципальную услугу</w:t>
      </w:r>
    </w:p>
    <w:p w:rsidR="007E294E" w:rsidRPr="007E294E" w:rsidRDefault="007E294E" w:rsidP="007E294E">
      <w:pPr>
        <w:spacing w:line="360" w:lineRule="auto"/>
        <w:ind w:right="-1" w:firstLine="709"/>
        <w:jc w:val="both"/>
        <w:outlineLvl w:val="0"/>
        <w:rPr>
          <w:sz w:val="26"/>
          <w:szCs w:val="26"/>
        </w:rPr>
      </w:pPr>
    </w:p>
    <w:p w:rsidR="002E5E23" w:rsidRPr="002E5E23" w:rsidRDefault="002E5E23" w:rsidP="002E5E23">
      <w:pPr>
        <w:spacing w:line="360" w:lineRule="auto"/>
        <w:ind w:right="-1" w:firstLine="709"/>
        <w:jc w:val="both"/>
        <w:outlineLvl w:val="0"/>
        <w:rPr>
          <w:sz w:val="26"/>
          <w:szCs w:val="26"/>
        </w:rPr>
      </w:pPr>
      <w:r w:rsidRPr="002E5E23">
        <w:rPr>
          <w:sz w:val="26"/>
          <w:szCs w:val="26"/>
        </w:rPr>
        <w:t>2.2.1. Муниципальная услуга предоставляется:</w:t>
      </w:r>
    </w:p>
    <w:p w:rsidR="002E5E23" w:rsidRPr="002E5E23" w:rsidRDefault="002E5E23" w:rsidP="002E5E23">
      <w:pPr>
        <w:spacing w:line="360" w:lineRule="auto"/>
        <w:ind w:right="-1" w:firstLine="709"/>
        <w:jc w:val="both"/>
        <w:outlineLvl w:val="0"/>
        <w:rPr>
          <w:sz w:val="26"/>
          <w:szCs w:val="26"/>
        </w:rPr>
      </w:pPr>
      <w:r w:rsidRPr="002E5E23">
        <w:rPr>
          <w:sz w:val="26"/>
          <w:szCs w:val="26"/>
        </w:rPr>
        <w:t>- Администрацией города Вологды через Уполномоченный орган;</w:t>
      </w:r>
    </w:p>
    <w:p w:rsidR="00CE123B" w:rsidRDefault="002E5E23" w:rsidP="002E5E23">
      <w:pPr>
        <w:spacing w:line="360" w:lineRule="auto"/>
        <w:ind w:right="-1" w:firstLine="709"/>
        <w:jc w:val="both"/>
        <w:outlineLvl w:val="0"/>
        <w:rPr>
          <w:sz w:val="26"/>
          <w:szCs w:val="26"/>
        </w:rPr>
      </w:pPr>
      <w:r w:rsidRPr="002E5E23">
        <w:rPr>
          <w:sz w:val="26"/>
          <w:szCs w:val="26"/>
        </w:rPr>
        <w:t>- МФЦ - в части консультирования, приема (выдачи) документов и передачи их на рассмотрение в Уполномоченный орган (при условии заключения соглашений о взаимодействии с МФЦ).</w:t>
      </w:r>
    </w:p>
    <w:p w:rsidR="00D94468" w:rsidRDefault="00D94468" w:rsidP="002E5E23">
      <w:pPr>
        <w:spacing w:line="360" w:lineRule="auto"/>
        <w:ind w:right="-1" w:firstLine="709"/>
        <w:jc w:val="both"/>
        <w:outlineLvl w:val="0"/>
        <w:rPr>
          <w:sz w:val="26"/>
          <w:szCs w:val="26"/>
        </w:rPr>
      </w:pPr>
      <w:r>
        <w:rPr>
          <w:sz w:val="26"/>
          <w:szCs w:val="26"/>
        </w:rPr>
        <w:t xml:space="preserve">2.2.2. </w:t>
      </w:r>
      <w:r w:rsidRPr="00D94468">
        <w:rPr>
          <w:sz w:val="26"/>
          <w:szCs w:val="26"/>
        </w:rPr>
        <w:t xml:space="preserve">Не допускается требовать от заявителя осуществления действий, </w:t>
      </w:r>
      <w:r>
        <w:rPr>
          <w:sz w:val="26"/>
          <w:szCs w:val="26"/>
        </w:rPr>
        <w:t xml:space="preserve">                  </w:t>
      </w:r>
      <w:r w:rsidRPr="00D94468">
        <w:rPr>
          <w:sz w:val="26"/>
          <w:szCs w:val="26"/>
        </w:rPr>
        <w:t xml:space="preserve">в том числе согласований, необходимых для получения муниципальной услуги </w:t>
      </w:r>
      <w:r>
        <w:rPr>
          <w:sz w:val="26"/>
          <w:szCs w:val="26"/>
        </w:rPr>
        <w:t xml:space="preserve">                    </w:t>
      </w:r>
      <w:r w:rsidRPr="00D94468">
        <w:rPr>
          <w:sz w:val="26"/>
          <w:szCs w:val="26"/>
        </w:rPr>
        <w:lastRenderedPageBreak/>
        <w:t>и связанных с обращением в иные органы и организации, не предусмотренных административным регламентом.</w:t>
      </w:r>
    </w:p>
    <w:p w:rsidR="00513E46" w:rsidRDefault="00513E46" w:rsidP="0056227A">
      <w:pPr>
        <w:ind w:right="-1" w:firstLine="709"/>
        <w:jc w:val="both"/>
        <w:outlineLvl w:val="0"/>
        <w:rPr>
          <w:sz w:val="26"/>
          <w:szCs w:val="26"/>
        </w:rPr>
      </w:pPr>
    </w:p>
    <w:p w:rsidR="00513E46" w:rsidRPr="00513E46" w:rsidRDefault="00513E46" w:rsidP="00E5296B">
      <w:pPr>
        <w:ind w:right="-1"/>
        <w:jc w:val="center"/>
        <w:outlineLvl w:val="0"/>
        <w:rPr>
          <w:b/>
          <w:sz w:val="26"/>
          <w:szCs w:val="26"/>
        </w:rPr>
      </w:pPr>
      <w:r w:rsidRPr="00513E46">
        <w:rPr>
          <w:b/>
          <w:sz w:val="26"/>
          <w:szCs w:val="26"/>
        </w:rPr>
        <w:t>2.3. Описание результата предоставления муниципальной услуги</w:t>
      </w:r>
    </w:p>
    <w:p w:rsidR="00D94468" w:rsidRDefault="00D94468" w:rsidP="002E5E23">
      <w:pPr>
        <w:spacing w:line="360" w:lineRule="auto"/>
        <w:ind w:right="-1" w:firstLine="709"/>
        <w:jc w:val="both"/>
        <w:outlineLvl w:val="0"/>
        <w:rPr>
          <w:sz w:val="26"/>
          <w:szCs w:val="26"/>
        </w:rPr>
      </w:pPr>
    </w:p>
    <w:p w:rsidR="00960D17" w:rsidRPr="00322885" w:rsidRDefault="00960D17" w:rsidP="00960D17">
      <w:pPr>
        <w:spacing w:line="360" w:lineRule="auto"/>
        <w:ind w:right="-1" w:firstLine="709"/>
        <w:jc w:val="both"/>
        <w:outlineLvl w:val="0"/>
        <w:rPr>
          <w:sz w:val="26"/>
          <w:szCs w:val="26"/>
        </w:rPr>
      </w:pPr>
      <w:r w:rsidRPr="00960D17">
        <w:rPr>
          <w:sz w:val="26"/>
          <w:szCs w:val="26"/>
        </w:rPr>
        <w:t xml:space="preserve">2.3.1. Результатом предоставления </w:t>
      </w:r>
      <w:r>
        <w:rPr>
          <w:sz w:val="26"/>
          <w:szCs w:val="26"/>
        </w:rPr>
        <w:t>муниципальной</w:t>
      </w:r>
      <w:r w:rsidRPr="00960D17">
        <w:rPr>
          <w:sz w:val="26"/>
          <w:szCs w:val="26"/>
        </w:rPr>
        <w:t xml:space="preserve"> услуги</w:t>
      </w:r>
      <w:r>
        <w:rPr>
          <w:sz w:val="26"/>
          <w:szCs w:val="26"/>
        </w:rPr>
        <w:t xml:space="preserve">                                       </w:t>
      </w:r>
      <w:r w:rsidRPr="00960D17">
        <w:rPr>
          <w:sz w:val="26"/>
          <w:szCs w:val="26"/>
        </w:rPr>
        <w:t xml:space="preserve"> по предоставлению в собственность земельного участка без проведения торгов является проект договора купли-продажи земельного участка либо решение </w:t>
      </w:r>
      <w:r>
        <w:rPr>
          <w:sz w:val="26"/>
          <w:szCs w:val="26"/>
        </w:rPr>
        <w:t xml:space="preserve">                        </w:t>
      </w:r>
      <w:r w:rsidRPr="00960D17">
        <w:rPr>
          <w:sz w:val="26"/>
          <w:szCs w:val="26"/>
        </w:rPr>
        <w:t>об отказе в предоставлении в собственность земельного участка без проведения торгов.</w:t>
      </w:r>
    </w:p>
    <w:p w:rsidR="00960D17" w:rsidRPr="00960D17" w:rsidRDefault="00960D17" w:rsidP="00960D17">
      <w:pPr>
        <w:spacing w:line="360" w:lineRule="auto"/>
        <w:ind w:right="-1" w:firstLine="709"/>
        <w:jc w:val="both"/>
        <w:outlineLvl w:val="0"/>
        <w:rPr>
          <w:sz w:val="26"/>
          <w:szCs w:val="26"/>
        </w:rPr>
      </w:pPr>
      <w:r w:rsidRPr="00960D17">
        <w:rPr>
          <w:sz w:val="26"/>
          <w:szCs w:val="26"/>
        </w:rPr>
        <w:t xml:space="preserve">2.3.2. Результатом предоставления </w:t>
      </w:r>
      <w:r>
        <w:rPr>
          <w:sz w:val="26"/>
          <w:szCs w:val="26"/>
        </w:rPr>
        <w:t>муниципальной</w:t>
      </w:r>
      <w:r w:rsidRPr="00960D17">
        <w:rPr>
          <w:sz w:val="26"/>
          <w:szCs w:val="26"/>
        </w:rPr>
        <w:t xml:space="preserve"> услуги по предоставлению в аренду земельного участка без проведения торгов является проект договора аренды земельного участка либо решение об отказе в предоставлении в аренду земельного участка без проведения торгов.</w:t>
      </w:r>
    </w:p>
    <w:p w:rsidR="00960D17" w:rsidRPr="00960D17" w:rsidRDefault="00960D17" w:rsidP="00960D17">
      <w:pPr>
        <w:spacing w:line="360" w:lineRule="auto"/>
        <w:ind w:right="-1" w:firstLine="709"/>
        <w:jc w:val="both"/>
        <w:outlineLvl w:val="0"/>
        <w:rPr>
          <w:sz w:val="26"/>
          <w:szCs w:val="26"/>
        </w:rPr>
      </w:pPr>
      <w:r w:rsidRPr="00960D17">
        <w:rPr>
          <w:sz w:val="26"/>
          <w:szCs w:val="26"/>
        </w:rPr>
        <w:t xml:space="preserve">2.3.3. Результатом предоставления </w:t>
      </w:r>
      <w:r>
        <w:rPr>
          <w:sz w:val="26"/>
          <w:szCs w:val="26"/>
        </w:rPr>
        <w:t>муниципальной</w:t>
      </w:r>
      <w:r w:rsidRPr="00960D17">
        <w:rPr>
          <w:sz w:val="26"/>
          <w:szCs w:val="26"/>
        </w:rPr>
        <w:t xml:space="preserve"> услуги по предоставлению в постоянное (бессрочное) пользование земельного участка без проведения торгов является решение о предоставлении земельного участка в постоянное (бессрочное) пользование либо решение об отказе в предоставлении земельного участка</w:t>
      </w:r>
      <w:r>
        <w:rPr>
          <w:sz w:val="26"/>
          <w:szCs w:val="26"/>
        </w:rPr>
        <w:t xml:space="preserve">                           </w:t>
      </w:r>
      <w:r w:rsidRPr="00960D17">
        <w:rPr>
          <w:sz w:val="26"/>
          <w:szCs w:val="26"/>
        </w:rPr>
        <w:t xml:space="preserve"> в постоянное (бессрочное) пользование.</w:t>
      </w:r>
    </w:p>
    <w:p w:rsidR="00960D17" w:rsidRPr="00960D17" w:rsidRDefault="00960D17" w:rsidP="00960D17">
      <w:pPr>
        <w:spacing w:line="360" w:lineRule="auto"/>
        <w:ind w:right="-1" w:firstLine="709"/>
        <w:jc w:val="both"/>
        <w:outlineLvl w:val="0"/>
        <w:rPr>
          <w:sz w:val="26"/>
          <w:szCs w:val="26"/>
        </w:rPr>
      </w:pPr>
      <w:r w:rsidRPr="00960D17">
        <w:rPr>
          <w:sz w:val="26"/>
          <w:szCs w:val="26"/>
        </w:rPr>
        <w:t xml:space="preserve">2.3.4. Результатом предоставления </w:t>
      </w:r>
      <w:r>
        <w:rPr>
          <w:sz w:val="26"/>
          <w:szCs w:val="26"/>
        </w:rPr>
        <w:t>муниципальной</w:t>
      </w:r>
      <w:r w:rsidRPr="00960D17">
        <w:rPr>
          <w:sz w:val="26"/>
          <w:szCs w:val="26"/>
        </w:rPr>
        <w:t xml:space="preserve"> услуги по предоставлению в безвозмездное пользование земельного участка без проведения торгов является проект договора безвозмездного пользования земельным участком либо решение</w:t>
      </w:r>
      <w:r>
        <w:rPr>
          <w:sz w:val="26"/>
          <w:szCs w:val="26"/>
        </w:rPr>
        <w:t xml:space="preserve">               </w:t>
      </w:r>
      <w:r w:rsidRPr="00960D17">
        <w:rPr>
          <w:sz w:val="26"/>
          <w:szCs w:val="26"/>
        </w:rPr>
        <w:t xml:space="preserve"> об отказе в предоставлении в безвозмездное пользование земельного участка </w:t>
      </w:r>
      <w:r>
        <w:rPr>
          <w:sz w:val="26"/>
          <w:szCs w:val="26"/>
        </w:rPr>
        <w:t xml:space="preserve">                     </w:t>
      </w:r>
      <w:r w:rsidRPr="00960D17">
        <w:rPr>
          <w:sz w:val="26"/>
          <w:szCs w:val="26"/>
        </w:rPr>
        <w:t>без проведения торгов.</w:t>
      </w:r>
    </w:p>
    <w:p w:rsidR="00D0235D" w:rsidRPr="00000B84" w:rsidRDefault="00960D17" w:rsidP="00D0235D">
      <w:pPr>
        <w:spacing w:line="360" w:lineRule="auto"/>
        <w:ind w:right="-1" w:firstLine="709"/>
        <w:jc w:val="both"/>
        <w:outlineLvl w:val="0"/>
        <w:rPr>
          <w:sz w:val="26"/>
          <w:szCs w:val="26"/>
        </w:rPr>
      </w:pPr>
      <w:r w:rsidRPr="00960D17">
        <w:rPr>
          <w:sz w:val="26"/>
          <w:szCs w:val="26"/>
        </w:rPr>
        <w:t xml:space="preserve">2.3.5. Решения об отказе в предоставлении земельного участка без проведения торгов, предусмотренные </w:t>
      </w:r>
      <w:r w:rsidR="008C2C75" w:rsidRPr="00C56A62">
        <w:rPr>
          <w:sz w:val="26"/>
          <w:szCs w:val="26"/>
        </w:rPr>
        <w:t>подпунктами 2.7.3.1</w:t>
      </w:r>
      <w:r w:rsidR="000345AA" w:rsidRPr="00F61F1F">
        <w:rPr>
          <w:sz w:val="26"/>
          <w:szCs w:val="26"/>
          <w:lang w:eastAsia="en-US"/>
        </w:rPr>
        <w:t>–</w:t>
      </w:r>
      <w:r w:rsidR="008C2C75" w:rsidRPr="00C56A62">
        <w:rPr>
          <w:sz w:val="26"/>
          <w:szCs w:val="26"/>
        </w:rPr>
        <w:t>2.7.3.5 пункта 2.7.3 настоящего административного регламент</w:t>
      </w:r>
      <w:r w:rsidR="008C2C75">
        <w:rPr>
          <w:sz w:val="26"/>
          <w:szCs w:val="26"/>
        </w:rPr>
        <w:t>а</w:t>
      </w:r>
      <w:r w:rsidRPr="00960D17">
        <w:rPr>
          <w:sz w:val="26"/>
          <w:szCs w:val="26"/>
        </w:rPr>
        <w:t xml:space="preserve">, оформляются в виде уведомления на официальном бланке </w:t>
      </w:r>
      <w:r>
        <w:rPr>
          <w:sz w:val="26"/>
          <w:szCs w:val="26"/>
        </w:rPr>
        <w:t>Уполномоченного органа</w:t>
      </w:r>
      <w:r w:rsidR="00D0235D">
        <w:rPr>
          <w:sz w:val="26"/>
          <w:szCs w:val="26"/>
        </w:rPr>
        <w:t xml:space="preserve"> </w:t>
      </w:r>
      <w:r w:rsidR="00D0235D" w:rsidRPr="00000B84">
        <w:rPr>
          <w:sz w:val="26"/>
          <w:szCs w:val="26"/>
        </w:rPr>
        <w:t xml:space="preserve">за подписью должностного лица Уполномоченного органа. </w:t>
      </w:r>
    </w:p>
    <w:p w:rsidR="00AD1C4A" w:rsidRDefault="00AD1C4A" w:rsidP="0056227A">
      <w:pPr>
        <w:ind w:right="-1"/>
        <w:jc w:val="center"/>
        <w:outlineLvl w:val="0"/>
        <w:rPr>
          <w:b/>
          <w:sz w:val="26"/>
          <w:szCs w:val="26"/>
        </w:rPr>
      </w:pPr>
    </w:p>
    <w:p w:rsidR="00D94468" w:rsidRPr="0041527D" w:rsidRDefault="0041527D" w:rsidP="0056227A">
      <w:pPr>
        <w:ind w:right="-1"/>
        <w:jc w:val="center"/>
        <w:outlineLvl w:val="0"/>
        <w:rPr>
          <w:b/>
          <w:sz w:val="26"/>
          <w:szCs w:val="26"/>
        </w:rPr>
      </w:pPr>
      <w:r w:rsidRPr="0041527D">
        <w:rPr>
          <w:b/>
          <w:sz w:val="26"/>
          <w:szCs w:val="26"/>
        </w:rPr>
        <w:t>2.4. Срок предоставления муниципальной услуги</w:t>
      </w:r>
    </w:p>
    <w:p w:rsidR="0051365E" w:rsidRDefault="0051365E" w:rsidP="0051365E">
      <w:pPr>
        <w:tabs>
          <w:tab w:val="left" w:pos="1418"/>
        </w:tabs>
        <w:jc w:val="both"/>
        <w:rPr>
          <w:sz w:val="26"/>
          <w:szCs w:val="26"/>
        </w:rPr>
      </w:pPr>
    </w:p>
    <w:p w:rsidR="00157C44" w:rsidRDefault="00E51F29" w:rsidP="004D1FA3">
      <w:pPr>
        <w:tabs>
          <w:tab w:val="left" w:pos="1418"/>
        </w:tabs>
        <w:spacing w:line="360" w:lineRule="auto"/>
        <w:ind w:firstLine="708"/>
        <w:jc w:val="both"/>
        <w:rPr>
          <w:sz w:val="26"/>
          <w:szCs w:val="26"/>
        </w:rPr>
      </w:pPr>
      <w:r>
        <w:rPr>
          <w:sz w:val="26"/>
          <w:szCs w:val="26"/>
        </w:rPr>
        <w:t xml:space="preserve">2.4.1. </w:t>
      </w:r>
      <w:r w:rsidR="004D1FA3" w:rsidRPr="004D1FA3">
        <w:rPr>
          <w:sz w:val="26"/>
          <w:szCs w:val="26"/>
        </w:rPr>
        <w:t xml:space="preserve">Максимальный срок предоставления </w:t>
      </w:r>
      <w:r>
        <w:rPr>
          <w:sz w:val="26"/>
          <w:szCs w:val="26"/>
        </w:rPr>
        <w:t>муниципальной</w:t>
      </w:r>
      <w:r w:rsidR="004D1FA3" w:rsidRPr="004D1FA3">
        <w:rPr>
          <w:sz w:val="26"/>
          <w:szCs w:val="26"/>
        </w:rPr>
        <w:t xml:space="preserve"> услуги составляет 20 календарных дней со дня регистрации заявления и </w:t>
      </w:r>
      <w:r w:rsidR="004D1FA3" w:rsidRPr="00C95B7B">
        <w:rPr>
          <w:sz w:val="26"/>
          <w:szCs w:val="26"/>
        </w:rPr>
        <w:t xml:space="preserve">документов </w:t>
      </w:r>
      <w:r w:rsidR="00E73F2E">
        <w:rPr>
          <w:sz w:val="26"/>
          <w:szCs w:val="26"/>
        </w:rPr>
        <w:t xml:space="preserve">                                           </w:t>
      </w:r>
      <w:r w:rsidR="004D1FA3" w:rsidRPr="00C95B7B">
        <w:rPr>
          <w:sz w:val="26"/>
          <w:szCs w:val="26"/>
        </w:rPr>
        <w:t>в Уполномоченном органе</w:t>
      </w:r>
      <w:r w:rsidR="00C715A9">
        <w:rPr>
          <w:sz w:val="26"/>
          <w:szCs w:val="26"/>
        </w:rPr>
        <w:t xml:space="preserve"> </w:t>
      </w:r>
      <w:r w:rsidR="00C715A9" w:rsidRPr="00E51F29">
        <w:rPr>
          <w:sz w:val="26"/>
          <w:szCs w:val="26"/>
        </w:rPr>
        <w:t>(</w:t>
      </w:r>
      <w:r w:rsidR="00C715A9" w:rsidRPr="00B8663C">
        <w:rPr>
          <w:sz w:val="26"/>
          <w:szCs w:val="26"/>
        </w:rPr>
        <w:t xml:space="preserve">за исключением случаев, предусмотренных подпунктом </w:t>
      </w:r>
      <w:r w:rsidR="00C715A9" w:rsidRPr="00B8663C">
        <w:rPr>
          <w:sz w:val="26"/>
          <w:szCs w:val="26"/>
        </w:rPr>
        <w:lastRenderedPageBreak/>
        <w:t xml:space="preserve">15 пункта 2 статьи 39.6 и подпунктом 10 пункта 2 статьи 39.3 </w:t>
      </w:r>
      <w:r w:rsidR="00E73F2E" w:rsidRPr="00B8663C">
        <w:rPr>
          <w:sz w:val="26"/>
          <w:szCs w:val="26"/>
        </w:rPr>
        <w:t>Земельного кодекса Российской Федерации (далее - ЗК РФ</w:t>
      </w:r>
      <w:r w:rsidR="00C715A9" w:rsidRPr="00B8663C">
        <w:rPr>
          <w:sz w:val="26"/>
          <w:szCs w:val="26"/>
        </w:rPr>
        <w:t>)</w:t>
      </w:r>
      <w:r w:rsidR="00157C44" w:rsidRPr="00B8663C">
        <w:rPr>
          <w:sz w:val="26"/>
          <w:szCs w:val="26"/>
        </w:rPr>
        <w:t>)</w:t>
      </w:r>
      <w:r w:rsidR="004D1FA3" w:rsidRPr="00B8663C">
        <w:rPr>
          <w:sz w:val="26"/>
          <w:szCs w:val="26"/>
        </w:rPr>
        <w:t>.</w:t>
      </w:r>
      <w:r w:rsidR="004D1FA3">
        <w:rPr>
          <w:sz w:val="26"/>
          <w:szCs w:val="26"/>
        </w:rPr>
        <w:t xml:space="preserve"> </w:t>
      </w:r>
    </w:p>
    <w:p w:rsidR="00D00519" w:rsidRDefault="00E51F29" w:rsidP="00D00519">
      <w:pPr>
        <w:tabs>
          <w:tab w:val="left" w:pos="1418"/>
        </w:tabs>
        <w:spacing w:line="360" w:lineRule="auto"/>
        <w:ind w:firstLine="708"/>
        <w:jc w:val="both"/>
        <w:rPr>
          <w:sz w:val="26"/>
          <w:szCs w:val="26"/>
        </w:rPr>
      </w:pPr>
      <w:r w:rsidRPr="00D00519">
        <w:rPr>
          <w:sz w:val="26"/>
          <w:szCs w:val="26"/>
        </w:rPr>
        <w:t xml:space="preserve">2.4.2. </w:t>
      </w:r>
      <w:r w:rsidR="00A1788C">
        <w:rPr>
          <w:sz w:val="26"/>
          <w:szCs w:val="26"/>
        </w:rPr>
        <w:t>Максимальный с</w:t>
      </w:r>
      <w:r w:rsidR="00A1788C" w:rsidRPr="008659BA">
        <w:rPr>
          <w:sz w:val="26"/>
          <w:szCs w:val="26"/>
        </w:rPr>
        <w:t xml:space="preserve">рок предоставления муниципальной услуги в случаях, предусмотренных подпунктом 15 пункта 2 статьи 39.6 и подпунктом 10 пункта 2 </w:t>
      </w:r>
      <w:r w:rsidR="00A1788C" w:rsidRPr="003D4C30">
        <w:rPr>
          <w:sz w:val="26"/>
          <w:szCs w:val="26"/>
        </w:rPr>
        <w:t xml:space="preserve">статьи 39.3 ЗК РФ, составляет не более </w:t>
      </w:r>
      <w:r w:rsidR="003D4C30" w:rsidRPr="003D4C30">
        <w:rPr>
          <w:sz w:val="26"/>
          <w:szCs w:val="26"/>
        </w:rPr>
        <w:t>60</w:t>
      </w:r>
      <w:r w:rsidR="00A1788C" w:rsidRPr="003D4C30">
        <w:rPr>
          <w:sz w:val="26"/>
          <w:szCs w:val="26"/>
        </w:rPr>
        <w:t xml:space="preserve"> календарных дней.</w:t>
      </w:r>
    </w:p>
    <w:p w:rsidR="00D00519" w:rsidRDefault="00D00519" w:rsidP="00D00519">
      <w:pPr>
        <w:tabs>
          <w:tab w:val="left" w:pos="1418"/>
        </w:tabs>
        <w:spacing w:line="360" w:lineRule="auto"/>
        <w:ind w:firstLine="708"/>
        <w:jc w:val="both"/>
        <w:rPr>
          <w:sz w:val="26"/>
          <w:szCs w:val="26"/>
        </w:rPr>
      </w:pPr>
      <w:r>
        <w:rPr>
          <w:sz w:val="26"/>
          <w:szCs w:val="26"/>
        </w:rPr>
        <w:t xml:space="preserve">2.4.3. </w:t>
      </w:r>
      <w:r w:rsidRPr="004D1FA3">
        <w:rPr>
          <w:sz w:val="26"/>
          <w:szCs w:val="26"/>
        </w:rPr>
        <w:t>В случае представления заявителем документов через МФЦ срок предоставления муниципальной услуги исчисляется со дня передачи МФЦ таких документов в Уполномоченный орган.</w:t>
      </w:r>
    </w:p>
    <w:p w:rsidR="00D00519" w:rsidRDefault="00D00519" w:rsidP="005B12BC">
      <w:pPr>
        <w:jc w:val="center"/>
        <w:rPr>
          <w:b/>
          <w:sz w:val="26"/>
          <w:szCs w:val="26"/>
        </w:rPr>
      </w:pPr>
    </w:p>
    <w:p w:rsidR="00F5704E" w:rsidRDefault="00764F8A" w:rsidP="005B12BC">
      <w:pPr>
        <w:jc w:val="center"/>
        <w:rPr>
          <w:b/>
          <w:color w:val="000000"/>
          <w:sz w:val="26"/>
          <w:szCs w:val="26"/>
        </w:rPr>
      </w:pPr>
      <w:r w:rsidRPr="005B12BC">
        <w:rPr>
          <w:b/>
          <w:sz w:val="26"/>
          <w:szCs w:val="26"/>
        </w:rPr>
        <w:t xml:space="preserve">2.5. </w:t>
      </w:r>
      <w:r w:rsidRPr="005B12BC">
        <w:rPr>
          <w:b/>
          <w:color w:val="000000"/>
          <w:sz w:val="26"/>
          <w:szCs w:val="26"/>
        </w:rPr>
        <w:t xml:space="preserve">Исчерпывающий перечень документов, необходимых </w:t>
      </w:r>
    </w:p>
    <w:p w:rsidR="00764F8A" w:rsidRDefault="00764F8A" w:rsidP="005B12BC">
      <w:pPr>
        <w:jc w:val="center"/>
        <w:rPr>
          <w:b/>
          <w:color w:val="000000"/>
          <w:sz w:val="26"/>
          <w:szCs w:val="26"/>
        </w:rPr>
      </w:pPr>
      <w:r w:rsidRPr="005B12BC">
        <w:rPr>
          <w:b/>
          <w:color w:val="000000"/>
          <w:sz w:val="26"/>
          <w:szCs w:val="26"/>
        </w:rPr>
        <w:t>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5B12BC" w:rsidRDefault="005B12BC" w:rsidP="00764F8A">
      <w:pPr>
        <w:ind w:firstLine="709"/>
        <w:jc w:val="center"/>
        <w:rPr>
          <w:b/>
          <w:color w:val="000000"/>
          <w:sz w:val="26"/>
          <w:szCs w:val="26"/>
        </w:rPr>
      </w:pPr>
    </w:p>
    <w:p w:rsidR="00C53F08" w:rsidRPr="00C53F08" w:rsidRDefault="00C53F08" w:rsidP="00C53F08">
      <w:pPr>
        <w:suppressAutoHyphens/>
        <w:spacing w:line="360" w:lineRule="auto"/>
        <w:ind w:firstLine="720"/>
        <w:jc w:val="both"/>
        <w:rPr>
          <w:sz w:val="26"/>
          <w:szCs w:val="26"/>
        </w:rPr>
      </w:pPr>
      <w:r w:rsidRPr="00C53F08">
        <w:rPr>
          <w:sz w:val="26"/>
          <w:szCs w:val="26"/>
        </w:rPr>
        <w:t>2.</w:t>
      </w:r>
      <w:r w:rsidR="009639A6">
        <w:rPr>
          <w:sz w:val="26"/>
          <w:szCs w:val="26"/>
        </w:rPr>
        <w:t>5</w:t>
      </w:r>
      <w:r w:rsidRPr="00C53F08">
        <w:rPr>
          <w:sz w:val="26"/>
          <w:szCs w:val="26"/>
        </w:rPr>
        <w:t>.1. Для предоставления муниципальной услуги заявитель представляет (направляет):</w:t>
      </w:r>
    </w:p>
    <w:p w:rsidR="00C53F08" w:rsidRPr="00C53F08" w:rsidRDefault="003D430A" w:rsidP="00263AD4">
      <w:pPr>
        <w:suppressAutoHyphens/>
        <w:spacing w:line="360" w:lineRule="auto"/>
        <w:ind w:firstLine="720"/>
        <w:jc w:val="both"/>
        <w:rPr>
          <w:sz w:val="26"/>
          <w:szCs w:val="26"/>
        </w:rPr>
      </w:pPr>
      <w:r>
        <w:rPr>
          <w:sz w:val="26"/>
          <w:szCs w:val="26"/>
        </w:rPr>
        <w:t xml:space="preserve">2.5.1.1. </w:t>
      </w:r>
      <w:hyperlink w:anchor="Par408" w:tgtFrame=" ЗАЯВЛЕНИЕ">
        <w:r w:rsidR="00EB789A">
          <w:rPr>
            <w:sz w:val="26"/>
            <w:szCs w:val="26"/>
          </w:rPr>
          <w:t>З</w:t>
        </w:r>
        <w:r w:rsidR="00C53F08" w:rsidRPr="00C53F08">
          <w:rPr>
            <w:sz w:val="26"/>
            <w:szCs w:val="26"/>
          </w:rPr>
          <w:t>аявление</w:t>
        </w:r>
      </w:hyperlink>
      <w:r w:rsidR="00C53F08" w:rsidRPr="00C53F08">
        <w:rPr>
          <w:sz w:val="26"/>
          <w:szCs w:val="26"/>
        </w:rPr>
        <w:t xml:space="preserve"> о предоставлении земельного участка, находящегося </w:t>
      </w:r>
      <w:r w:rsidR="00E406C3">
        <w:rPr>
          <w:sz w:val="26"/>
          <w:szCs w:val="26"/>
        </w:rPr>
        <w:t xml:space="preserve">                                </w:t>
      </w:r>
      <w:r w:rsidR="00C53F08" w:rsidRPr="00C53F08">
        <w:rPr>
          <w:sz w:val="26"/>
          <w:szCs w:val="26"/>
        </w:rPr>
        <w:t xml:space="preserve">в государственной или муниципальной собственности, без проведения торгов </w:t>
      </w:r>
      <w:r w:rsidR="00E85035">
        <w:rPr>
          <w:sz w:val="26"/>
          <w:szCs w:val="26"/>
        </w:rPr>
        <w:t xml:space="preserve">   </w:t>
      </w:r>
      <w:r w:rsidR="00E85035" w:rsidRPr="00E85035">
        <w:rPr>
          <w:sz w:val="26"/>
          <w:szCs w:val="26"/>
        </w:rPr>
        <w:t>(далее - заявление)</w:t>
      </w:r>
      <w:r w:rsidR="00E406C3">
        <w:rPr>
          <w:sz w:val="26"/>
          <w:szCs w:val="26"/>
        </w:rPr>
        <w:t xml:space="preserve"> </w:t>
      </w:r>
      <w:r w:rsidR="00263AD4" w:rsidRPr="00263AD4">
        <w:rPr>
          <w:sz w:val="26"/>
          <w:szCs w:val="26"/>
        </w:rPr>
        <w:t xml:space="preserve">(примерная форма заявления приведена в приложении </w:t>
      </w:r>
      <w:r w:rsidR="00263AD4">
        <w:rPr>
          <w:sz w:val="26"/>
          <w:szCs w:val="26"/>
        </w:rPr>
        <w:t>№</w:t>
      </w:r>
      <w:r w:rsidR="00263AD4" w:rsidRPr="00263AD4">
        <w:rPr>
          <w:sz w:val="26"/>
          <w:szCs w:val="26"/>
        </w:rPr>
        <w:t xml:space="preserve"> 1 </w:t>
      </w:r>
      <w:r w:rsidR="00263AD4">
        <w:rPr>
          <w:sz w:val="26"/>
          <w:szCs w:val="26"/>
        </w:rPr>
        <w:t xml:space="preserve">                      </w:t>
      </w:r>
      <w:r w:rsidR="00263AD4" w:rsidRPr="00263AD4">
        <w:rPr>
          <w:sz w:val="26"/>
          <w:szCs w:val="26"/>
        </w:rPr>
        <w:t>к настоящему административному регламенту)</w:t>
      </w:r>
      <w:r w:rsidR="00C53F08" w:rsidRPr="00C53F08">
        <w:rPr>
          <w:sz w:val="26"/>
          <w:szCs w:val="26"/>
        </w:rPr>
        <w:t>.</w:t>
      </w:r>
    </w:p>
    <w:p w:rsidR="00C53F08" w:rsidRPr="00C53F08" w:rsidRDefault="00C53F08" w:rsidP="00C53F08">
      <w:pPr>
        <w:widowControl w:val="0"/>
        <w:suppressAutoHyphens/>
        <w:spacing w:line="360" w:lineRule="auto"/>
        <w:ind w:firstLine="720"/>
        <w:jc w:val="both"/>
        <w:rPr>
          <w:sz w:val="26"/>
          <w:szCs w:val="26"/>
        </w:rPr>
      </w:pPr>
      <w:r w:rsidRPr="00C53F08">
        <w:rPr>
          <w:sz w:val="26"/>
          <w:szCs w:val="26"/>
        </w:rPr>
        <w:t>В заявлении указываются следующие сведения:</w:t>
      </w:r>
    </w:p>
    <w:p w:rsidR="00C53F08" w:rsidRPr="00C53F08" w:rsidRDefault="00C53F08" w:rsidP="00C53F08">
      <w:pPr>
        <w:suppressAutoHyphens/>
        <w:spacing w:line="360" w:lineRule="auto"/>
        <w:ind w:firstLine="720"/>
        <w:jc w:val="both"/>
        <w:rPr>
          <w:sz w:val="26"/>
          <w:szCs w:val="26"/>
        </w:rPr>
      </w:pPr>
      <w:r w:rsidRPr="00C53F08">
        <w:rPr>
          <w:sz w:val="26"/>
          <w:szCs w:val="26"/>
        </w:rPr>
        <w:t>1) фамилия, имя, отчество</w:t>
      </w:r>
      <w:r w:rsidR="00DB617D">
        <w:rPr>
          <w:sz w:val="26"/>
          <w:szCs w:val="26"/>
        </w:rPr>
        <w:t xml:space="preserve"> (при наличии)</w:t>
      </w:r>
      <w:r w:rsidRPr="00C53F08">
        <w:rPr>
          <w:sz w:val="26"/>
          <w:szCs w:val="26"/>
        </w:rPr>
        <w:t xml:space="preserve">, место жительства заявителя </w:t>
      </w:r>
      <w:r w:rsidR="00DB617D">
        <w:rPr>
          <w:sz w:val="26"/>
          <w:szCs w:val="26"/>
        </w:rPr>
        <w:t xml:space="preserve">                    </w:t>
      </w:r>
      <w:r w:rsidRPr="00C53F08">
        <w:rPr>
          <w:sz w:val="26"/>
          <w:szCs w:val="26"/>
        </w:rPr>
        <w:t>и реквизиты документа, удостоверяющего личность заявителя (для гражданина);</w:t>
      </w:r>
    </w:p>
    <w:p w:rsidR="00C53F08" w:rsidRPr="00C53F08" w:rsidRDefault="00C53F08" w:rsidP="00C53F08">
      <w:pPr>
        <w:suppressAutoHyphens/>
        <w:spacing w:line="360" w:lineRule="auto"/>
        <w:ind w:firstLine="720"/>
        <w:jc w:val="both"/>
        <w:rPr>
          <w:sz w:val="26"/>
          <w:szCs w:val="26"/>
        </w:rPr>
      </w:pPr>
      <w:r w:rsidRPr="00C53F08">
        <w:rPr>
          <w:sz w:val="26"/>
          <w:szCs w:val="26"/>
        </w:rPr>
        <w:t xml:space="preserve">2) наименование и место нахождения заявителя (для юридического лица), </w:t>
      </w:r>
      <w:r w:rsidR="003D430A">
        <w:rPr>
          <w:sz w:val="26"/>
          <w:szCs w:val="26"/>
        </w:rPr>
        <w:t xml:space="preserve">                  </w:t>
      </w:r>
      <w:r w:rsidRPr="00C53F08">
        <w:rPr>
          <w:sz w:val="26"/>
          <w:szCs w:val="26"/>
        </w:rP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w:t>
      </w:r>
      <w:r w:rsidR="003D430A">
        <w:rPr>
          <w:sz w:val="26"/>
          <w:szCs w:val="26"/>
        </w:rPr>
        <w:t xml:space="preserve">                         </w:t>
      </w:r>
      <w:r w:rsidRPr="00C53F08">
        <w:rPr>
          <w:sz w:val="26"/>
          <w:szCs w:val="26"/>
        </w:rPr>
        <w:t xml:space="preserve"> если заявителем является иностранное юридическое лицо;</w:t>
      </w:r>
    </w:p>
    <w:p w:rsidR="00C53F08" w:rsidRPr="00C53F08" w:rsidRDefault="00C53F08" w:rsidP="00C53F08">
      <w:pPr>
        <w:suppressAutoHyphens/>
        <w:spacing w:line="360" w:lineRule="auto"/>
        <w:ind w:firstLine="720"/>
        <w:jc w:val="both"/>
        <w:rPr>
          <w:sz w:val="26"/>
          <w:szCs w:val="26"/>
        </w:rPr>
      </w:pPr>
      <w:r w:rsidRPr="00C53F08">
        <w:rPr>
          <w:sz w:val="26"/>
          <w:szCs w:val="26"/>
        </w:rPr>
        <w:t>3) кадастровый номер испрашиваемого земельного участка;</w:t>
      </w:r>
    </w:p>
    <w:p w:rsidR="00C53F08" w:rsidRPr="00C53F08" w:rsidRDefault="00C53F08" w:rsidP="00C53F08">
      <w:pPr>
        <w:suppressAutoHyphens/>
        <w:spacing w:line="360" w:lineRule="auto"/>
        <w:ind w:firstLine="720"/>
        <w:jc w:val="both"/>
        <w:rPr>
          <w:sz w:val="26"/>
          <w:szCs w:val="26"/>
        </w:rPr>
      </w:pPr>
      <w:r w:rsidRPr="00C53F08">
        <w:rPr>
          <w:sz w:val="26"/>
          <w:szCs w:val="26"/>
        </w:rPr>
        <w:t xml:space="preserve">4) основание предоставления земельного участка без проведения торгов </w:t>
      </w:r>
      <w:r w:rsidR="00E406C3">
        <w:rPr>
          <w:sz w:val="26"/>
          <w:szCs w:val="26"/>
        </w:rPr>
        <w:t xml:space="preserve">                      </w:t>
      </w:r>
      <w:r w:rsidRPr="00C53F08">
        <w:rPr>
          <w:sz w:val="26"/>
          <w:szCs w:val="26"/>
        </w:rPr>
        <w:t xml:space="preserve">из числа предусмотренных </w:t>
      </w:r>
      <w:r w:rsidR="00E406C3" w:rsidRPr="00E406C3">
        <w:rPr>
          <w:sz w:val="26"/>
          <w:szCs w:val="26"/>
        </w:rPr>
        <w:t>пунктом 2 статьи 39.3, пунктом 2 статьи 39.6</w:t>
      </w:r>
      <w:r w:rsidR="00DC5095">
        <w:rPr>
          <w:sz w:val="26"/>
          <w:szCs w:val="26"/>
        </w:rPr>
        <w:t xml:space="preserve">, пунктом 2 статьи 39.9, </w:t>
      </w:r>
      <w:r w:rsidR="00E406C3" w:rsidRPr="00E406C3">
        <w:rPr>
          <w:sz w:val="26"/>
          <w:szCs w:val="26"/>
        </w:rPr>
        <w:t>пунктом 2 статьи 39.10</w:t>
      </w:r>
      <w:r w:rsidRPr="00C53F08">
        <w:rPr>
          <w:sz w:val="26"/>
          <w:szCs w:val="26"/>
        </w:rPr>
        <w:t xml:space="preserve"> </w:t>
      </w:r>
      <w:r w:rsidR="00DE48D6">
        <w:rPr>
          <w:sz w:val="26"/>
          <w:szCs w:val="26"/>
        </w:rPr>
        <w:t>ЗК РФ</w:t>
      </w:r>
      <w:r w:rsidRPr="00C53F08">
        <w:rPr>
          <w:sz w:val="26"/>
          <w:szCs w:val="26"/>
        </w:rPr>
        <w:t xml:space="preserve"> оснований;</w:t>
      </w:r>
    </w:p>
    <w:p w:rsidR="00C53F08" w:rsidRPr="00C53F08" w:rsidRDefault="00C53F08" w:rsidP="00C53F08">
      <w:pPr>
        <w:suppressAutoHyphens/>
        <w:spacing w:line="360" w:lineRule="auto"/>
        <w:ind w:firstLine="720"/>
        <w:jc w:val="both"/>
        <w:rPr>
          <w:sz w:val="26"/>
          <w:szCs w:val="26"/>
        </w:rPr>
      </w:pPr>
      <w:r w:rsidRPr="00C53F08">
        <w:rPr>
          <w:sz w:val="26"/>
          <w:szCs w:val="26"/>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w:t>
      </w:r>
      <w:r w:rsidR="003D430A">
        <w:rPr>
          <w:sz w:val="26"/>
          <w:szCs w:val="26"/>
        </w:rPr>
        <w:t xml:space="preserve">                      </w:t>
      </w:r>
      <w:r w:rsidRPr="00C53F08">
        <w:rPr>
          <w:sz w:val="26"/>
          <w:szCs w:val="26"/>
        </w:rPr>
        <w:t>на нескольких видах прав;</w:t>
      </w:r>
    </w:p>
    <w:p w:rsidR="00C53F08" w:rsidRPr="00C53F08" w:rsidRDefault="00C53F08" w:rsidP="00C53F08">
      <w:pPr>
        <w:suppressAutoHyphens/>
        <w:spacing w:line="360" w:lineRule="auto"/>
        <w:ind w:firstLine="720"/>
        <w:jc w:val="both"/>
        <w:rPr>
          <w:sz w:val="26"/>
          <w:szCs w:val="26"/>
        </w:rPr>
      </w:pPr>
      <w:r w:rsidRPr="006C59A1">
        <w:rPr>
          <w:sz w:val="26"/>
          <w:szCs w:val="26"/>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53F08" w:rsidRPr="00C53F08" w:rsidRDefault="00C53F08" w:rsidP="00C53F08">
      <w:pPr>
        <w:suppressAutoHyphens/>
        <w:spacing w:line="360" w:lineRule="auto"/>
        <w:ind w:firstLine="720"/>
        <w:jc w:val="both"/>
        <w:rPr>
          <w:sz w:val="26"/>
          <w:szCs w:val="26"/>
        </w:rPr>
      </w:pPr>
      <w:r w:rsidRPr="00C53F08">
        <w:rPr>
          <w:sz w:val="26"/>
          <w:szCs w:val="26"/>
        </w:rPr>
        <w:t>7) цель использования земельного участка;</w:t>
      </w:r>
    </w:p>
    <w:p w:rsidR="00C53F08" w:rsidRPr="00C53F08" w:rsidRDefault="00C53F08" w:rsidP="00C53F08">
      <w:pPr>
        <w:suppressAutoHyphens/>
        <w:spacing w:line="360" w:lineRule="auto"/>
        <w:ind w:firstLine="720"/>
        <w:jc w:val="both"/>
        <w:rPr>
          <w:sz w:val="26"/>
          <w:szCs w:val="26"/>
        </w:rPr>
      </w:pPr>
      <w:r w:rsidRPr="00C53F08">
        <w:rPr>
          <w:sz w:val="26"/>
          <w:szCs w:val="26"/>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53F08" w:rsidRPr="00C53F08" w:rsidRDefault="00C53F08" w:rsidP="00C53F08">
      <w:pPr>
        <w:suppressAutoHyphens/>
        <w:spacing w:line="360" w:lineRule="auto"/>
        <w:ind w:firstLine="720"/>
        <w:jc w:val="both"/>
        <w:rPr>
          <w:sz w:val="26"/>
          <w:szCs w:val="26"/>
        </w:rPr>
      </w:pPr>
      <w:r w:rsidRPr="00C53F08">
        <w:rPr>
          <w:sz w:val="26"/>
          <w:szCs w:val="26"/>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53F08" w:rsidRPr="00C53F08" w:rsidRDefault="00C53F08" w:rsidP="00C53F08">
      <w:pPr>
        <w:suppressAutoHyphens/>
        <w:spacing w:line="360" w:lineRule="auto"/>
        <w:ind w:firstLine="720"/>
        <w:jc w:val="both"/>
        <w:rPr>
          <w:sz w:val="26"/>
          <w:szCs w:val="26"/>
        </w:rPr>
      </w:pPr>
      <w:r w:rsidRPr="00C53F08">
        <w:rPr>
          <w:sz w:val="26"/>
          <w:szCs w:val="26"/>
        </w:rPr>
        <w:t>10) почтовый адрес и (или) адрес электронной почты для связи с заявителем.</w:t>
      </w:r>
    </w:p>
    <w:p w:rsidR="00C53F08" w:rsidRDefault="00C53F08" w:rsidP="00C53F08">
      <w:pPr>
        <w:suppressAutoHyphens/>
        <w:spacing w:line="360" w:lineRule="auto"/>
        <w:ind w:firstLine="720"/>
        <w:jc w:val="both"/>
        <w:rPr>
          <w:sz w:val="26"/>
          <w:szCs w:val="26"/>
        </w:rPr>
      </w:pPr>
      <w:r w:rsidRPr="00C53F08">
        <w:rPr>
          <w:sz w:val="26"/>
          <w:szCs w:val="26"/>
        </w:rPr>
        <w:t xml:space="preserve">Форма заявления на предоставление муниципальной услуги размещается </w:t>
      </w:r>
      <w:r w:rsidR="00310E9A">
        <w:rPr>
          <w:sz w:val="26"/>
          <w:szCs w:val="26"/>
        </w:rPr>
        <w:t xml:space="preserve">                </w:t>
      </w:r>
      <w:r w:rsidRPr="00C53F08">
        <w:rPr>
          <w:sz w:val="26"/>
          <w:szCs w:val="26"/>
        </w:rPr>
        <w:t xml:space="preserve">на </w:t>
      </w:r>
      <w:r w:rsidR="00310E9A">
        <w:rPr>
          <w:sz w:val="26"/>
          <w:szCs w:val="26"/>
        </w:rPr>
        <w:t>Интернет-сайте</w:t>
      </w:r>
      <w:r w:rsidRPr="00C53F08">
        <w:rPr>
          <w:sz w:val="26"/>
          <w:szCs w:val="26"/>
        </w:rPr>
        <w:t>, на Едином портале с возможностью бесплатного копирования (скачивания).</w:t>
      </w:r>
    </w:p>
    <w:p w:rsidR="00B56A4D" w:rsidRDefault="00B56A4D" w:rsidP="00B56A4D">
      <w:pPr>
        <w:suppressAutoHyphens/>
        <w:spacing w:line="360" w:lineRule="auto"/>
        <w:ind w:firstLine="720"/>
        <w:jc w:val="both"/>
        <w:rPr>
          <w:sz w:val="26"/>
          <w:szCs w:val="26"/>
        </w:rPr>
      </w:pPr>
      <w:r w:rsidRPr="00C53F08">
        <w:rPr>
          <w:sz w:val="26"/>
          <w:szCs w:val="26"/>
        </w:rPr>
        <w:t xml:space="preserve">Заявление заполняется </w:t>
      </w:r>
      <w:r>
        <w:rPr>
          <w:sz w:val="26"/>
          <w:szCs w:val="26"/>
        </w:rPr>
        <w:t xml:space="preserve">на русском языке, </w:t>
      </w:r>
      <w:r w:rsidRPr="00C53F08">
        <w:rPr>
          <w:sz w:val="26"/>
          <w:szCs w:val="26"/>
        </w:rPr>
        <w:t>разборчиво, в машинописном виде или от руки. Заявление заверяется подписью заявителя.</w:t>
      </w:r>
      <w:r>
        <w:rPr>
          <w:sz w:val="26"/>
          <w:szCs w:val="26"/>
        </w:rPr>
        <w:t xml:space="preserve"> </w:t>
      </w:r>
    </w:p>
    <w:p w:rsidR="003D430A" w:rsidRPr="003D430A" w:rsidRDefault="003D430A" w:rsidP="003D430A">
      <w:pPr>
        <w:pStyle w:val="ac"/>
        <w:spacing w:before="0" w:beforeAutospacing="0" w:after="0" w:afterAutospacing="0" w:line="360" w:lineRule="auto"/>
        <w:ind w:firstLine="675"/>
        <w:jc w:val="both"/>
        <w:rPr>
          <w:sz w:val="26"/>
          <w:szCs w:val="26"/>
        </w:rPr>
      </w:pPr>
      <w:r w:rsidRPr="003D430A">
        <w:rPr>
          <w:sz w:val="26"/>
          <w:szCs w:val="26"/>
        </w:rPr>
        <w:t xml:space="preserve">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w:t>
      </w:r>
      <w:r w:rsidR="000163F6">
        <w:rPr>
          <w:sz w:val="26"/>
          <w:szCs w:val="26"/>
        </w:rPr>
        <w:t xml:space="preserve">                    </w:t>
      </w:r>
      <w:r w:rsidRPr="003D430A">
        <w:rPr>
          <w:sz w:val="26"/>
          <w:szCs w:val="26"/>
        </w:rPr>
        <w:t>на получение результата предоставления услуги, оформленного в форме документа на 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r>
        <w:rPr>
          <w:sz w:val="26"/>
          <w:szCs w:val="26"/>
        </w:rPr>
        <w:t>.</w:t>
      </w:r>
    </w:p>
    <w:p w:rsidR="003715FC" w:rsidRPr="00C53F08" w:rsidRDefault="003715FC" w:rsidP="00C53F08">
      <w:pPr>
        <w:suppressAutoHyphens/>
        <w:spacing w:line="360" w:lineRule="auto"/>
        <w:ind w:firstLine="720"/>
        <w:jc w:val="both"/>
        <w:rPr>
          <w:sz w:val="26"/>
          <w:szCs w:val="26"/>
        </w:rPr>
      </w:pPr>
      <w:r w:rsidRPr="003715FC">
        <w:rPr>
          <w:sz w:val="26"/>
          <w:szCs w:val="26"/>
        </w:rPr>
        <w:t xml:space="preserve">Заявление, по просьбе заявителя, может быть заполнено специалистом, </w:t>
      </w:r>
      <w:r w:rsidRPr="0082210B">
        <w:rPr>
          <w:sz w:val="26"/>
          <w:szCs w:val="26"/>
        </w:rPr>
        <w:t>ответственным за прием документов</w:t>
      </w:r>
      <w:r w:rsidRPr="003715FC">
        <w:rPr>
          <w:sz w:val="26"/>
          <w:szCs w:val="26"/>
        </w:rPr>
        <w:t>, с помощью компьютера или от руки.</w:t>
      </w:r>
      <w:r>
        <w:rPr>
          <w:sz w:val="26"/>
          <w:szCs w:val="26"/>
        </w:rPr>
        <w:t xml:space="preserve">                         </w:t>
      </w:r>
      <w:r w:rsidRPr="003715FC">
        <w:rPr>
          <w:sz w:val="26"/>
          <w:szCs w:val="26"/>
        </w:rPr>
        <w:t xml:space="preserve"> В последнем случае заявитель вписывает</w:t>
      </w:r>
      <w:r>
        <w:rPr>
          <w:sz w:val="26"/>
          <w:szCs w:val="26"/>
        </w:rPr>
        <w:t xml:space="preserve"> </w:t>
      </w:r>
      <w:r w:rsidRPr="003715FC">
        <w:rPr>
          <w:sz w:val="26"/>
          <w:szCs w:val="26"/>
        </w:rPr>
        <w:t>в заявление от руки свои фамилию, имя, отчество (полностью) и ставит подпись.</w:t>
      </w:r>
    </w:p>
    <w:p w:rsidR="00C53F08" w:rsidRPr="00C53F08" w:rsidRDefault="00C53F08" w:rsidP="00C53F08">
      <w:pPr>
        <w:suppressAutoHyphens/>
        <w:spacing w:line="360" w:lineRule="auto"/>
        <w:ind w:firstLine="720"/>
        <w:jc w:val="both"/>
        <w:rPr>
          <w:sz w:val="26"/>
          <w:szCs w:val="26"/>
        </w:rPr>
      </w:pPr>
      <w:r w:rsidRPr="00C53F08">
        <w:rPr>
          <w:sz w:val="26"/>
          <w:szCs w:val="26"/>
        </w:rPr>
        <w:t>Заявление составляется в единственном экземпляре – оригинале.</w:t>
      </w:r>
    </w:p>
    <w:p w:rsidR="00D16644" w:rsidRDefault="00C53F08" w:rsidP="00077CEE">
      <w:pPr>
        <w:suppressAutoHyphens/>
        <w:spacing w:line="360" w:lineRule="auto"/>
        <w:ind w:firstLine="720"/>
        <w:jc w:val="both"/>
        <w:rPr>
          <w:sz w:val="26"/>
          <w:szCs w:val="26"/>
        </w:rPr>
      </w:pPr>
      <w:r w:rsidRPr="00C53F08">
        <w:rPr>
          <w:sz w:val="26"/>
          <w:szCs w:val="26"/>
        </w:rPr>
        <w:t xml:space="preserve">При заполнении заявления не допускается использование сокращений слов </w:t>
      </w:r>
      <w:r w:rsidR="00D50336">
        <w:rPr>
          <w:sz w:val="26"/>
          <w:szCs w:val="26"/>
        </w:rPr>
        <w:t xml:space="preserve">             </w:t>
      </w:r>
      <w:r w:rsidRPr="00C53F08">
        <w:rPr>
          <w:sz w:val="26"/>
          <w:szCs w:val="26"/>
        </w:rPr>
        <w:t>и аббревиатур</w:t>
      </w:r>
      <w:r w:rsidR="00D16644">
        <w:rPr>
          <w:sz w:val="26"/>
          <w:szCs w:val="26"/>
        </w:rPr>
        <w:t>.</w:t>
      </w:r>
    </w:p>
    <w:p w:rsidR="003D5E5D" w:rsidRPr="003D5E5D" w:rsidRDefault="00857052" w:rsidP="003D5E5D">
      <w:pPr>
        <w:suppressAutoHyphens/>
        <w:spacing w:line="360" w:lineRule="auto"/>
        <w:ind w:firstLine="720"/>
        <w:jc w:val="both"/>
        <w:rPr>
          <w:sz w:val="26"/>
          <w:szCs w:val="26"/>
        </w:rPr>
      </w:pPr>
      <w:r>
        <w:rPr>
          <w:sz w:val="26"/>
          <w:szCs w:val="26"/>
        </w:rPr>
        <w:lastRenderedPageBreak/>
        <w:t>2.5.1.2.</w:t>
      </w:r>
      <w:r w:rsidR="00C53F08" w:rsidRPr="00C53F08">
        <w:rPr>
          <w:sz w:val="26"/>
          <w:szCs w:val="26"/>
        </w:rPr>
        <w:t xml:space="preserve"> </w:t>
      </w:r>
      <w:r w:rsidR="00BF714F" w:rsidRPr="00FB3B7A">
        <w:rPr>
          <w:sz w:val="26"/>
          <w:szCs w:val="26"/>
        </w:rPr>
        <w:t xml:space="preserve">Документ, удостоверяющий личность заявителя, являющегося физическим лицом, либо личность представителя физического или юридического лица (представление документа не требуется в случае представления заявления </w:t>
      </w:r>
      <w:r w:rsidR="00BF714F">
        <w:rPr>
          <w:sz w:val="26"/>
          <w:szCs w:val="26"/>
        </w:rPr>
        <w:t xml:space="preserve">                            </w:t>
      </w:r>
      <w:r w:rsidR="00BF714F" w:rsidRPr="00FB3B7A">
        <w:rPr>
          <w:sz w:val="26"/>
          <w:szCs w:val="26"/>
        </w:rPr>
        <w:t>с</w:t>
      </w:r>
      <w:r w:rsidR="00D51664">
        <w:rPr>
          <w:sz w:val="26"/>
          <w:szCs w:val="26"/>
        </w:rPr>
        <w:t xml:space="preserve"> использованием Единого </w:t>
      </w:r>
      <w:r w:rsidR="004A7BE6">
        <w:rPr>
          <w:sz w:val="26"/>
          <w:szCs w:val="26"/>
        </w:rPr>
        <w:t>п</w:t>
      </w:r>
      <w:r w:rsidR="00D51664">
        <w:rPr>
          <w:sz w:val="26"/>
          <w:szCs w:val="26"/>
        </w:rPr>
        <w:t>ортала</w:t>
      </w:r>
      <w:r w:rsidR="00BF714F" w:rsidRPr="007F3B6E">
        <w:rPr>
          <w:sz w:val="26"/>
          <w:szCs w:val="26"/>
        </w:rPr>
        <w:t>).</w:t>
      </w:r>
    </w:p>
    <w:p w:rsidR="00FB3B7A" w:rsidRPr="00FB3B7A" w:rsidRDefault="00AD303C" w:rsidP="00FB3B7A">
      <w:pPr>
        <w:suppressAutoHyphens/>
        <w:spacing w:line="360" w:lineRule="auto"/>
        <w:ind w:firstLine="720"/>
        <w:jc w:val="both"/>
        <w:rPr>
          <w:sz w:val="26"/>
          <w:szCs w:val="26"/>
        </w:rPr>
      </w:pPr>
      <w:r>
        <w:rPr>
          <w:sz w:val="26"/>
          <w:szCs w:val="26"/>
        </w:rPr>
        <w:t>2.5.1.3.</w:t>
      </w:r>
      <w:r w:rsidR="00C53F08" w:rsidRPr="00C53F08">
        <w:rPr>
          <w:sz w:val="26"/>
          <w:szCs w:val="26"/>
        </w:rPr>
        <w:t xml:space="preserve"> </w:t>
      </w:r>
      <w:r w:rsidR="00BF714F">
        <w:rPr>
          <w:sz w:val="26"/>
          <w:szCs w:val="26"/>
        </w:rPr>
        <w:t>Д</w:t>
      </w:r>
      <w:r w:rsidR="00BF714F" w:rsidRPr="00C53F08">
        <w:rPr>
          <w:sz w:val="26"/>
          <w:szCs w:val="26"/>
        </w:rPr>
        <w:t>окументы, подтверждающие право заявителя на приобретение земельного участка без проведения торгов и предусмотренные Перечнем</w:t>
      </w:r>
      <w:r w:rsidR="004733B9" w:rsidRPr="004733B9">
        <w:t xml:space="preserve"> </w:t>
      </w:r>
      <w:r w:rsidR="004733B9" w:rsidRPr="004733B9">
        <w:rPr>
          <w:sz w:val="26"/>
          <w:szCs w:val="26"/>
        </w:rPr>
        <w:t>документов, подтверждающих право заявителя на приобретение земельного участка без проведения торгов</w:t>
      </w:r>
      <w:r w:rsidR="00BF714F" w:rsidRPr="00C53F08">
        <w:rPr>
          <w:sz w:val="26"/>
          <w:szCs w:val="26"/>
        </w:rPr>
        <w:t xml:space="preserve">, утвержденным приказом </w:t>
      </w:r>
      <w:r w:rsidR="00BF714F" w:rsidRPr="003D5E5D">
        <w:rPr>
          <w:sz w:val="26"/>
          <w:szCs w:val="26"/>
        </w:rPr>
        <w:t>Федеральной службы государственной регистрации, кадастра</w:t>
      </w:r>
      <w:r w:rsidR="00BF714F">
        <w:rPr>
          <w:sz w:val="26"/>
          <w:szCs w:val="26"/>
        </w:rPr>
        <w:t xml:space="preserve"> </w:t>
      </w:r>
      <w:r w:rsidR="00BF714F" w:rsidRPr="003D5E5D">
        <w:rPr>
          <w:sz w:val="26"/>
          <w:szCs w:val="26"/>
        </w:rPr>
        <w:t xml:space="preserve">и картографии от 2 сентября 2020 года </w:t>
      </w:r>
      <w:r w:rsidR="004733B9">
        <w:rPr>
          <w:sz w:val="26"/>
          <w:szCs w:val="26"/>
        </w:rPr>
        <w:t xml:space="preserve">                </w:t>
      </w:r>
      <w:r w:rsidR="00BF714F">
        <w:rPr>
          <w:sz w:val="26"/>
          <w:szCs w:val="26"/>
        </w:rPr>
        <w:t>№</w:t>
      </w:r>
      <w:r w:rsidR="00BF714F" w:rsidRPr="003D5E5D">
        <w:rPr>
          <w:sz w:val="26"/>
          <w:szCs w:val="26"/>
        </w:rPr>
        <w:t xml:space="preserve"> П/0321</w:t>
      </w:r>
      <w:r w:rsidR="005F3F60">
        <w:rPr>
          <w:sz w:val="26"/>
          <w:szCs w:val="26"/>
        </w:rPr>
        <w:t xml:space="preserve"> (с последующими изменениями)</w:t>
      </w:r>
      <w:r w:rsidR="00BF714F" w:rsidRPr="003D5E5D">
        <w:rPr>
          <w:sz w:val="26"/>
          <w:szCs w:val="26"/>
        </w:rPr>
        <w:t xml:space="preserve">, за исключением документов, которые должны быть представлены </w:t>
      </w:r>
      <w:r w:rsidR="005F3F60">
        <w:rPr>
          <w:sz w:val="26"/>
          <w:szCs w:val="26"/>
        </w:rPr>
        <w:t xml:space="preserve">в Уполномоченный орган </w:t>
      </w:r>
      <w:r w:rsidR="00BF714F" w:rsidRPr="003D5E5D">
        <w:rPr>
          <w:sz w:val="26"/>
          <w:szCs w:val="26"/>
        </w:rPr>
        <w:t>в порядке межведомственного информационного взаимодействия.</w:t>
      </w:r>
    </w:p>
    <w:p w:rsidR="00C53F08" w:rsidRPr="00C53F08" w:rsidRDefault="00CA7345" w:rsidP="00C53F08">
      <w:pPr>
        <w:suppressAutoHyphens/>
        <w:spacing w:line="360" w:lineRule="auto"/>
        <w:ind w:firstLine="720"/>
        <w:jc w:val="both"/>
        <w:rPr>
          <w:sz w:val="26"/>
          <w:szCs w:val="26"/>
        </w:rPr>
      </w:pPr>
      <w:r>
        <w:rPr>
          <w:sz w:val="26"/>
          <w:szCs w:val="26"/>
        </w:rPr>
        <w:t>2.5.1.4.</w:t>
      </w:r>
      <w:r w:rsidR="00FB3B7A">
        <w:rPr>
          <w:sz w:val="26"/>
          <w:szCs w:val="26"/>
        </w:rPr>
        <w:t xml:space="preserve"> </w:t>
      </w:r>
      <w:r w:rsidR="00F83AC6">
        <w:rPr>
          <w:sz w:val="26"/>
          <w:szCs w:val="26"/>
        </w:rPr>
        <w:t>Д</w:t>
      </w:r>
      <w:r w:rsidR="00C53F08" w:rsidRPr="00C53F08">
        <w:rPr>
          <w:sz w:val="26"/>
          <w:szCs w:val="26"/>
        </w:rPr>
        <w:t xml:space="preserve">окумент, подтверждающий полномочия представителя заявителя, </w:t>
      </w:r>
      <w:r w:rsidR="00074B86">
        <w:rPr>
          <w:sz w:val="26"/>
          <w:szCs w:val="26"/>
        </w:rPr>
        <w:t xml:space="preserve">                </w:t>
      </w:r>
      <w:r w:rsidR="00C53F08" w:rsidRPr="00C53F08">
        <w:rPr>
          <w:sz w:val="26"/>
          <w:szCs w:val="26"/>
        </w:rPr>
        <w:t xml:space="preserve">в случае, если с заявлением о </w:t>
      </w:r>
      <w:r w:rsidR="00F83AC6">
        <w:rPr>
          <w:sz w:val="26"/>
          <w:szCs w:val="26"/>
        </w:rPr>
        <w:t>предоставлении</w:t>
      </w:r>
      <w:r w:rsidR="00C53F08" w:rsidRPr="00C53F08">
        <w:rPr>
          <w:sz w:val="26"/>
          <w:szCs w:val="26"/>
        </w:rPr>
        <w:t xml:space="preserve"> земельного участка обращается представитель заявителя.</w:t>
      </w:r>
    </w:p>
    <w:p w:rsidR="00C53F08" w:rsidRPr="00C53F08" w:rsidRDefault="00C53F08" w:rsidP="00C53F08">
      <w:pPr>
        <w:suppressAutoHyphens/>
        <w:spacing w:line="360" w:lineRule="auto"/>
        <w:ind w:firstLine="720"/>
        <w:jc w:val="both"/>
        <w:rPr>
          <w:sz w:val="26"/>
          <w:szCs w:val="26"/>
        </w:rPr>
      </w:pPr>
      <w:r w:rsidRPr="00C53F08">
        <w:rPr>
          <w:sz w:val="26"/>
          <w:szCs w:val="26"/>
        </w:rPr>
        <w:t>В качестве документа, подтверждающего полномочия представителя, могут быть представлены:</w:t>
      </w:r>
    </w:p>
    <w:p w:rsidR="00C53F08" w:rsidRPr="00C53F08" w:rsidRDefault="00C53F08" w:rsidP="00C53F08">
      <w:pPr>
        <w:suppressAutoHyphens/>
        <w:spacing w:line="360" w:lineRule="auto"/>
        <w:ind w:firstLine="720"/>
        <w:jc w:val="both"/>
        <w:rPr>
          <w:sz w:val="26"/>
          <w:szCs w:val="26"/>
        </w:rPr>
      </w:pPr>
      <w:r w:rsidRPr="00C53F08">
        <w:rPr>
          <w:sz w:val="26"/>
          <w:szCs w:val="26"/>
        </w:rPr>
        <w:t>доверенность, заверенная нотариально (в случае обращения за получением муниципальной услуги представителя физического лица, в том числе индивидуального предпринимателя);</w:t>
      </w:r>
    </w:p>
    <w:p w:rsidR="00C53F08" w:rsidRPr="00C53F08" w:rsidRDefault="00C53F08" w:rsidP="00C53F08">
      <w:pPr>
        <w:suppressAutoHyphens/>
        <w:spacing w:line="360" w:lineRule="auto"/>
        <w:ind w:firstLine="720"/>
        <w:jc w:val="both"/>
        <w:rPr>
          <w:sz w:val="26"/>
          <w:szCs w:val="26"/>
        </w:rPr>
      </w:pPr>
      <w:r w:rsidRPr="00C53F08">
        <w:rPr>
          <w:sz w:val="26"/>
          <w:szCs w:val="26"/>
        </w:rPr>
        <w:t>доверенность, подписанная правомочным должностным лицом организации</w:t>
      </w:r>
      <w:r w:rsidR="004A1818">
        <w:rPr>
          <w:sz w:val="26"/>
          <w:szCs w:val="26"/>
        </w:rPr>
        <w:t xml:space="preserve">             </w:t>
      </w:r>
      <w:r w:rsidRPr="00C53F08">
        <w:rPr>
          <w:sz w:val="26"/>
          <w:szCs w:val="26"/>
        </w:rPr>
        <w:t xml:space="preserve"> и заверенная печатью (при наличии), либо решение о назначении или об избрании лица на должность, в соответствии с которым такое физическое лицо обладает правом действовать от имени заявителя без доверенности (в случае обращения</w:t>
      </w:r>
      <w:r w:rsidR="00074B86">
        <w:rPr>
          <w:sz w:val="26"/>
          <w:szCs w:val="26"/>
        </w:rPr>
        <w:t xml:space="preserve">                 </w:t>
      </w:r>
      <w:r w:rsidRPr="00C53F08">
        <w:rPr>
          <w:sz w:val="26"/>
          <w:szCs w:val="26"/>
        </w:rPr>
        <w:t xml:space="preserve"> за получением муниципальной услуги представителя юридического лица).</w:t>
      </w:r>
    </w:p>
    <w:p w:rsidR="00C53F08" w:rsidRPr="00C53F08" w:rsidRDefault="00725679" w:rsidP="00C53F08">
      <w:pPr>
        <w:suppressAutoHyphens/>
        <w:spacing w:line="360" w:lineRule="auto"/>
        <w:ind w:firstLine="720"/>
        <w:jc w:val="both"/>
        <w:rPr>
          <w:sz w:val="26"/>
          <w:szCs w:val="26"/>
        </w:rPr>
      </w:pPr>
      <w:r>
        <w:rPr>
          <w:sz w:val="26"/>
          <w:szCs w:val="26"/>
        </w:rPr>
        <w:t>2.5.1.5.</w:t>
      </w:r>
      <w:r w:rsidR="00FB3B7A">
        <w:rPr>
          <w:sz w:val="26"/>
          <w:szCs w:val="26"/>
        </w:rPr>
        <w:t xml:space="preserve"> З</w:t>
      </w:r>
      <w:r w:rsidR="00C53F08" w:rsidRPr="00C53F08">
        <w:rPr>
          <w:sz w:val="26"/>
          <w:szCs w:val="26"/>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Pr>
          <w:sz w:val="26"/>
          <w:szCs w:val="26"/>
        </w:rPr>
        <w:t>ся иностранное юридическое лицо.</w:t>
      </w:r>
    </w:p>
    <w:p w:rsidR="00C53F08" w:rsidRDefault="00725679" w:rsidP="00C53F08">
      <w:pPr>
        <w:suppressAutoHyphens/>
        <w:spacing w:line="360" w:lineRule="auto"/>
        <w:ind w:firstLine="720"/>
        <w:jc w:val="both"/>
        <w:rPr>
          <w:sz w:val="26"/>
          <w:szCs w:val="26"/>
        </w:rPr>
      </w:pPr>
      <w:r>
        <w:rPr>
          <w:sz w:val="26"/>
          <w:szCs w:val="26"/>
        </w:rPr>
        <w:t>2.5.1.6.</w:t>
      </w:r>
      <w:r w:rsidR="00C53F08" w:rsidRPr="00C53F08">
        <w:rPr>
          <w:sz w:val="26"/>
          <w:szCs w:val="26"/>
        </w:rPr>
        <w:t xml:space="preserve"> </w:t>
      </w:r>
      <w:r w:rsidR="00012C90">
        <w:rPr>
          <w:sz w:val="26"/>
          <w:szCs w:val="26"/>
        </w:rPr>
        <w:t>Р</w:t>
      </w:r>
      <w:r w:rsidR="00012C90" w:rsidRPr="00012C90">
        <w:rPr>
          <w:sz w:val="26"/>
          <w:szCs w:val="26"/>
        </w:rPr>
        <w:t xml:space="preserve">еестр членов садоводческого или огороднического некоммерческого товарищества, созданный в соответствии с Федеральным законом от 29 июля </w:t>
      </w:r>
      <w:r w:rsidR="00012C90">
        <w:rPr>
          <w:sz w:val="26"/>
          <w:szCs w:val="26"/>
        </w:rPr>
        <w:t xml:space="preserve">                </w:t>
      </w:r>
      <w:r w:rsidR="00012C90" w:rsidRPr="00012C90">
        <w:rPr>
          <w:sz w:val="26"/>
          <w:szCs w:val="26"/>
        </w:rPr>
        <w:t xml:space="preserve">2017 года </w:t>
      </w:r>
      <w:r w:rsidR="00012C90">
        <w:rPr>
          <w:sz w:val="26"/>
          <w:szCs w:val="26"/>
        </w:rPr>
        <w:t>№</w:t>
      </w:r>
      <w:r w:rsidR="00012C90" w:rsidRPr="00012C90">
        <w:rPr>
          <w:sz w:val="26"/>
          <w:szCs w:val="26"/>
        </w:rPr>
        <w:t xml:space="preserve"> 217-ФЗ </w:t>
      </w:r>
      <w:r w:rsidR="00012C90">
        <w:rPr>
          <w:sz w:val="26"/>
          <w:szCs w:val="26"/>
        </w:rPr>
        <w:t>«</w:t>
      </w:r>
      <w:r w:rsidR="00012C90" w:rsidRPr="00012C90">
        <w:rPr>
          <w:sz w:val="26"/>
          <w:szCs w:val="26"/>
        </w:rPr>
        <w:t xml:space="preserve">О ведении гражданами садоводства и огородничества </w:t>
      </w:r>
      <w:r w:rsidR="00012C90">
        <w:rPr>
          <w:sz w:val="26"/>
          <w:szCs w:val="26"/>
        </w:rPr>
        <w:t xml:space="preserve">                    </w:t>
      </w:r>
      <w:r w:rsidR="00012C90" w:rsidRPr="00012C90">
        <w:rPr>
          <w:sz w:val="26"/>
          <w:szCs w:val="26"/>
        </w:rPr>
        <w:t>для собственных нужд и о внесении изменений в отдельные законодательные акты Российской Федерации</w:t>
      </w:r>
      <w:r w:rsidR="00012C90">
        <w:rPr>
          <w:sz w:val="26"/>
          <w:szCs w:val="26"/>
        </w:rPr>
        <w:t>» (с последующими изменениями)</w:t>
      </w:r>
      <w:r w:rsidR="00012C90" w:rsidRPr="00012C90">
        <w:rPr>
          <w:sz w:val="26"/>
          <w:szCs w:val="26"/>
        </w:rPr>
        <w:t xml:space="preserve">, в случае, если подано </w:t>
      </w:r>
      <w:r w:rsidR="00012C90" w:rsidRPr="00012C90">
        <w:rPr>
          <w:sz w:val="26"/>
          <w:szCs w:val="26"/>
        </w:rPr>
        <w:lastRenderedPageBreak/>
        <w:t>заявление о предоставлении земельного участка в безвозмездное пользование такому товариществу</w:t>
      </w:r>
      <w:r w:rsidR="00C53F08" w:rsidRPr="00012C90">
        <w:rPr>
          <w:sz w:val="26"/>
          <w:szCs w:val="26"/>
        </w:rPr>
        <w:t>.</w:t>
      </w:r>
    </w:p>
    <w:p w:rsidR="00D16644" w:rsidRPr="00C53F08" w:rsidRDefault="00D16644" w:rsidP="00D16644">
      <w:pPr>
        <w:suppressAutoHyphens/>
        <w:spacing w:line="360" w:lineRule="auto"/>
        <w:ind w:firstLine="720"/>
        <w:jc w:val="both"/>
        <w:rPr>
          <w:sz w:val="26"/>
          <w:szCs w:val="26"/>
        </w:rPr>
      </w:pPr>
      <w:r>
        <w:rPr>
          <w:sz w:val="26"/>
          <w:szCs w:val="26"/>
        </w:rPr>
        <w:t xml:space="preserve">2.5.2. </w:t>
      </w:r>
      <w:r w:rsidRPr="00D16644">
        <w:rPr>
          <w:sz w:val="26"/>
          <w:szCs w:val="26"/>
        </w:rPr>
        <w:t xml:space="preserve">Представление </w:t>
      </w:r>
      <w:r w:rsidRPr="00BF714F">
        <w:rPr>
          <w:sz w:val="26"/>
          <w:szCs w:val="26"/>
        </w:rPr>
        <w:t xml:space="preserve">документов, указанных в </w:t>
      </w:r>
      <w:r w:rsidR="00BF714F" w:rsidRPr="00BF714F">
        <w:rPr>
          <w:sz w:val="26"/>
          <w:szCs w:val="26"/>
        </w:rPr>
        <w:t>под</w:t>
      </w:r>
      <w:r w:rsidRPr="00BF714F">
        <w:rPr>
          <w:sz w:val="26"/>
          <w:szCs w:val="26"/>
        </w:rPr>
        <w:t>пунктах 2.</w:t>
      </w:r>
      <w:r w:rsidR="00BF714F" w:rsidRPr="00BF714F">
        <w:rPr>
          <w:sz w:val="26"/>
          <w:szCs w:val="26"/>
        </w:rPr>
        <w:t>5</w:t>
      </w:r>
      <w:r w:rsidRPr="00BF714F">
        <w:rPr>
          <w:sz w:val="26"/>
          <w:szCs w:val="26"/>
        </w:rPr>
        <w:t>.1.</w:t>
      </w:r>
      <w:r w:rsidR="00BF714F">
        <w:rPr>
          <w:sz w:val="26"/>
          <w:szCs w:val="26"/>
        </w:rPr>
        <w:t>3</w:t>
      </w:r>
      <w:r w:rsidR="000345AA" w:rsidRPr="00F61F1F">
        <w:rPr>
          <w:sz w:val="26"/>
          <w:szCs w:val="26"/>
          <w:lang w:eastAsia="en-US"/>
        </w:rPr>
        <w:t>–</w:t>
      </w:r>
      <w:r w:rsidRPr="00BF714F">
        <w:rPr>
          <w:sz w:val="26"/>
          <w:szCs w:val="26"/>
        </w:rPr>
        <w:t>2.</w:t>
      </w:r>
      <w:r w:rsidR="00BF714F" w:rsidRPr="00BF714F">
        <w:rPr>
          <w:sz w:val="26"/>
          <w:szCs w:val="26"/>
        </w:rPr>
        <w:t>5</w:t>
      </w:r>
      <w:r w:rsidRPr="00BF714F">
        <w:rPr>
          <w:sz w:val="26"/>
          <w:szCs w:val="26"/>
        </w:rPr>
        <w:t>.1.</w:t>
      </w:r>
      <w:r w:rsidR="00BF714F">
        <w:rPr>
          <w:sz w:val="26"/>
          <w:szCs w:val="26"/>
        </w:rPr>
        <w:t>6</w:t>
      </w:r>
      <w:r w:rsidR="00BF714F" w:rsidRPr="00BF714F">
        <w:rPr>
          <w:sz w:val="26"/>
          <w:szCs w:val="26"/>
        </w:rPr>
        <w:t xml:space="preserve"> пункта 2.5.1 </w:t>
      </w:r>
      <w:r w:rsidRPr="00D16644">
        <w:rPr>
          <w:sz w:val="26"/>
          <w:szCs w:val="26"/>
        </w:rPr>
        <w:t>административного регламента,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53F08" w:rsidRDefault="00C53F08" w:rsidP="00C53F08">
      <w:pPr>
        <w:suppressAutoHyphens/>
        <w:spacing w:line="360" w:lineRule="auto"/>
        <w:ind w:firstLine="720"/>
        <w:jc w:val="both"/>
        <w:rPr>
          <w:sz w:val="26"/>
          <w:szCs w:val="26"/>
        </w:rPr>
      </w:pPr>
      <w:r w:rsidRPr="004C6C35">
        <w:rPr>
          <w:rFonts w:eastAsia="Calibri"/>
          <w:sz w:val="26"/>
          <w:szCs w:val="26"/>
        </w:rPr>
        <w:t>2.</w:t>
      </w:r>
      <w:r w:rsidR="00946573" w:rsidRPr="004C6C35">
        <w:rPr>
          <w:rFonts w:eastAsia="Calibri"/>
          <w:sz w:val="26"/>
          <w:szCs w:val="26"/>
        </w:rPr>
        <w:t>5</w:t>
      </w:r>
      <w:r w:rsidRPr="004C6C35">
        <w:rPr>
          <w:rFonts w:eastAsia="Calibri"/>
          <w:sz w:val="26"/>
          <w:szCs w:val="26"/>
        </w:rPr>
        <w:t>.</w:t>
      </w:r>
      <w:r w:rsidR="00946573" w:rsidRPr="004C6C35">
        <w:rPr>
          <w:rFonts w:eastAsia="Calibri"/>
          <w:sz w:val="26"/>
          <w:szCs w:val="26"/>
        </w:rPr>
        <w:t>3.</w:t>
      </w:r>
      <w:r w:rsidRPr="004C6C35">
        <w:rPr>
          <w:rFonts w:eastAsia="Calibri"/>
          <w:sz w:val="26"/>
          <w:szCs w:val="26"/>
        </w:rPr>
        <w:t xml:space="preserve"> </w:t>
      </w:r>
      <w:r w:rsidR="00BA3EA8" w:rsidRPr="00E33A74">
        <w:rPr>
          <w:sz w:val="26"/>
          <w:szCs w:val="26"/>
        </w:rPr>
        <w:t>Заявление и прилагаемые к нему документы, направленные                               в электронной форме,</w:t>
      </w:r>
      <w:r w:rsidRPr="004C6C35">
        <w:rPr>
          <w:sz w:val="26"/>
          <w:szCs w:val="26"/>
        </w:rPr>
        <w:t xml:space="preserve"> подписываются в соответствии с требованиями Федерального закона</w:t>
      </w:r>
      <w:r w:rsidR="00946573" w:rsidRPr="004C6C35">
        <w:rPr>
          <w:sz w:val="26"/>
          <w:szCs w:val="26"/>
        </w:rPr>
        <w:t xml:space="preserve"> </w:t>
      </w:r>
      <w:r w:rsidRPr="004C6C35">
        <w:rPr>
          <w:sz w:val="26"/>
          <w:szCs w:val="26"/>
        </w:rPr>
        <w:t>от 6 апреля 2011 года № 63-ФЗ «Об электронной подписи»</w:t>
      </w:r>
      <w:r w:rsidR="004A4F9F" w:rsidRPr="004C6C35">
        <w:rPr>
          <w:sz w:val="26"/>
          <w:szCs w:val="26"/>
        </w:rPr>
        <w:t xml:space="preserve"> (с последующими изменениями)</w:t>
      </w:r>
      <w:r w:rsidRPr="004C6C35">
        <w:rPr>
          <w:sz w:val="26"/>
          <w:szCs w:val="26"/>
        </w:rPr>
        <w:t xml:space="preserve"> и стат</w:t>
      </w:r>
      <w:r w:rsidR="004A4F9F" w:rsidRPr="004C6C35">
        <w:rPr>
          <w:sz w:val="26"/>
          <w:szCs w:val="26"/>
        </w:rPr>
        <w:t>ьями</w:t>
      </w:r>
      <w:r w:rsidRPr="004C6C35">
        <w:rPr>
          <w:sz w:val="26"/>
          <w:szCs w:val="26"/>
        </w:rPr>
        <w:t xml:space="preserve"> 21</w:t>
      </w:r>
      <w:r w:rsidR="004A4F9F" w:rsidRPr="004C6C35">
        <w:rPr>
          <w:sz w:val="26"/>
          <w:szCs w:val="26"/>
        </w:rPr>
        <w:t>.1</w:t>
      </w:r>
      <w:r w:rsidR="00BA3EA8">
        <w:rPr>
          <w:sz w:val="26"/>
          <w:szCs w:val="26"/>
        </w:rPr>
        <w:t>,</w:t>
      </w:r>
      <w:r w:rsidRPr="004C6C35">
        <w:rPr>
          <w:sz w:val="26"/>
          <w:szCs w:val="26"/>
        </w:rPr>
        <w:t xml:space="preserve"> 21</w:t>
      </w:r>
      <w:r w:rsidR="004A4F9F" w:rsidRPr="004C6C35">
        <w:rPr>
          <w:sz w:val="26"/>
          <w:szCs w:val="26"/>
        </w:rPr>
        <w:t>.2</w:t>
      </w:r>
      <w:r w:rsidRPr="004C6C35">
        <w:rPr>
          <w:sz w:val="26"/>
          <w:szCs w:val="26"/>
        </w:rPr>
        <w:t xml:space="preserve"> Федерального закона от 27 июля 2010 года </w:t>
      </w:r>
      <w:r w:rsidR="004A4F9F" w:rsidRPr="004C6C35">
        <w:rPr>
          <w:sz w:val="26"/>
          <w:szCs w:val="26"/>
        </w:rPr>
        <w:t xml:space="preserve">              </w:t>
      </w:r>
      <w:r w:rsidRPr="004C6C35">
        <w:rPr>
          <w:sz w:val="26"/>
          <w:szCs w:val="26"/>
        </w:rPr>
        <w:t>№ 210-ФЗ «Об организации предоставления государ</w:t>
      </w:r>
      <w:r w:rsidR="004A4F9F" w:rsidRPr="004C6C35">
        <w:rPr>
          <w:sz w:val="26"/>
          <w:szCs w:val="26"/>
        </w:rPr>
        <w:t>ственных и муниципальных услуг» (с последу</w:t>
      </w:r>
      <w:r w:rsidR="00001DB4">
        <w:rPr>
          <w:sz w:val="26"/>
          <w:szCs w:val="26"/>
        </w:rPr>
        <w:t>ющими изменениями):</w:t>
      </w:r>
    </w:p>
    <w:p w:rsidR="004C6C35" w:rsidRPr="004C6C35" w:rsidRDefault="00E70636" w:rsidP="004C6C35">
      <w:pPr>
        <w:suppressAutoHyphens/>
        <w:spacing w:line="360" w:lineRule="auto"/>
        <w:ind w:firstLine="720"/>
        <w:jc w:val="both"/>
        <w:rPr>
          <w:sz w:val="26"/>
          <w:szCs w:val="26"/>
        </w:rPr>
      </w:pPr>
      <w:r>
        <w:rPr>
          <w:sz w:val="26"/>
          <w:szCs w:val="26"/>
        </w:rPr>
        <w:t xml:space="preserve">2.5.3.1. </w:t>
      </w:r>
      <w:r w:rsidR="004C6C35" w:rsidRPr="004C6C35">
        <w:rPr>
          <w:sz w:val="26"/>
          <w:szCs w:val="26"/>
        </w:rPr>
        <w:t xml:space="preserve">Заявление в форме электронного документа, направленное </w:t>
      </w:r>
      <w:r w:rsidR="004C6C35">
        <w:rPr>
          <w:sz w:val="26"/>
          <w:szCs w:val="26"/>
        </w:rPr>
        <w:t>посредством</w:t>
      </w:r>
      <w:r w:rsidR="004C6C35" w:rsidRPr="004C6C35">
        <w:rPr>
          <w:sz w:val="26"/>
          <w:szCs w:val="26"/>
        </w:rPr>
        <w:t xml:space="preserve"> Единого портала, подписывается по выбору заявителя (если заявителем является физическое лицо):</w:t>
      </w:r>
    </w:p>
    <w:p w:rsidR="004C6C35" w:rsidRPr="004C6C35" w:rsidRDefault="004C6C35" w:rsidP="004C6C35">
      <w:pPr>
        <w:suppressAutoHyphens/>
        <w:spacing w:line="360" w:lineRule="auto"/>
        <w:ind w:firstLine="720"/>
        <w:jc w:val="both"/>
        <w:rPr>
          <w:sz w:val="26"/>
          <w:szCs w:val="26"/>
        </w:rPr>
      </w:pPr>
      <w:r w:rsidRPr="004C6C35">
        <w:rPr>
          <w:sz w:val="26"/>
          <w:szCs w:val="26"/>
        </w:rPr>
        <w:t xml:space="preserve">простой электронной подписью заявителя; </w:t>
      </w:r>
    </w:p>
    <w:p w:rsidR="004C6C35" w:rsidRPr="004C6C35" w:rsidRDefault="004C6C35" w:rsidP="004C6C35">
      <w:pPr>
        <w:suppressAutoHyphens/>
        <w:spacing w:line="360" w:lineRule="auto"/>
        <w:ind w:firstLine="720"/>
        <w:jc w:val="both"/>
        <w:rPr>
          <w:sz w:val="26"/>
          <w:szCs w:val="26"/>
        </w:rPr>
      </w:pPr>
      <w:r w:rsidRPr="004C6C35">
        <w:rPr>
          <w:sz w:val="26"/>
          <w:szCs w:val="26"/>
        </w:rPr>
        <w:t xml:space="preserve">усиленной квалифицированной электронной подписью заявителя. </w:t>
      </w:r>
    </w:p>
    <w:p w:rsidR="004C6C35" w:rsidRPr="004C6C35" w:rsidRDefault="00E70636" w:rsidP="004C6C35">
      <w:pPr>
        <w:suppressAutoHyphens/>
        <w:spacing w:line="360" w:lineRule="auto"/>
        <w:ind w:firstLine="720"/>
        <w:jc w:val="both"/>
        <w:rPr>
          <w:sz w:val="26"/>
          <w:szCs w:val="26"/>
        </w:rPr>
      </w:pPr>
      <w:r>
        <w:rPr>
          <w:sz w:val="26"/>
          <w:szCs w:val="26"/>
        </w:rPr>
        <w:t xml:space="preserve">2.5.3.2. </w:t>
      </w:r>
      <w:r w:rsidR="004C6C35" w:rsidRPr="004C6C35">
        <w:rPr>
          <w:sz w:val="26"/>
          <w:szCs w:val="26"/>
        </w:rPr>
        <w:t xml:space="preserve">Заявление в форме электронного документа от имени юридического лица, направленное посредством Единого портала, подписывается по выбору заявителя простой электронной подписью либо усиленной квалифицированной электронной подписью: </w:t>
      </w:r>
    </w:p>
    <w:p w:rsidR="004C6C35" w:rsidRPr="004C6C35" w:rsidRDefault="004C6C35" w:rsidP="004C6C35">
      <w:pPr>
        <w:suppressAutoHyphens/>
        <w:spacing w:line="360" w:lineRule="auto"/>
        <w:ind w:firstLine="720"/>
        <w:jc w:val="both"/>
        <w:rPr>
          <w:sz w:val="26"/>
          <w:szCs w:val="26"/>
        </w:rPr>
      </w:pPr>
      <w:r w:rsidRPr="004C6C35">
        <w:rPr>
          <w:sz w:val="26"/>
          <w:szCs w:val="26"/>
        </w:rPr>
        <w:t xml:space="preserve">лица, действующего от имени юридического лица без доверенности; </w:t>
      </w:r>
    </w:p>
    <w:p w:rsidR="004C6C35" w:rsidRPr="004C6C35" w:rsidRDefault="004C6C35" w:rsidP="004C6C35">
      <w:pPr>
        <w:suppressAutoHyphens/>
        <w:spacing w:line="360" w:lineRule="auto"/>
        <w:ind w:firstLine="720"/>
        <w:jc w:val="both"/>
        <w:rPr>
          <w:sz w:val="26"/>
          <w:szCs w:val="26"/>
        </w:rPr>
      </w:pPr>
      <w:r w:rsidRPr="004C6C35">
        <w:rPr>
          <w:sz w:val="26"/>
          <w:szCs w:val="26"/>
        </w:rPr>
        <w:t xml:space="preserve">представителя юридического лица, действующего на основании доверенности, выданной в соответствии с законодательством Российской Федерации. </w:t>
      </w:r>
    </w:p>
    <w:p w:rsidR="004C6C35" w:rsidRPr="004C6C35" w:rsidRDefault="00E37B66" w:rsidP="004C6C35">
      <w:pPr>
        <w:suppressAutoHyphens/>
        <w:spacing w:line="360" w:lineRule="auto"/>
        <w:ind w:firstLine="720"/>
        <w:jc w:val="both"/>
        <w:rPr>
          <w:sz w:val="26"/>
          <w:szCs w:val="26"/>
        </w:rPr>
      </w:pPr>
      <w:r>
        <w:rPr>
          <w:sz w:val="26"/>
          <w:szCs w:val="26"/>
        </w:rPr>
        <w:t>2.5.3.</w:t>
      </w:r>
      <w:r w:rsidR="008C3A64">
        <w:rPr>
          <w:sz w:val="26"/>
          <w:szCs w:val="26"/>
        </w:rPr>
        <w:t>3</w:t>
      </w:r>
      <w:r>
        <w:rPr>
          <w:sz w:val="26"/>
          <w:szCs w:val="26"/>
        </w:rPr>
        <w:t xml:space="preserve">. </w:t>
      </w:r>
      <w:r w:rsidR="004C6C35" w:rsidRPr="004C6C35">
        <w:rPr>
          <w:sz w:val="26"/>
          <w:szCs w:val="26"/>
        </w:rPr>
        <w:t>В случае представления копий документов, необходимых</w:t>
      </w:r>
      <w:r w:rsidR="00001DB4">
        <w:rPr>
          <w:sz w:val="26"/>
          <w:szCs w:val="26"/>
        </w:rPr>
        <w:t xml:space="preserve">                            </w:t>
      </w:r>
      <w:r w:rsidR="004C6C35" w:rsidRPr="004C6C35">
        <w:rPr>
          <w:sz w:val="26"/>
          <w:szCs w:val="26"/>
        </w:rPr>
        <w:t xml:space="preserve">для предоставления муниципальной услуги, посредством Единого портала, указанные документы должны быть подписаны усиленной квалифицированной электронной подписью (если заявителем является юридическое лицо) либо простой электронной подписью (если заявителем является физическое лицо). </w:t>
      </w:r>
    </w:p>
    <w:p w:rsidR="00E70636" w:rsidRPr="00E37B66" w:rsidRDefault="00E37B66" w:rsidP="00E70636">
      <w:pPr>
        <w:suppressAutoHyphens/>
        <w:spacing w:line="360" w:lineRule="auto"/>
        <w:ind w:firstLine="720"/>
        <w:jc w:val="both"/>
        <w:rPr>
          <w:sz w:val="26"/>
          <w:szCs w:val="26"/>
        </w:rPr>
      </w:pPr>
      <w:r>
        <w:rPr>
          <w:sz w:val="26"/>
          <w:szCs w:val="26"/>
        </w:rPr>
        <w:lastRenderedPageBreak/>
        <w:t>2.5.3.</w:t>
      </w:r>
      <w:r w:rsidR="00BD2867">
        <w:rPr>
          <w:sz w:val="26"/>
          <w:szCs w:val="26"/>
        </w:rPr>
        <w:t>4</w:t>
      </w:r>
      <w:r>
        <w:rPr>
          <w:sz w:val="26"/>
          <w:szCs w:val="26"/>
        </w:rPr>
        <w:t xml:space="preserve">. </w:t>
      </w:r>
      <w:r w:rsidR="00E70636" w:rsidRPr="00E37B66">
        <w:rPr>
          <w:sz w:val="26"/>
          <w:szCs w:val="26"/>
        </w:rPr>
        <w:t>Документ, подтверждающий полномочия представителя юридического лица, представленный в форме электронного документа, удостоверяется усиленной квалифицированной электронной подписью правомочного должностного лица организации.</w:t>
      </w:r>
    </w:p>
    <w:p w:rsidR="00E70636" w:rsidRPr="00C53F08" w:rsidRDefault="00E70636" w:rsidP="00E70636">
      <w:pPr>
        <w:widowControl w:val="0"/>
        <w:suppressAutoHyphens/>
        <w:spacing w:line="360" w:lineRule="auto"/>
        <w:ind w:firstLine="720"/>
        <w:jc w:val="both"/>
        <w:rPr>
          <w:sz w:val="26"/>
          <w:szCs w:val="26"/>
        </w:rPr>
      </w:pPr>
      <w:r w:rsidRPr="00E37B66">
        <w:rPr>
          <w:sz w:val="26"/>
          <w:szCs w:val="26"/>
        </w:rPr>
        <w:t>Документ, подтверждающий полномочия представителя физического лица, представленный в форме электронного документа, удостоверяется усиленной квалифицированной электронной подписью нотариуса.</w:t>
      </w:r>
    </w:p>
    <w:p w:rsidR="00F130A7" w:rsidRDefault="00E37B66" w:rsidP="00C53F08">
      <w:pPr>
        <w:suppressAutoHyphens/>
        <w:spacing w:line="360" w:lineRule="auto"/>
        <w:ind w:firstLine="720"/>
        <w:jc w:val="both"/>
        <w:rPr>
          <w:sz w:val="26"/>
          <w:szCs w:val="26"/>
        </w:rPr>
      </w:pPr>
      <w:r>
        <w:rPr>
          <w:sz w:val="26"/>
          <w:szCs w:val="26"/>
        </w:rPr>
        <w:t>2.5.3.</w:t>
      </w:r>
      <w:r w:rsidR="00BD2867">
        <w:rPr>
          <w:sz w:val="26"/>
          <w:szCs w:val="26"/>
        </w:rPr>
        <w:t>5</w:t>
      </w:r>
      <w:r>
        <w:rPr>
          <w:sz w:val="26"/>
          <w:szCs w:val="26"/>
        </w:rPr>
        <w:t xml:space="preserve">. </w:t>
      </w:r>
      <w:r w:rsidR="004C6C35" w:rsidRPr="004C6C35">
        <w:rPr>
          <w:sz w:val="26"/>
          <w:szCs w:val="26"/>
        </w:rPr>
        <w:t>Средства электронной подписи, применяемые при подаче заявлений</w:t>
      </w:r>
      <w:r w:rsidR="00E7518A">
        <w:rPr>
          <w:sz w:val="26"/>
          <w:szCs w:val="26"/>
        </w:rPr>
        <w:t xml:space="preserve">                         </w:t>
      </w:r>
      <w:r w:rsidR="004C6C35" w:rsidRPr="004C6C35">
        <w:rPr>
          <w:sz w:val="26"/>
          <w:szCs w:val="26"/>
        </w:rPr>
        <w:t xml:space="preserve"> и прилагаемых к заявлению электронных документов, должны быть сертифицированы в соответствии с законодательством Российской Федерации.</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2.</w:t>
      </w:r>
      <w:r w:rsidR="00B3478E">
        <w:rPr>
          <w:rFonts w:eastAsia="Calibri"/>
          <w:sz w:val="26"/>
          <w:szCs w:val="26"/>
        </w:rPr>
        <w:t>5</w:t>
      </w:r>
      <w:r w:rsidRPr="00C53F08">
        <w:rPr>
          <w:rFonts w:eastAsia="Calibri"/>
          <w:sz w:val="26"/>
          <w:szCs w:val="26"/>
        </w:rPr>
        <w:t>.</w:t>
      </w:r>
      <w:r w:rsidR="00001DB4">
        <w:rPr>
          <w:rFonts w:eastAsia="Calibri"/>
          <w:sz w:val="26"/>
          <w:szCs w:val="26"/>
        </w:rPr>
        <w:t>4</w:t>
      </w:r>
      <w:r w:rsidRPr="00C53F08">
        <w:rPr>
          <w:rFonts w:eastAsia="Calibri"/>
          <w:sz w:val="26"/>
          <w:szCs w:val="26"/>
        </w:rPr>
        <w:t xml:space="preserve">.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w:t>
      </w:r>
      <w:r w:rsidR="00B3478E">
        <w:rPr>
          <w:rFonts w:eastAsia="Calibri"/>
          <w:sz w:val="26"/>
          <w:szCs w:val="26"/>
        </w:rPr>
        <w:t xml:space="preserve">                            </w:t>
      </w:r>
      <w:r w:rsidRPr="00C53F08">
        <w:rPr>
          <w:rFonts w:eastAsia="Calibri"/>
          <w:sz w:val="26"/>
          <w:szCs w:val="26"/>
        </w:rPr>
        <w:t>и подписью руководителя, иного должностного лица, уполномоченного на это юридическим лицом. После проведения сверки подлинники документов незамедлительно возвращаются заявителю.</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2.</w:t>
      </w:r>
      <w:r w:rsidR="00B3478E">
        <w:rPr>
          <w:rFonts w:eastAsia="Calibri"/>
          <w:sz w:val="26"/>
          <w:szCs w:val="26"/>
        </w:rPr>
        <w:t>5</w:t>
      </w:r>
      <w:r w:rsidRPr="00C53F08">
        <w:rPr>
          <w:rFonts w:eastAsia="Calibri"/>
          <w:sz w:val="26"/>
          <w:szCs w:val="26"/>
        </w:rPr>
        <w:t>.</w:t>
      </w:r>
      <w:r w:rsidR="00001DB4">
        <w:rPr>
          <w:rFonts w:eastAsia="Calibri"/>
          <w:sz w:val="26"/>
          <w:szCs w:val="26"/>
        </w:rPr>
        <w:t>5</w:t>
      </w:r>
      <w:r w:rsidRPr="00C53F08">
        <w:rPr>
          <w:rFonts w:eastAsia="Calibri"/>
          <w:sz w:val="26"/>
          <w:szCs w:val="26"/>
        </w:rPr>
        <w:t>.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C53F08" w:rsidRPr="00C53F08" w:rsidRDefault="00C53F08" w:rsidP="00C53F08">
      <w:pPr>
        <w:widowControl w:val="0"/>
        <w:suppressAutoHyphens/>
        <w:spacing w:line="360" w:lineRule="auto"/>
        <w:ind w:firstLine="720"/>
        <w:jc w:val="both"/>
        <w:rPr>
          <w:sz w:val="26"/>
          <w:szCs w:val="26"/>
        </w:rPr>
      </w:pPr>
      <w:r w:rsidRPr="00C53F08">
        <w:rPr>
          <w:sz w:val="26"/>
          <w:szCs w:val="26"/>
        </w:rPr>
        <w:t>2.</w:t>
      </w:r>
      <w:r w:rsidR="00B3478E">
        <w:rPr>
          <w:sz w:val="26"/>
          <w:szCs w:val="26"/>
        </w:rPr>
        <w:t>5</w:t>
      </w:r>
      <w:r w:rsidRPr="00C53F08">
        <w:rPr>
          <w:sz w:val="26"/>
          <w:szCs w:val="26"/>
        </w:rPr>
        <w:t>.</w:t>
      </w:r>
      <w:r w:rsidR="00001DB4">
        <w:rPr>
          <w:sz w:val="26"/>
          <w:szCs w:val="26"/>
        </w:rPr>
        <w:t>6</w:t>
      </w:r>
      <w:r w:rsidRPr="00C53F08">
        <w:rPr>
          <w:sz w:val="26"/>
          <w:szCs w:val="26"/>
        </w:rPr>
        <w:t>. 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2.</w:t>
      </w:r>
      <w:r w:rsidR="00B3478E">
        <w:rPr>
          <w:rFonts w:eastAsia="Calibri"/>
          <w:sz w:val="26"/>
          <w:szCs w:val="26"/>
        </w:rPr>
        <w:t>5</w:t>
      </w:r>
      <w:r w:rsidRPr="00C53F08">
        <w:rPr>
          <w:rFonts w:eastAsia="Calibri"/>
          <w:sz w:val="26"/>
          <w:szCs w:val="26"/>
        </w:rPr>
        <w:t>.</w:t>
      </w:r>
      <w:r w:rsidR="00001DB4">
        <w:rPr>
          <w:rFonts w:eastAsia="Calibri"/>
          <w:sz w:val="26"/>
          <w:szCs w:val="26"/>
        </w:rPr>
        <w:t>7</w:t>
      </w:r>
      <w:r w:rsidRPr="00C53F08">
        <w:rPr>
          <w:rFonts w:eastAsia="Calibri"/>
          <w:sz w:val="26"/>
          <w:szCs w:val="26"/>
        </w:rPr>
        <w:t>.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EA6BF2" w:rsidRPr="003E4A1F" w:rsidRDefault="00C53F08" w:rsidP="00EA6BF2">
      <w:pPr>
        <w:suppressAutoHyphens/>
        <w:spacing w:line="360" w:lineRule="auto"/>
        <w:ind w:firstLine="720"/>
        <w:jc w:val="both"/>
        <w:rPr>
          <w:rFonts w:eastAsia="Calibri"/>
          <w:sz w:val="26"/>
          <w:szCs w:val="26"/>
        </w:rPr>
      </w:pPr>
      <w:r w:rsidRPr="003E4A1F">
        <w:rPr>
          <w:rFonts w:eastAsia="Calibri"/>
          <w:sz w:val="26"/>
          <w:szCs w:val="26"/>
        </w:rPr>
        <w:t>2.</w:t>
      </w:r>
      <w:r w:rsidR="00B3478E" w:rsidRPr="003E4A1F">
        <w:rPr>
          <w:rFonts w:eastAsia="Calibri"/>
          <w:sz w:val="26"/>
          <w:szCs w:val="26"/>
        </w:rPr>
        <w:t>5</w:t>
      </w:r>
      <w:r w:rsidRPr="003E4A1F">
        <w:rPr>
          <w:rFonts w:eastAsia="Calibri"/>
          <w:sz w:val="26"/>
          <w:szCs w:val="26"/>
        </w:rPr>
        <w:t>.</w:t>
      </w:r>
      <w:r w:rsidR="00001DB4">
        <w:rPr>
          <w:rFonts w:eastAsia="Calibri"/>
          <w:sz w:val="26"/>
          <w:szCs w:val="26"/>
        </w:rPr>
        <w:t>8</w:t>
      </w:r>
      <w:r w:rsidRPr="003E4A1F">
        <w:rPr>
          <w:rFonts w:eastAsia="Calibri"/>
          <w:sz w:val="26"/>
          <w:szCs w:val="26"/>
        </w:rPr>
        <w:t xml:space="preserve">. </w:t>
      </w:r>
      <w:r w:rsidR="00EA6BF2" w:rsidRPr="003E4A1F">
        <w:rPr>
          <w:rFonts w:eastAsia="Calibri"/>
          <w:sz w:val="26"/>
          <w:szCs w:val="26"/>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статьями 9, 10 и 14 Федерального закона от 29 декабря 2022 года № 572-ФЗ                       </w:t>
      </w:r>
      <w:r w:rsidR="00EA6BF2" w:rsidRPr="003E4A1F">
        <w:rPr>
          <w:rFonts w:eastAsia="Calibri"/>
          <w:sz w:val="26"/>
          <w:szCs w:val="26"/>
        </w:rPr>
        <w:lastRenderedPageBreak/>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 последующими изменениями).</w:t>
      </w:r>
    </w:p>
    <w:p w:rsidR="00EA6BF2" w:rsidRDefault="00EA6BF2" w:rsidP="00EA6BF2">
      <w:pPr>
        <w:suppressAutoHyphens/>
        <w:spacing w:line="360" w:lineRule="auto"/>
        <w:ind w:firstLine="720"/>
        <w:jc w:val="both"/>
        <w:rPr>
          <w:rFonts w:eastAsia="Calibri"/>
          <w:sz w:val="26"/>
          <w:szCs w:val="26"/>
        </w:rPr>
      </w:pPr>
      <w:r w:rsidRPr="003E4A1F">
        <w:rPr>
          <w:rFonts w:eastAsia="Calibri"/>
          <w:sz w:val="26"/>
          <w:szCs w:val="26"/>
        </w:rPr>
        <w:t xml:space="preserve">При предоставлении муниципальной услуги в электронной форме идентификация и аутентификация могут осуществляться в соответствии с частью   11 статьи 7 Федерального закона от 27 июля 2010 года </w:t>
      </w:r>
      <w:r w:rsidR="00CA3720" w:rsidRPr="003E4A1F">
        <w:rPr>
          <w:rFonts w:eastAsia="Calibri"/>
          <w:sz w:val="26"/>
          <w:szCs w:val="26"/>
        </w:rPr>
        <w:t>№</w:t>
      </w:r>
      <w:r w:rsidRPr="003E4A1F">
        <w:rPr>
          <w:rFonts w:eastAsia="Calibri"/>
          <w:sz w:val="26"/>
          <w:szCs w:val="26"/>
        </w:rPr>
        <w:t xml:space="preserve"> 210-ФЗ «Об организации предоставления государственных и муниципальных услуг» (с последующими изменениями).</w:t>
      </w:r>
    </w:p>
    <w:p w:rsidR="00C53F08" w:rsidRPr="00C53F08" w:rsidRDefault="00EA6BF2" w:rsidP="00C53F08">
      <w:pPr>
        <w:suppressAutoHyphens/>
        <w:spacing w:line="360" w:lineRule="auto"/>
        <w:ind w:firstLine="720"/>
        <w:jc w:val="both"/>
        <w:rPr>
          <w:sz w:val="26"/>
          <w:szCs w:val="26"/>
        </w:rPr>
      </w:pPr>
      <w:r>
        <w:rPr>
          <w:rFonts w:eastAsia="Calibri"/>
          <w:sz w:val="26"/>
          <w:szCs w:val="26"/>
        </w:rPr>
        <w:t>2.5.</w:t>
      </w:r>
      <w:r w:rsidR="00001DB4">
        <w:rPr>
          <w:rFonts w:eastAsia="Calibri"/>
          <w:sz w:val="26"/>
          <w:szCs w:val="26"/>
        </w:rPr>
        <w:t>9</w:t>
      </w:r>
      <w:r>
        <w:rPr>
          <w:rFonts w:eastAsia="Calibri"/>
          <w:sz w:val="26"/>
          <w:szCs w:val="26"/>
        </w:rPr>
        <w:t xml:space="preserve">. </w:t>
      </w:r>
      <w:r w:rsidR="00C53F08" w:rsidRPr="00C53F08">
        <w:rPr>
          <w:rFonts w:eastAsia="Calibri"/>
          <w:sz w:val="26"/>
          <w:szCs w:val="26"/>
        </w:rPr>
        <w:t>Заявитель имеет право представить заявление и прилагаемые к нему документы на предоставление муниципальной услуги следующими способами:</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а) путем обращения в Уполномоченный орган или МФЦ лично либо через уполномоченных представителей;</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б) посредством почтовой связи;</w:t>
      </w:r>
    </w:p>
    <w:p w:rsidR="00C53F08" w:rsidRPr="00C53F08" w:rsidRDefault="00C53F08" w:rsidP="00C53F08">
      <w:pPr>
        <w:suppressAutoHyphens/>
        <w:spacing w:line="360" w:lineRule="auto"/>
        <w:ind w:firstLine="720"/>
        <w:jc w:val="both"/>
        <w:rPr>
          <w:sz w:val="26"/>
          <w:szCs w:val="26"/>
        </w:rPr>
      </w:pPr>
      <w:r w:rsidRPr="00C53F08">
        <w:rPr>
          <w:rFonts w:eastAsia="Calibri"/>
          <w:sz w:val="26"/>
          <w:szCs w:val="26"/>
        </w:rPr>
        <w:t xml:space="preserve">в) </w:t>
      </w:r>
      <w:bookmarkStart w:id="1" w:name="sub_391525"/>
      <w:r w:rsidRPr="00C53F08">
        <w:rPr>
          <w:rFonts w:eastAsia="Calibri"/>
          <w:color w:val="000000"/>
          <w:sz w:val="26"/>
          <w:szCs w:val="26"/>
        </w:rPr>
        <w:t>посредством Единого портала.</w:t>
      </w:r>
      <w:bookmarkEnd w:id="1"/>
    </w:p>
    <w:p w:rsidR="00C53F08" w:rsidRDefault="00C53F08" w:rsidP="00D76E10">
      <w:pPr>
        <w:jc w:val="center"/>
        <w:rPr>
          <w:b/>
          <w:bCs/>
          <w:color w:val="000000"/>
          <w:sz w:val="26"/>
          <w:szCs w:val="26"/>
        </w:rPr>
      </w:pPr>
    </w:p>
    <w:p w:rsidR="00E15B73" w:rsidRDefault="00D76E10" w:rsidP="00D76E10">
      <w:pPr>
        <w:jc w:val="center"/>
        <w:rPr>
          <w:b/>
          <w:bCs/>
          <w:color w:val="000000"/>
          <w:sz w:val="26"/>
          <w:szCs w:val="26"/>
        </w:rPr>
      </w:pPr>
      <w:r>
        <w:rPr>
          <w:b/>
          <w:bCs/>
          <w:color w:val="000000"/>
          <w:sz w:val="26"/>
          <w:szCs w:val="26"/>
        </w:rPr>
        <w:t xml:space="preserve">2.6. </w:t>
      </w:r>
      <w:r w:rsidR="00E15B73" w:rsidRPr="00E15B73">
        <w:rPr>
          <w:b/>
          <w:bCs/>
          <w:color w:val="000000"/>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15B73" w:rsidRDefault="00E15B73" w:rsidP="00D76E10">
      <w:pPr>
        <w:jc w:val="center"/>
        <w:rPr>
          <w:b/>
          <w:bCs/>
          <w:color w:val="000000"/>
          <w:sz w:val="26"/>
          <w:szCs w:val="26"/>
        </w:rPr>
      </w:pPr>
    </w:p>
    <w:p w:rsidR="002829C5" w:rsidRPr="002829C5" w:rsidRDefault="002829C5" w:rsidP="002829C5">
      <w:pPr>
        <w:spacing w:line="360" w:lineRule="auto"/>
        <w:ind w:firstLine="709"/>
        <w:jc w:val="both"/>
        <w:rPr>
          <w:bCs/>
          <w:color w:val="000000"/>
          <w:sz w:val="26"/>
          <w:szCs w:val="26"/>
        </w:rPr>
      </w:pPr>
      <w:r w:rsidRPr="002829C5">
        <w:rPr>
          <w:bCs/>
          <w:color w:val="000000"/>
          <w:sz w:val="26"/>
          <w:szCs w:val="26"/>
        </w:rPr>
        <w:t>2.</w:t>
      </w:r>
      <w:r w:rsidR="00AB77DC">
        <w:rPr>
          <w:bCs/>
          <w:color w:val="000000"/>
          <w:sz w:val="26"/>
          <w:szCs w:val="26"/>
        </w:rPr>
        <w:t>6</w:t>
      </w:r>
      <w:r w:rsidRPr="002829C5">
        <w:rPr>
          <w:bCs/>
          <w:color w:val="000000"/>
          <w:sz w:val="26"/>
          <w:szCs w:val="26"/>
        </w:rPr>
        <w:t xml:space="preserve">.1. Документы, необходимые в соответствии с нормативными правовыми актами для предоставления муниципальной услуги, которые находятся </w:t>
      </w:r>
      <w:r>
        <w:rPr>
          <w:bCs/>
          <w:color w:val="000000"/>
          <w:sz w:val="26"/>
          <w:szCs w:val="26"/>
        </w:rPr>
        <w:t xml:space="preserve">                               </w:t>
      </w:r>
      <w:r w:rsidRPr="002829C5">
        <w:rPr>
          <w:bCs/>
          <w:color w:val="000000"/>
          <w:sz w:val="26"/>
          <w:szCs w:val="26"/>
        </w:rPr>
        <w:t>в распоряжении государственных органов, органов местного самоуправления</w:t>
      </w:r>
      <w:r>
        <w:rPr>
          <w:bCs/>
          <w:color w:val="000000"/>
          <w:sz w:val="26"/>
          <w:szCs w:val="26"/>
        </w:rPr>
        <w:t xml:space="preserve">                         </w:t>
      </w:r>
      <w:r w:rsidRPr="002829C5">
        <w:rPr>
          <w:bCs/>
          <w:color w:val="000000"/>
          <w:sz w:val="26"/>
          <w:szCs w:val="26"/>
        </w:rPr>
        <w:t xml:space="preserve"> и иных организаций и которые заявитель вправе представить, указаны </w:t>
      </w:r>
      <w:r w:rsidR="00953BAC">
        <w:rPr>
          <w:bCs/>
          <w:color w:val="000000"/>
          <w:sz w:val="26"/>
          <w:szCs w:val="26"/>
        </w:rPr>
        <w:t xml:space="preserve">                                 </w:t>
      </w:r>
      <w:r w:rsidRPr="002829C5">
        <w:rPr>
          <w:bCs/>
          <w:color w:val="000000"/>
          <w:sz w:val="26"/>
          <w:szCs w:val="26"/>
        </w:rPr>
        <w:t xml:space="preserve">в </w:t>
      </w:r>
      <w:r w:rsidR="00CD44BE" w:rsidRPr="00C53F08">
        <w:rPr>
          <w:sz w:val="26"/>
          <w:szCs w:val="26"/>
        </w:rPr>
        <w:t>Перечне</w:t>
      </w:r>
      <w:r w:rsidR="00CD44BE">
        <w:rPr>
          <w:sz w:val="26"/>
          <w:szCs w:val="26"/>
        </w:rPr>
        <w:t xml:space="preserve"> </w:t>
      </w:r>
      <w:r w:rsidR="00CD44BE" w:rsidRPr="00CD44BE">
        <w:rPr>
          <w:sz w:val="26"/>
          <w:szCs w:val="26"/>
        </w:rPr>
        <w:t>документов, подтверждающих право заявителя на приобретение земельного участка без проведения торгов</w:t>
      </w:r>
      <w:r w:rsidR="00CD44BE" w:rsidRPr="00C53F08">
        <w:rPr>
          <w:sz w:val="26"/>
          <w:szCs w:val="26"/>
        </w:rPr>
        <w:t>, утвержденн</w:t>
      </w:r>
      <w:r w:rsidR="00CD44BE">
        <w:rPr>
          <w:sz w:val="26"/>
          <w:szCs w:val="26"/>
        </w:rPr>
        <w:t>ом</w:t>
      </w:r>
      <w:r w:rsidR="00CD44BE" w:rsidRPr="00C53F08">
        <w:rPr>
          <w:sz w:val="26"/>
          <w:szCs w:val="26"/>
        </w:rPr>
        <w:t xml:space="preserve"> приказом </w:t>
      </w:r>
      <w:r w:rsidR="00CD44BE" w:rsidRPr="003D5E5D">
        <w:rPr>
          <w:sz w:val="26"/>
          <w:szCs w:val="26"/>
        </w:rPr>
        <w:t>Федеральной службы государственной регистрации, кадастра</w:t>
      </w:r>
      <w:r w:rsidR="00CD44BE">
        <w:rPr>
          <w:sz w:val="26"/>
          <w:szCs w:val="26"/>
        </w:rPr>
        <w:t xml:space="preserve"> </w:t>
      </w:r>
      <w:r w:rsidR="00CD44BE" w:rsidRPr="003D5E5D">
        <w:rPr>
          <w:sz w:val="26"/>
          <w:szCs w:val="26"/>
        </w:rPr>
        <w:t xml:space="preserve">и картографии от 2 сентября </w:t>
      </w:r>
      <w:r w:rsidR="00CD44BE">
        <w:rPr>
          <w:sz w:val="26"/>
          <w:szCs w:val="26"/>
        </w:rPr>
        <w:t xml:space="preserve">                 </w:t>
      </w:r>
      <w:r w:rsidR="00CD44BE" w:rsidRPr="003D5E5D">
        <w:rPr>
          <w:sz w:val="26"/>
          <w:szCs w:val="26"/>
        </w:rPr>
        <w:t xml:space="preserve">2020 года </w:t>
      </w:r>
      <w:r w:rsidR="00CD44BE">
        <w:rPr>
          <w:sz w:val="26"/>
          <w:szCs w:val="26"/>
        </w:rPr>
        <w:t>№</w:t>
      </w:r>
      <w:r w:rsidR="00CD44BE" w:rsidRPr="003D5E5D">
        <w:rPr>
          <w:sz w:val="26"/>
          <w:szCs w:val="26"/>
        </w:rPr>
        <w:t xml:space="preserve"> П/0321</w:t>
      </w:r>
      <w:r w:rsidR="00CD44BE">
        <w:rPr>
          <w:sz w:val="26"/>
          <w:szCs w:val="26"/>
        </w:rPr>
        <w:t xml:space="preserve"> (с последующими изменениями), с пометкой</w:t>
      </w:r>
      <w:r w:rsidRPr="002829C5">
        <w:rPr>
          <w:bCs/>
          <w:color w:val="000000"/>
          <w:sz w:val="26"/>
          <w:szCs w:val="26"/>
        </w:rPr>
        <w:t xml:space="preserve"> </w:t>
      </w:r>
      <w:r>
        <w:rPr>
          <w:bCs/>
          <w:color w:val="000000"/>
          <w:sz w:val="26"/>
          <w:szCs w:val="26"/>
        </w:rPr>
        <w:t>«</w:t>
      </w:r>
      <w:r w:rsidRPr="002829C5">
        <w:rPr>
          <w:bCs/>
          <w:color w:val="000000"/>
          <w:sz w:val="26"/>
          <w:szCs w:val="26"/>
        </w:rPr>
        <w:t>*</w:t>
      </w:r>
      <w:r>
        <w:rPr>
          <w:bCs/>
          <w:color w:val="000000"/>
          <w:sz w:val="26"/>
          <w:szCs w:val="26"/>
        </w:rPr>
        <w:t>»</w:t>
      </w:r>
      <w:r w:rsidRPr="002829C5">
        <w:rPr>
          <w:bCs/>
          <w:color w:val="000000"/>
          <w:sz w:val="26"/>
          <w:szCs w:val="26"/>
        </w:rPr>
        <w:t>.</w:t>
      </w:r>
    </w:p>
    <w:p w:rsidR="002829C5" w:rsidRPr="002829C5" w:rsidRDefault="002829C5" w:rsidP="002829C5">
      <w:pPr>
        <w:spacing w:line="360" w:lineRule="auto"/>
        <w:ind w:firstLine="709"/>
        <w:jc w:val="both"/>
        <w:rPr>
          <w:bCs/>
          <w:color w:val="000000"/>
          <w:sz w:val="26"/>
          <w:szCs w:val="26"/>
        </w:rPr>
      </w:pPr>
      <w:r w:rsidRPr="002829C5">
        <w:rPr>
          <w:bCs/>
          <w:color w:val="000000"/>
          <w:sz w:val="26"/>
          <w:szCs w:val="26"/>
        </w:rPr>
        <w:t>2.</w:t>
      </w:r>
      <w:r w:rsidR="00AB77DC">
        <w:rPr>
          <w:bCs/>
          <w:color w:val="000000"/>
          <w:sz w:val="26"/>
          <w:szCs w:val="26"/>
        </w:rPr>
        <w:t>6</w:t>
      </w:r>
      <w:r w:rsidRPr="002829C5">
        <w:rPr>
          <w:bCs/>
          <w:color w:val="000000"/>
          <w:sz w:val="26"/>
          <w:szCs w:val="26"/>
        </w:rPr>
        <w:t xml:space="preserve">.2. Запрещено требовать от заявителя: </w:t>
      </w:r>
    </w:p>
    <w:p w:rsidR="002829C5" w:rsidRPr="002829C5" w:rsidRDefault="002829C5" w:rsidP="002829C5">
      <w:pPr>
        <w:spacing w:line="360" w:lineRule="auto"/>
        <w:ind w:firstLine="709"/>
        <w:jc w:val="both"/>
        <w:rPr>
          <w:bCs/>
          <w:color w:val="000000"/>
          <w:sz w:val="26"/>
          <w:szCs w:val="26"/>
        </w:rPr>
      </w:pPr>
      <w:r w:rsidRPr="002829C5">
        <w:rPr>
          <w:bCs/>
          <w:color w:val="000000"/>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8E019E">
        <w:rPr>
          <w:bCs/>
          <w:color w:val="000000"/>
          <w:sz w:val="26"/>
          <w:szCs w:val="26"/>
        </w:rPr>
        <w:t xml:space="preserve">                                   </w:t>
      </w:r>
      <w:r w:rsidRPr="002829C5">
        <w:rPr>
          <w:bCs/>
          <w:color w:val="000000"/>
          <w:sz w:val="26"/>
          <w:szCs w:val="26"/>
        </w:rPr>
        <w:t xml:space="preserve">с предоставлением муниципальной услуги; </w:t>
      </w:r>
    </w:p>
    <w:p w:rsidR="00B37975" w:rsidRDefault="002829C5" w:rsidP="002829C5">
      <w:pPr>
        <w:spacing w:line="360" w:lineRule="auto"/>
        <w:ind w:firstLine="709"/>
        <w:jc w:val="both"/>
        <w:rPr>
          <w:bCs/>
          <w:color w:val="000000"/>
          <w:sz w:val="26"/>
          <w:szCs w:val="26"/>
        </w:rPr>
      </w:pPr>
      <w:r w:rsidRPr="002829C5">
        <w:rPr>
          <w:bCs/>
          <w:color w:val="000000"/>
          <w:sz w:val="26"/>
          <w:szCs w:val="26"/>
        </w:rPr>
        <w:lastRenderedPageBreak/>
        <w:t xml:space="preserve">- </w:t>
      </w:r>
      <w:r w:rsidR="00B37975" w:rsidRPr="00B37975">
        <w:rPr>
          <w:bCs/>
          <w:color w:val="000000"/>
          <w:sz w:val="26"/>
          <w:szCs w:val="26"/>
        </w:rPr>
        <w:t xml:space="preserve">представления документов и информации, которые находятся </w:t>
      </w:r>
      <w:r w:rsidR="00E23054">
        <w:rPr>
          <w:bCs/>
          <w:color w:val="000000"/>
          <w:sz w:val="26"/>
          <w:szCs w:val="26"/>
        </w:rPr>
        <w:t xml:space="preserve">                                     </w:t>
      </w:r>
      <w:r w:rsidR="00B37975" w:rsidRPr="00B37975">
        <w:rPr>
          <w:bCs/>
          <w:color w:val="000000"/>
          <w:sz w:val="26"/>
          <w:szCs w:val="26"/>
        </w:rPr>
        <w:t xml:space="preserve">в распоряжении Уполномоченного органа,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w:t>
      </w:r>
      <w:r w:rsidR="00B37975">
        <w:rPr>
          <w:bCs/>
          <w:color w:val="000000"/>
          <w:sz w:val="26"/>
          <w:szCs w:val="26"/>
        </w:rPr>
        <w:t xml:space="preserve">Вологодской </w:t>
      </w:r>
      <w:r w:rsidR="00B37975" w:rsidRPr="00B37975">
        <w:rPr>
          <w:bCs/>
          <w:color w:val="000000"/>
          <w:sz w:val="26"/>
          <w:szCs w:val="26"/>
        </w:rPr>
        <w:t>области и муниципальными правовыми актами;</w:t>
      </w:r>
    </w:p>
    <w:p w:rsidR="0000528C" w:rsidRPr="0000528C" w:rsidRDefault="002829C5" w:rsidP="0000528C">
      <w:pPr>
        <w:pStyle w:val="ac"/>
        <w:spacing w:before="0" w:beforeAutospacing="0" w:after="0" w:afterAutospacing="0" w:line="360" w:lineRule="auto"/>
        <w:ind w:firstLine="673"/>
        <w:jc w:val="both"/>
        <w:rPr>
          <w:sz w:val="26"/>
          <w:szCs w:val="26"/>
        </w:rPr>
      </w:pPr>
      <w:r w:rsidRPr="002829C5">
        <w:rPr>
          <w:bCs/>
          <w:color w:val="000000"/>
          <w:sz w:val="26"/>
          <w:szCs w:val="26"/>
        </w:rPr>
        <w:t xml:space="preserve">- </w:t>
      </w:r>
      <w:r w:rsidR="0000528C" w:rsidRPr="0000528C">
        <w:rPr>
          <w:sz w:val="26"/>
          <w:szCs w:val="26"/>
        </w:rPr>
        <w:t xml:space="preserve">представления документов и информации, отсутствие </w:t>
      </w:r>
      <w:r w:rsidR="00E23054">
        <w:rPr>
          <w:sz w:val="26"/>
          <w:szCs w:val="26"/>
        </w:rPr>
        <w:t xml:space="preserve">                                                  </w:t>
      </w:r>
      <w:r w:rsidR="0000528C" w:rsidRPr="0000528C">
        <w:rPr>
          <w:sz w:val="26"/>
          <w:szCs w:val="26"/>
        </w:rPr>
        <w:t xml:space="preserve">и (или) недостоверность которых не указывались при первоначальном отказе </w:t>
      </w:r>
      <w:r w:rsidR="00E23054">
        <w:rPr>
          <w:sz w:val="26"/>
          <w:szCs w:val="26"/>
        </w:rPr>
        <w:t xml:space="preserve">                       </w:t>
      </w:r>
      <w:r w:rsidR="0000528C" w:rsidRPr="0000528C">
        <w:rPr>
          <w:sz w:val="26"/>
          <w:szCs w:val="26"/>
        </w:rPr>
        <w:t>в приеме документов, необходимых для предоставления муниципальной услуги,</w:t>
      </w:r>
      <w:r w:rsidR="00E23054">
        <w:rPr>
          <w:sz w:val="26"/>
          <w:szCs w:val="26"/>
        </w:rPr>
        <w:t xml:space="preserve">              </w:t>
      </w:r>
      <w:r w:rsidR="0000528C" w:rsidRPr="0000528C">
        <w:rPr>
          <w:sz w:val="26"/>
          <w:szCs w:val="26"/>
        </w:rPr>
        <w:t xml:space="preserve"> за исключением случаев, предусмотренных пунктом 4 части 1 статьи </w:t>
      </w:r>
      <w:r w:rsidR="00E23054">
        <w:rPr>
          <w:sz w:val="26"/>
          <w:szCs w:val="26"/>
        </w:rPr>
        <w:t xml:space="preserve">                                  </w:t>
      </w:r>
      <w:r w:rsidR="0000528C" w:rsidRPr="0000528C">
        <w:rPr>
          <w:sz w:val="26"/>
          <w:szCs w:val="26"/>
        </w:rPr>
        <w:t xml:space="preserve">7 Федерального закона от 27 июля 2010 года </w:t>
      </w:r>
      <w:r w:rsidR="0000528C">
        <w:rPr>
          <w:sz w:val="26"/>
          <w:szCs w:val="26"/>
        </w:rPr>
        <w:t>№</w:t>
      </w:r>
      <w:r w:rsidR="0000528C" w:rsidRPr="0000528C">
        <w:rPr>
          <w:sz w:val="26"/>
          <w:szCs w:val="26"/>
        </w:rPr>
        <w:t xml:space="preserve"> 210-ФЗ </w:t>
      </w:r>
      <w:r w:rsidR="0000528C">
        <w:rPr>
          <w:sz w:val="26"/>
          <w:szCs w:val="26"/>
        </w:rPr>
        <w:t>«</w:t>
      </w:r>
      <w:r w:rsidR="0000528C" w:rsidRPr="0000528C">
        <w:rPr>
          <w:sz w:val="26"/>
          <w:szCs w:val="26"/>
        </w:rPr>
        <w:t>Об организации предоставления государственных и муниципальных услуг</w:t>
      </w:r>
      <w:r w:rsidR="0000528C">
        <w:rPr>
          <w:sz w:val="26"/>
          <w:szCs w:val="26"/>
        </w:rPr>
        <w:t>»</w:t>
      </w:r>
      <w:r w:rsidR="0000528C" w:rsidRPr="0000528C">
        <w:rPr>
          <w:sz w:val="26"/>
          <w:szCs w:val="26"/>
        </w:rPr>
        <w:t xml:space="preserve"> (с последующими изменениями)</w:t>
      </w:r>
      <w:r w:rsidR="00AB77DC">
        <w:rPr>
          <w:sz w:val="26"/>
          <w:szCs w:val="26"/>
        </w:rPr>
        <w:t>;</w:t>
      </w:r>
    </w:p>
    <w:p w:rsidR="002829C5" w:rsidRDefault="002829C5" w:rsidP="0000528C">
      <w:pPr>
        <w:spacing w:line="360" w:lineRule="auto"/>
        <w:ind w:firstLine="709"/>
        <w:jc w:val="both"/>
        <w:rPr>
          <w:bCs/>
          <w:color w:val="000000"/>
          <w:sz w:val="26"/>
          <w:szCs w:val="26"/>
        </w:rPr>
      </w:pPr>
      <w:r w:rsidRPr="002829C5">
        <w:rPr>
          <w:bCs/>
          <w:color w:val="000000"/>
          <w:sz w:val="26"/>
          <w:szCs w:val="26"/>
        </w:rPr>
        <w:t xml:space="preserve">- предоставления на бумажном носителе документов и информации, электронные образы которых ранее были заверены в соответствии </w:t>
      </w:r>
      <w:r w:rsidR="00E23054">
        <w:rPr>
          <w:bCs/>
          <w:color w:val="000000"/>
          <w:sz w:val="26"/>
          <w:szCs w:val="26"/>
        </w:rPr>
        <w:t xml:space="preserve">                                        </w:t>
      </w:r>
      <w:r w:rsidRPr="002829C5">
        <w:rPr>
          <w:bCs/>
          <w:color w:val="000000"/>
          <w:sz w:val="26"/>
          <w:szCs w:val="26"/>
        </w:rPr>
        <w:t xml:space="preserve">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1F1E56" w:rsidRPr="002829C5" w:rsidRDefault="001F1E56" w:rsidP="0056227A">
      <w:pPr>
        <w:ind w:firstLine="709"/>
        <w:jc w:val="both"/>
        <w:rPr>
          <w:bCs/>
          <w:color w:val="000000"/>
          <w:sz w:val="26"/>
          <w:szCs w:val="26"/>
        </w:rPr>
      </w:pPr>
    </w:p>
    <w:p w:rsidR="00D76E10" w:rsidRPr="00D76E10" w:rsidRDefault="004434F0" w:rsidP="0056227A">
      <w:pPr>
        <w:jc w:val="center"/>
        <w:rPr>
          <w:color w:val="000000"/>
          <w:sz w:val="26"/>
          <w:szCs w:val="26"/>
        </w:rPr>
      </w:pPr>
      <w:r>
        <w:rPr>
          <w:b/>
          <w:bCs/>
          <w:color w:val="000000"/>
          <w:sz w:val="26"/>
          <w:szCs w:val="26"/>
        </w:rPr>
        <w:t xml:space="preserve">2.7. </w:t>
      </w:r>
      <w:r w:rsidR="00D76E10" w:rsidRPr="00D76E10">
        <w:rPr>
          <w:b/>
          <w:bCs/>
          <w:color w:val="000000"/>
          <w:sz w:val="26"/>
          <w:szCs w:val="26"/>
        </w:rPr>
        <w:t>Исчерпывающий перечень оснований для отказа</w:t>
      </w:r>
    </w:p>
    <w:p w:rsidR="00D76E10" w:rsidRPr="00D76E10" w:rsidRDefault="00D76E10" w:rsidP="0056227A">
      <w:pPr>
        <w:jc w:val="center"/>
        <w:rPr>
          <w:color w:val="000000"/>
          <w:sz w:val="26"/>
          <w:szCs w:val="26"/>
        </w:rPr>
      </w:pPr>
      <w:r w:rsidRPr="00D76E10">
        <w:rPr>
          <w:b/>
          <w:bCs/>
          <w:color w:val="000000"/>
          <w:sz w:val="26"/>
          <w:szCs w:val="26"/>
        </w:rPr>
        <w:t xml:space="preserve">в приеме заявления о предоставлении </w:t>
      </w:r>
      <w:r w:rsidR="004434F0" w:rsidRPr="00E15B73">
        <w:rPr>
          <w:b/>
          <w:bCs/>
          <w:color w:val="000000"/>
          <w:sz w:val="26"/>
          <w:szCs w:val="26"/>
        </w:rPr>
        <w:t>муниципальной услуги</w:t>
      </w:r>
    </w:p>
    <w:p w:rsidR="00D76E10" w:rsidRPr="00D76E10" w:rsidRDefault="00D76E10" w:rsidP="0056227A">
      <w:pPr>
        <w:jc w:val="center"/>
        <w:rPr>
          <w:color w:val="000000"/>
          <w:sz w:val="26"/>
          <w:szCs w:val="26"/>
        </w:rPr>
      </w:pPr>
      <w:r w:rsidRPr="00D76E10">
        <w:rPr>
          <w:b/>
          <w:bCs/>
          <w:color w:val="000000"/>
          <w:sz w:val="26"/>
          <w:szCs w:val="26"/>
        </w:rPr>
        <w:t>и документов, необходимых для предоставления</w:t>
      </w:r>
    </w:p>
    <w:p w:rsidR="00D76E10" w:rsidRPr="00D76E10" w:rsidRDefault="004434F0" w:rsidP="0056227A">
      <w:pPr>
        <w:jc w:val="center"/>
        <w:rPr>
          <w:color w:val="000000"/>
          <w:sz w:val="26"/>
          <w:szCs w:val="26"/>
        </w:rPr>
      </w:pPr>
      <w:r w:rsidRPr="00E15B73">
        <w:rPr>
          <w:b/>
          <w:bCs/>
          <w:color w:val="000000"/>
          <w:sz w:val="26"/>
          <w:szCs w:val="26"/>
        </w:rPr>
        <w:t>муниципальной услуги</w:t>
      </w:r>
      <w:r w:rsidR="00D76E10" w:rsidRPr="00D76E10">
        <w:rPr>
          <w:b/>
          <w:bCs/>
          <w:color w:val="000000"/>
          <w:sz w:val="26"/>
          <w:szCs w:val="26"/>
        </w:rPr>
        <w:t>, и исчерпывающий перечень оснований</w:t>
      </w:r>
    </w:p>
    <w:p w:rsidR="00D76E10" w:rsidRPr="00D76E10" w:rsidRDefault="00D76E10" w:rsidP="0056227A">
      <w:pPr>
        <w:jc w:val="center"/>
        <w:rPr>
          <w:color w:val="000000"/>
          <w:sz w:val="26"/>
          <w:szCs w:val="26"/>
        </w:rPr>
      </w:pPr>
      <w:r w:rsidRPr="00D76E10">
        <w:rPr>
          <w:b/>
          <w:bCs/>
          <w:color w:val="000000"/>
          <w:sz w:val="26"/>
          <w:szCs w:val="26"/>
        </w:rPr>
        <w:t xml:space="preserve">для приостановления предоставления </w:t>
      </w:r>
      <w:r w:rsidR="004434F0" w:rsidRPr="00E15B73">
        <w:rPr>
          <w:b/>
          <w:bCs/>
          <w:color w:val="000000"/>
          <w:sz w:val="26"/>
          <w:szCs w:val="26"/>
        </w:rPr>
        <w:t>муниципальной услуги</w:t>
      </w:r>
    </w:p>
    <w:p w:rsidR="00D76E10" w:rsidRPr="00D76E10" w:rsidRDefault="00D76E10" w:rsidP="0056227A">
      <w:pPr>
        <w:jc w:val="center"/>
        <w:rPr>
          <w:color w:val="000000"/>
          <w:sz w:val="26"/>
          <w:szCs w:val="26"/>
        </w:rPr>
      </w:pPr>
      <w:r w:rsidRPr="00D76E10">
        <w:rPr>
          <w:b/>
          <w:bCs/>
          <w:color w:val="000000"/>
          <w:sz w:val="26"/>
          <w:szCs w:val="26"/>
        </w:rPr>
        <w:t xml:space="preserve">или отказа в предоставлении </w:t>
      </w:r>
      <w:r w:rsidR="004434F0" w:rsidRPr="00E15B73">
        <w:rPr>
          <w:b/>
          <w:bCs/>
          <w:color w:val="000000"/>
          <w:sz w:val="26"/>
          <w:szCs w:val="26"/>
        </w:rPr>
        <w:t>муниципальной услуги</w:t>
      </w:r>
    </w:p>
    <w:p w:rsidR="00D76E10" w:rsidRPr="00D76E10" w:rsidRDefault="00D76E10" w:rsidP="00D76E10">
      <w:pPr>
        <w:spacing w:line="360" w:lineRule="auto"/>
        <w:ind w:firstLine="709"/>
        <w:jc w:val="both"/>
        <w:rPr>
          <w:color w:val="000000"/>
          <w:sz w:val="26"/>
          <w:szCs w:val="26"/>
        </w:rPr>
      </w:pPr>
      <w:r w:rsidRPr="00D76E10">
        <w:rPr>
          <w:color w:val="000000"/>
          <w:sz w:val="26"/>
          <w:szCs w:val="26"/>
        </w:rPr>
        <w:t xml:space="preserve">  </w:t>
      </w:r>
    </w:p>
    <w:p w:rsidR="00D76E10" w:rsidRPr="00D76E10" w:rsidRDefault="00D76E10" w:rsidP="00D76E10">
      <w:pPr>
        <w:spacing w:line="360" w:lineRule="auto"/>
        <w:ind w:firstLine="709"/>
        <w:jc w:val="both"/>
        <w:rPr>
          <w:color w:val="000000"/>
          <w:sz w:val="26"/>
          <w:szCs w:val="26"/>
        </w:rPr>
      </w:pPr>
      <w:r w:rsidRPr="00D76E10">
        <w:rPr>
          <w:color w:val="000000"/>
          <w:sz w:val="26"/>
          <w:szCs w:val="26"/>
        </w:rPr>
        <w:t>2.</w:t>
      </w:r>
      <w:r w:rsidR="000F25AE">
        <w:rPr>
          <w:color w:val="000000"/>
          <w:sz w:val="26"/>
          <w:szCs w:val="26"/>
        </w:rPr>
        <w:t>7</w:t>
      </w:r>
      <w:r w:rsidRPr="00D76E10">
        <w:rPr>
          <w:color w:val="000000"/>
          <w:sz w:val="26"/>
          <w:szCs w:val="26"/>
        </w:rPr>
        <w:t>.</w:t>
      </w:r>
      <w:r>
        <w:rPr>
          <w:color w:val="000000"/>
          <w:sz w:val="26"/>
          <w:szCs w:val="26"/>
        </w:rPr>
        <w:t>1.</w:t>
      </w:r>
      <w:r w:rsidRPr="00D76E10">
        <w:rPr>
          <w:color w:val="000000"/>
          <w:sz w:val="26"/>
          <w:szCs w:val="26"/>
        </w:rPr>
        <w:t xml:space="preserve"> Основания для отказа в приеме заявления и прилагаемых к нему документов, необходимых для предоставления </w:t>
      </w:r>
      <w:r>
        <w:rPr>
          <w:color w:val="000000"/>
          <w:sz w:val="26"/>
          <w:szCs w:val="26"/>
        </w:rPr>
        <w:t>муниципальной</w:t>
      </w:r>
      <w:r w:rsidRPr="00D76E10">
        <w:rPr>
          <w:color w:val="000000"/>
          <w:sz w:val="26"/>
          <w:szCs w:val="26"/>
        </w:rPr>
        <w:t xml:space="preserve"> услуги, отсутствуют. </w:t>
      </w:r>
    </w:p>
    <w:p w:rsidR="00D76E10" w:rsidRPr="00D76E10" w:rsidRDefault="00D76E10" w:rsidP="00D76E10">
      <w:pPr>
        <w:spacing w:line="360" w:lineRule="auto"/>
        <w:ind w:firstLine="709"/>
        <w:jc w:val="both"/>
        <w:rPr>
          <w:color w:val="000000"/>
          <w:sz w:val="26"/>
          <w:szCs w:val="26"/>
        </w:rPr>
      </w:pPr>
      <w:r w:rsidRPr="00D76E10">
        <w:rPr>
          <w:color w:val="000000"/>
          <w:sz w:val="26"/>
          <w:szCs w:val="26"/>
        </w:rPr>
        <w:t>2.</w:t>
      </w:r>
      <w:r w:rsidR="00D00BAD">
        <w:rPr>
          <w:color w:val="000000"/>
          <w:sz w:val="26"/>
          <w:szCs w:val="26"/>
        </w:rPr>
        <w:t>7</w:t>
      </w:r>
      <w:r w:rsidRPr="00D76E10">
        <w:rPr>
          <w:color w:val="000000"/>
          <w:sz w:val="26"/>
          <w:szCs w:val="26"/>
        </w:rPr>
        <w:t xml:space="preserve">.2. Оснований для приостановления предоставления </w:t>
      </w:r>
      <w:r w:rsidR="000F25AE" w:rsidRPr="000F25AE">
        <w:rPr>
          <w:color w:val="000000"/>
          <w:sz w:val="26"/>
          <w:szCs w:val="26"/>
        </w:rPr>
        <w:t>муниципальной услуги</w:t>
      </w:r>
      <w:r w:rsidRPr="00D76E10">
        <w:rPr>
          <w:color w:val="000000"/>
          <w:sz w:val="26"/>
          <w:szCs w:val="26"/>
        </w:rPr>
        <w:t xml:space="preserve"> не предусмотрено. </w:t>
      </w:r>
    </w:p>
    <w:p w:rsidR="00D76E10" w:rsidRPr="00D76E10" w:rsidRDefault="00D76E10" w:rsidP="00D76E10">
      <w:pPr>
        <w:spacing w:line="360" w:lineRule="auto"/>
        <w:ind w:firstLine="709"/>
        <w:jc w:val="both"/>
        <w:rPr>
          <w:color w:val="000000"/>
          <w:sz w:val="26"/>
          <w:szCs w:val="26"/>
        </w:rPr>
      </w:pPr>
      <w:r w:rsidRPr="00D76E10">
        <w:rPr>
          <w:color w:val="000000"/>
          <w:sz w:val="26"/>
          <w:szCs w:val="26"/>
        </w:rPr>
        <w:t>2.</w:t>
      </w:r>
      <w:r w:rsidR="008D5F06">
        <w:rPr>
          <w:color w:val="000000"/>
          <w:sz w:val="26"/>
          <w:szCs w:val="26"/>
        </w:rPr>
        <w:t>7</w:t>
      </w:r>
      <w:r w:rsidRPr="00D76E10">
        <w:rPr>
          <w:color w:val="000000"/>
          <w:sz w:val="26"/>
          <w:szCs w:val="26"/>
        </w:rPr>
        <w:t xml:space="preserve">.3. Основаниями для отказа в предоставлении </w:t>
      </w:r>
      <w:r w:rsidR="008D5F06" w:rsidRPr="000F25AE">
        <w:rPr>
          <w:color w:val="000000"/>
          <w:sz w:val="26"/>
          <w:szCs w:val="26"/>
        </w:rPr>
        <w:t>муниципальной</w:t>
      </w:r>
      <w:r w:rsidRPr="00D76E10">
        <w:rPr>
          <w:color w:val="000000"/>
          <w:sz w:val="26"/>
          <w:szCs w:val="26"/>
        </w:rPr>
        <w:t xml:space="preserve"> услуги являются: </w:t>
      </w:r>
    </w:p>
    <w:p w:rsidR="00D76E10" w:rsidRPr="00D76E10" w:rsidRDefault="00391D44" w:rsidP="00D76E10">
      <w:pPr>
        <w:spacing w:line="360" w:lineRule="auto"/>
        <w:ind w:firstLine="709"/>
        <w:jc w:val="both"/>
        <w:rPr>
          <w:color w:val="000000"/>
          <w:sz w:val="26"/>
          <w:szCs w:val="26"/>
        </w:rPr>
      </w:pPr>
      <w:r w:rsidRPr="00457AA5">
        <w:rPr>
          <w:color w:val="000000"/>
          <w:sz w:val="26"/>
          <w:szCs w:val="26"/>
        </w:rPr>
        <w:t>2.7.3.1.</w:t>
      </w:r>
      <w:r w:rsidR="00D76E10" w:rsidRPr="00457AA5">
        <w:rPr>
          <w:color w:val="000000"/>
          <w:sz w:val="26"/>
          <w:szCs w:val="26"/>
        </w:rPr>
        <w:t xml:space="preserve"> </w:t>
      </w:r>
      <w:r w:rsidR="004E3B5B">
        <w:rPr>
          <w:color w:val="000000"/>
          <w:sz w:val="26"/>
          <w:szCs w:val="26"/>
        </w:rPr>
        <w:t>Н</w:t>
      </w:r>
      <w:r w:rsidR="00D76E10" w:rsidRPr="00457AA5">
        <w:rPr>
          <w:color w:val="000000"/>
          <w:sz w:val="26"/>
          <w:szCs w:val="26"/>
        </w:rPr>
        <w:t xml:space="preserve">есоблюдение установленных статьей 11 </w:t>
      </w:r>
      <w:r w:rsidR="000F25AE" w:rsidRPr="00457AA5">
        <w:rPr>
          <w:sz w:val="28"/>
          <w:szCs w:val="28"/>
        </w:rPr>
        <w:t xml:space="preserve">Федерального закона </w:t>
      </w:r>
      <w:r w:rsidR="00BD13D2" w:rsidRPr="00457AA5">
        <w:rPr>
          <w:sz w:val="28"/>
          <w:szCs w:val="28"/>
        </w:rPr>
        <w:t xml:space="preserve">                          </w:t>
      </w:r>
      <w:r w:rsidR="000F25AE" w:rsidRPr="00457AA5">
        <w:rPr>
          <w:sz w:val="28"/>
          <w:szCs w:val="28"/>
        </w:rPr>
        <w:t>от 6 апреля 2011 года № 63-ФЗ «Об электронной подписи»</w:t>
      </w:r>
      <w:r w:rsidR="00D76E10" w:rsidRPr="00457AA5">
        <w:rPr>
          <w:color w:val="000000"/>
          <w:sz w:val="26"/>
          <w:szCs w:val="26"/>
        </w:rPr>
        <w:t xml:space="preserve"> </w:t>
      </w:r>
      <w:r w:rsidR="00BD13D2" w:rsidRPr="00457AA5">
        <w:rPr>
          <w:sz w:val="26"/>
          <w:szCs w:val="26"/>
        </w:rPr>
        <w:t xml:space="preserve">(с последующими </w:t>
      </w:r>
      <w:r w:rsidR="00BD13D2" w:rsidRPr="00457AA5">
        <w:rPr>
          <w:sz w:val="26"/>
          <w:szCs w:val="26"/>
        </w:rPr>
        <w:lastRenderedPageBreak/>
        <w:t xml:space="preserve">изменениями) </w:t>
      </w:r>
      <w:r w:rsidR="00D76E10" w:rsidRPr="00457AA5">
        <w:rPr>
          <w:color w:val="000000"/>
          <w:sz w:val="26"/>
          <w:szCs w:val="26"/>
        </w:rPr>
        <w:t xml:space="preserve">условий признания действительности </w:t>
      </w:r>
      <w:r w:rsidR="00CB39E9" w:rsidRPr="00457AA5">
        <w:rPr>
          <w:color w:val="000000"/>
          <w:sz w:val="26"/>
          <w:szCs w:val="26"/>
        </w:rPr>
        <w:t xml:space="preserve">квалифицированной </w:t>
      </w:r>
      <w:r w:rsidR="00D76E10" w:rsidRPr="00457AA5">
        <w:rPr>
          <w:color w:val="000000"/>
          <w:sz w:val="26"/>
          <w:szCs w:val="26"/>
        </w:rPr>
        <w:t>электронной подписи;</w:t>
      </w:r>
      <w:r w:rsidR="00D76E10" w:rsidRPr="00D76E10">
        <w:rPr>
          <w:color w:val="000000"/>
          <w:sz w:val="26"/>
          <w:szCs w:val="26"/>
        </w:rPr>
        <w:t xml:space="preserve"> </w:t>
      </w:r>
    </w:p>
    <w:p w:rsidR="00351C73" w:rsidRPr="00351C73" w:rsidRDefault="00391D44" w:rsidP="00351C73">
      <w:pPr>
        <w:spacing w:line="360" w:lineRule="auto"/>
        <w:ind w:firstLine="709"/>
        <w:jc w:val="both"/>
        <w:rPr>
          <w:color w:val="000000"/>
          <w:sz w:val="26"/>
          <w:szCs w:val="26"/>
        </w:rPr>
      </w:pPr>
      <w:r>
        <w:rPr>
          <w:color w:val="000000"/>
          <w:sz w:val="26"/>
          <w:szCs w:val="26"/>
        </w:rPr>
        <w:t>2.7.3.2.</w:t>
      </w:r>
      <w:r w:rsidR="00D76E10" w:rsidRPr="00D76E10">
        <w:rPr>
          <w:color w:val="000000"/>
          <w:sz w:val="26"/>
          <w:szCs w:val="26"/>
        </w:rPr>
        <w:t xml:space="preserve"> </w:t>
      </w:r>
      <w:r w:rsidR="004E3B5B">
        <w:rPr>
          <w:color w:val="000000"/>
          <w:sz w:val="26"/>
          <w:szCs w:val="26"/>
        </w:rPr>
        <w:t>В</w:t>
      </w:r>
      <w:r w:rsidR="00351C73">
        <w:rPr>
          <w:color w:val="000000"/>
          <w:sz w:val="26"/>
          <w:szCs w:val="26"/>
        </w:rPr>
        <w:t xml:space="preserve"> заявлении не указаны сведения, предусмотренные </w:t>
      </w:r>
      <w:r w:rsidR="00822E95">
        <w:rPr>
          <w:color w:val="000000"/>
          <w:sz w:val="26"/>
          <w:szCs w:val="26"/>
        </w:rPr>
        <w:t xml:space="preserve">подпунктом 2.5.1.1 </w:t>
      </w:r>
      <w:r w:rsidR="00351C73">
        <w:rPr>
          <w:color w:val="000000"/>
          <w:sz w:val="26"/>
          <w:szCs w:val="26"/>
        </w:rPr>
        <w:t>пункт</w:t>
      </w:r>
      <w:r w:rsidR="00822E95">
        <w:rPr>
          <w:color w:val="000000"/>
          <w:sz w:val="26"/>
          <w:szCs w:val="26"/>
        </w:rPr>
        <w:t>а</w:t>
      </w:r>
      <w:r w:rsidR="00351C73">
        <w:rPr>
          <w:color w:val="000000"/>
          <w:sz w:val="26"/>
          <w:szCs w:val="26"/>
        </w:rPr>
        <w:t xml:space="preserve"> 2.5.1 административного регламента;</w:t>
      </w:r>
    </w:p>
    <w:p w:rsidR="00D76E10" w:rsidRPr="00D76E10" w:rsidRDefault="00391D44" w:rsidP="00CB39E9">
      <w:pPr>
        <w:spacing w:line="360" w:lineRule="auto"/>
        <w:ind w:firstLine="709"/>
        <w:jc w:val="both"/>
        <w:rPr>
          <w:color w:val="000000"/>
          <w:sz w:val="26"/>
          <w:szCs w:val="26"/>
        </w:rPr>
      </w:pPr>
      <w:r>
        <w:rPr>
          <w:color w:val="000000"/>
          <w:sz w:val="26"/>
          <w:szCs w:val="26"/>
        </w:rPr>
        <w:t>2.7.3.3.</w:t>
      </w:r>
      <w:r w:rsidR="00D76E10" w:rsidRPr="00D76E10">
        <w:rPr>
          <w:color w:val="000000"/>
          <w:sz w:val="26"/>
          <w:szCs w:val="26"/>
        </w:rPr>
        <w:t xml:space="preserve"> </w:t>
      </w:r>
      <w:r w:rsidR="004E3B5B">
        <w:rPr>
          <w:color w:val="000000"/>
          <w:sz w:val="26"/>
          <w:szCs w:val="26"/>
        </w:rPr>
        <w:t>К</w:t>
      </w:r>
      <w:r w:rsidR="00D76E10" w:rsidRPr="00D76E10">
        <w:rPr>
          <w:color w:val="000000"/>
          <w:sz w:val="26"/>
          <w:szCs w:val="26"/>
        </w:rPr>
        <w:t xml:space="preserve"> заявлению не приложены документы, </w:t>
      </w:r>
      <w:r>
        <w:rPr>
          <w:color w:val="000000"/>
          <w:sz w:val="26"/>
          <w:szCs w:val="26"/>
        </w:rPr>
        <w:t xml:space="preserve">предоставляемые в соответствии </w:t>
      </w:r>
      <w:r w:rsidR="00CB39E9" w:rsidRPr="00CB39E9">
        <w:rPr>
          <w:color w:val="000000"/>
          <w:sz w:val="26"/>
          <w:szCs w:val="26"/>
        </w:rPr>
        <w:t xml:space="preserve">с </w:t>
      </w:r>
      <w:r w:rsidR="00CB39E9" w:rsidRPr="006A5E1A">
        <w:rPr>
          <w:color w:val="000000"/>
          <w:sz w:val="26"/>
          <w:szCs w:val="26"/>
        </w:rPr>
        <w:t>подпункт</w:t>
      </w:r>
      <w:r w:rsidR="006A5E1A" w:rsidRPr="006A5E1A">
        <w:rPr>
          <w:color w:val="000000"/>
          <w:sz w:val="26"/>
          <w:szCs w:val="26"/>
        </w:rPr>
        <w:t>ами</w:t>
      </w:r>
      <w:r w:rsidR="00CB39E9" w:rsidRPr="006A5E1A">
        <w:rPr>
          <w:color w:val="000000"/>
          <w:sz w:val="26"/>
          <w:szCs w:val="26"/>
        </w:rPr>
        <w:t xml:space="preserve"> 2.5.1</w:t>
      </w:r>
      <w:r w:rsidR="006A5E1A" w:rsidRPr="006A5E1A">
        <w:rPr>
          <w:color w:val="000000"/>
          <w:sz w:val="26"/>
          <w:szCs w:val="26"/>
        </w:rPr>
        <w:t>.2</w:t>
      </w:r>
      <w:r w:rsidR="000345AA" w:rsidRPr="00F61F1F">
        <w:rPr>
          <w:sz w:val="26"/>
          <w:szCs w:val="26"/>
          <w:lang w:eastAsia="en-US"/>
        </w:rPr>
        <w:t>–</w:t>
      </w:r>
      <w:r w:rsidR="006A5E1A">
        <w:rPr>
          <w:color w:val="000000"/>
          <w:sz w:val="26"/>
          <w:szCs w:val="26"/>
        </w:rPr>
        <w:t>2.5.1.6</w:t>
      </w:r>
      <w:r w:rsidR="00CB39E9" w:rsidRPr="006A5E1A">
        <w:rPr>
          <w:color w:val="000000"/>
          <w:sz w:val="26"/>
          <w:szCs w:val="26"/>
        </w:rPr>
        <w:t xml:space="preserve"> пункта 2.5</w:t>
      </w:r>
      <w:r w:rsidR="006A5E1A" w:rsidRPr="006A5E1A">
        <w:rPr>
          <w:color w:val="000000"/>
          <w:sz w:val="26"/>
          <w:szCs w:val="26"/>
        </w:rPr>
        <w:t>.1</w:t>
      </w:r>
      <w:r w:rsidR="00CB39E9" w:rsidRPr="006A5E1A">
        <w:rPr>
          <w:color w:val="000000"/>
          <w:sz w:val="26"/>
          <w:szCs w:val="26"/>
        </w:rPr>
        <w:t xml:space="preserve"> </w:t>
      </w:r>
      <w:r w:rsidR="00CB39E9" w:rsidRPr="00CB39E9">
        <w:rPr>
          <w:color w:val="000000"/>
          <w:sz w:val="26"/>
          <w:szCs w:val="26"/>
        </w:rPr>
        <w:t>административного регламента;</w:t>
      </w:r>
      <w:r w:rsidR="00D76E10" w:rsidRPr="00D76E10">
        <w:rPr>
          <w:color w:val="000000"/>
          <w:sz w:val="26"/>
          <w:szCs w:val="26"/>
        </w:rPr>
        <w:t xml:space="preserve"> </w:t>
      </w:r>
    </w:p>
    <w:p w:rsidR="00D76E10" w:rsidRPr="00D76E10" w:rsidRDefault="00391D44" w:rsidP="00D76E10">
      <w:pPr>
        <w:spacing w:line="360" w:lineRule="auto"/>
        <w:ind w:firstLine="709"/>
        <w:jc w:val="both"/>
        <w:rPr>
          <w:color w:val="000000"/>
          <w:sz w:val="26"/>
          <w:szCs w:val="26"/>
        </w:rPr>
      </w:pPr>
      <w:r>
        <w:rPr>
          <w:color w:val="000000"/>
          <w:sz w:val="26"/>
          <w:szCs w:val="26"/>
        </w:rPr>
        <w:t>2.7.3.4.</w:t>
      </w:r>
      <w:r w:rsidR="00D76E10" w:rsidRPr="00D76E10">
        <w:rPr>
          <w:color w:val="000000"/>
          <w:sz w:val="26"/>
          <w:szCs w:val="26"/>
        </w:rPr>
        <w:t xml:space="preserve"> </w:t>
      </w:r>
      <w:r w:rsidR="004E3B5B">
        <w:rPr>
          <w:color w:val="000000"/>
          <w:sz w:val="26"/>
          <w:szCs w:val="26"/>
        </w:rPr>
        <w:t>О</w:t>
      </w:r>
      <w:r w:rsidR="00D76E10" w:rsidRPr="00D76E10">
        <w:rPr>
          <w:color w:val="000000"/>
          <w:sz w:val="26"/>
          <w:szCs w:val="26"/>
        </w:rPr>
        <w:t xml:space="preserve">тсутствие у </w:t>
      </w:r>
      <w:r w:rsidR="007F436D">
        <w:rPr>
          <w:color w:val="000000"/>
          <w:sz w:val="26"/>
          <w:szCs w:val="26"/>
        </w:rPr>
        <w:t>Уполномоченного органа</w:t>
      </w:r>
      <w:r w:rsidR="00D76E10" w:rsidRPr="00D76E10">
        <w:rPr>
          <w:color w:val="000000"/>
          <w:sz w:val="26"/>
          <w:szCs w:val="26"/>
        </w:rPr>
        <w:t xml:space="preserve"> полномочий по распоряжению земельным участком; </w:t>
      </w:r>
    </w:p>
    <w:p w:rsidR="00D76E10" w:rsidRPr="00D76E10" w:rsidRDefault="00391D44" w:rsidP="00D76E10">
      <w:pPr>
        <w:spacing w:line="360" w:lineRule="auto"/>
        <w:ind w:firstLine="709"/>
        <w:jc w:val="both"/>
        <w:rPr>
          <w:color w:val="000000"/>
          <w:sz w:val="26"/>
          <w:szCs w:val="26"/>
        </w:rPr>
      </w:pPr>
      <w:r>
        <w:rPr>
          <w:color w:val="000000"/>
          <w:sz w:val="26"/>
          <w:szCs w:val="26"/>
        </w:rPr>
        <w:t>2.7.3.5.</w:t>
      </w:r>
      <w:r w:rsidR="00D76E10" w:rsidRPr="00D76E10">
        <w:rPr>
          <w:color w:val="000000"/>
          <w:sz w:val="26"/>
          <w:szCs w:val="26"/>
        </w:rPr>
        <w:t xml:space="preserve"> </w:t>
      </w:r>
      <w:r w:rsidR="004E3B5B">
        <w:rPr>
          <w:color w:val="000000"/>
          <w:sz w:val="26"/>
          <w:szCs w:val="26"/>
        </w:rPr>
        <w:t>П</w:t>
      </w:r>
      <w:r w:rsidR="00D76E10" w:rsidRPr="00D76E10">
        <w:rPr>
          <w:color w:val="000000"/>
          <w:sz w:val="26"/>
          <w:szCs w:val="26"/>
        </w:rPr>
        <w:t xml:space="preserve">редставленные документы содержат </w:t>
      </w:r>
      <w:r>
        <w:rPr>
          <w:color w:val="000000"/>
          <w:sz w:val="26"/>
          <w:szCs w:val="26"/>
        </w:rPr>
        <w:t xml:space="preserve">подчистки и исправления текста, </w:t>
      </w:r>
      <w:r w:rsidR="00D76E10" w:rsidRPr="00D76E10">
        <w:rPr>
          <w:color w:val="000000"/>
          <w:sz w:val="26"/>
          <w:szCs w:val="26"/>
        </w:rPr>
        <w:t xml:space="preserve">не заверенные в порядке, установленном законодательством Российской Федерации; </w:t>
      </w:r>
    </w:p>
    <w:p w:rsidR="00D76E10" w:rsidRPr="00D76E10" w:rsidRDefault="00391D44" w:rsidP="00D76E10">
      <w:pPr>
        <w:spacing w:line="360" w:lineRule="auto"/>
        <w:ind w:firstLine="709"/>
        <w:jc w:val="both"/>
        <w:rPr>
          <w:color w:val="000000"/>
          <w:sz w:val="26"/>
          <w:szCs w:val="26"/>
        </w:rPr>
      </w:pPr>
      <w:r>
        <w:rPr>
          <w:color w:val="000000"/>
          <w:sz w:val="26"/>
          <w:szCs w:val="26"/>
        </w:rPr>
        <w:t>2.7.3.6.</w:t>
      </w:r>
      <w:r w:rsidR="00D76E10" w:rsidRPr="00D76E10">
        <w:rPr>
          <w:color w:val="000000"/>
          <w:sz w:val="26"/>
          <w:szCs w:val="26"/>
        </w:rPr>
        <w:t xml:space="preserve"> </w:t>
      </w:r>
      <w:r w:rsidR="004E3B5B">
        <w:rPr>
          <w:color w:val="000000"/>
          <w:sz w:val="26"/>
          <w:szCs w:val="26"/>
        </w:rPr>
        <w:t>С</w:t>
      </w:r>
      <w:r w:rsidR="00D76E10" w:rsidRPr="00D76E10">
        <w:rPr>
          <w:color w:val="000000"/>
          <w:sz w:val="26"/>
          <w:szCs w:val="26"/>
        </w:rPr>
        <w:t xml:space="preserve"> заявлением обратилось лицо, которое в соответствии с земельным законодательством Российской Федерации не имеет права на приобретение земельного участка без проведения торгов; </w:t>
      </w:r>
    </w:p>
    <w:p w:rsidR="00D76E10" w:rsidRPr="00D76E10" w:rsidRDefault="00391D44" w:rsidP="00D76E10">
      <w:pPr>
        <w:spacing w:line="360" w:lineRule="auto"/>
        <w:ind w:firstLine="709"/>
        <w:jc w:val="both"/>
        <w:rPr>
          <w:color w:val="000000"/>
          <w:sz w:val="26"/>
          <w:szCs w:val="26"/>
        </w:rPr>
      </w:pPr>
      <w:r>
        <w:rPr>
          <w:color w:val="000000"/>
          <w:sz w:val="26"/>
          <w:szCs w:val="26"/>
        </w:rPr>
        <w:t>2.7.3.7.</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w:t>
      </w:r>
      <w:r w:rsidR="006A5E1A">
        <w:rPr>
          <w:color w:val="000000"/>
          <w:sz w:val="26"/>
          <w:szCs w:val="26"/>
        </w:rPr>
        <w:t xml:space="preserve">                   </w:t>
      </w:r>
      <w:r w:rsidR="00D76E10" w:rsidRPr="00D76E10">
        <w:rPr>
          <w:color w:val="000000"/>
          <w:sz w:val="26"/>
          <w:szCs w:val="26"/>
        </w:rPr>
        <w:t xml:space="preserve">если с заявлением обратился обладатель данных прав или подано заявление </w:t>
      </w:r>
      <w:r w:rsidR="006A5E1A">
        <w:rPr>
          <w:color w:val="000000"/>
          <w:sz w:val="26"/>
          <w:szCs w:val="26"/>
        </w:rPr>
        <w:t xml:space="preserve">                                           </w:t>
      </w:r>
      <w:r w:rsidR="00D76E10" w:rsidRPr="00D76E10">
        <w:rPr>
          <w:color w:val="000000"/>
          <w:sz w:val="26"/>
          <w:szCs w:val="26"/>
        </w:rPr>
        <w:t xml:space="preserve">в соответствии с подпунктом 10 пункта 2 статьи 39.10 ЗК РФ; </w:t>
      </w:r>
    </w:p>
    <w:p w:rsidR="00D76E10" w:rsidRPr="00D76E10" w:rsidRDefault="00391D44" w:rsidP="00D76E10">
      <w:pPr>
        <w:spacing w:line="360" w:lineRule="auto"/>
        <w:ind w:firstLine="709"/>
        <w:jc w:val="both"/>
        <w:rPr>
          <w:color w:val="000000"/>
          <w:sz w:val="26"/>
          <w:szCs w:val="26"/>
        </w:rPr>
      </w:pPr>
      <w:r>
        <w:rPr>
          <w:color w:val="000000"/>
          <w:sz w:val="26"/>
          <w:szCs w:val="26"/>
        </w:rPr>
        <w:t>2.7.3.8.</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w:t>
      </w:r>
      <w:r w:rsidR="006A5E1A">
        <w:rPr>
          <w:color w:val="000000"/>
          <w:sz w:val="26"/>
          <w:szCs w:val="26"/>
        </w:rPr>
        <w:t xml:space="preserve">                               </w:t>
      </w:r>
      <w:r w:rsidR="00D76E10" w:rsidRPr="00D76E10">
        <w:rPr>
          <w:color w:val="000000"/>
          <w:sz w:val="26"/>
          <w:szCs w:val="26"/>
        </w:rPr>
        <w:t xml:space="preserve">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D76E10" w:rsidRPr="00D76E10" w:rsidRDefault="00673019" w:rsidP="00D76E10">
      <w:pPr>
        <w:spacing w:line="360" w:lineRule="auto"/>
        <w:ind w:firstLine="709"/>
        <w:jc w:val="both"/>
        <w:rPr>
          <w:color w:val="000000"/>
          <w:sz w:val="26"/>
          <w:szCs w:val="26"/>
        </w:rPr>
      </w:pPr>
      <w:r>
        <w:rPr>
          <w:color w:val="000000"/>
          <w:sz w:val="26"/>
          <w:szCs w:val="26"/>
        </w:rPr>
        <w:lastRenderedPageBreak/>
        <w:t>2.7.3</w:t>
      </w:r>
      <w:r w:rsidR="00391D44">
        <w:rPr>
          <w:color w:val="000000"/>
          <w:sz w:val="26"/>
          <w:szCs w:val="26"/>
        </w:rPr>
        <w:t>.9.</w:t>
      </w:r>
      <w:r w:rsidR="00D76E10" w:rsidRPr="00D76E10">
        <w:rPr>
          <w:color w:val="000000"/>
          <w:sz w:val="26"/>
          <w:szCs w:val="26"/>
        </w:rPr>
        <w:t xml:space="preserve"> </w:t>
      </w:r>
      <w:r w:rsidR="004E3B5B">
        <w:rPr>
          <w:color w:val="000000"/>
          <w:sz w:val="26"/>
          <w:szCs w:val="26"/>
        </w:rPr>
        <w:t>Н</w:t>
      </w:r>
      <w:r w:rsidR="00D76E10" w:rsidRPr="00D76E10">
        <w:rPr>
          <w:color w:val="000000"/>
          <w:sz w:val="26"/>
          <w:szCs w:val="26"/>
        </w:rPr>
        <w:t xml:space="preserve">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w:t>
      </w:r>
      <w:r w:rsidR="006A5E1A">
        <w:rPr>
          <w:color w:val="000000"/>
          <w:sz w:val="26"/>
          <w:szCs w:val="26"/>
        </w:rPr>
        <w:t xml:space="preserve">                       </w:t>
      </w:r>
      <w:r w:rsidR="00D76E10" w:rsidRPr="00D76E10">
        <w:rPr>
          <w:color w:val="000000"/>
          <w:sz w:val="26"/>
          <w:szCs w:val="26"/>
        </w:rPr>
        <w:t xml:space="preserve">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обратился собственник этих здания, сооружения, помещений в них,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w:t>
      </w:r>
      <w:r w:rsidR="006A5E1A">
        <w:rPr>
          <w:color w:val="000000"/>
          <w:sz w:val="26"/>
          <w:szCs w:val="26"/>
        </w:rPr>
        <w:t xml:space="preserve">                          </w:t>
      </w:r>
      <w:r w:rsidR="00D76E10" w:rsidRPr="00D76E10">
        <w:rPr>
          <w:color w:val="000000"/>
          <w:sz w:val="26"/>
          <w:szCs w:val="26"/>
        </w:rPr>
        <w:t>в соответствие с установленными требованиями и в сроки, установленные указанными решениями, не выполнены обязанности, предусмотренные частью</w:t>
      </w:r>
      <w:r w:rsidR="006A5E1A">
        <w:rPr>
          <w:color w:val="000000"/>
          <w:sz w:val="26"/>
          <w:szCs w:val="26"/>
        </w:rPr>
        <w:t xml:space="preserve">                   </w:t>
      </w:r>
      <w:r w:rsidR="00D76E10" w:rsidRPr="00D76E10">
        <w:rPr>
          <w:color w:val="000000"/>
          <w:sz w:val="26"/>
          <w:szCs w:val="26"/>
        </w:rPr>
        <w:t xml:space="preserve"> 11 статьи 55.32 </w:t>
      </w:r>
      <w:r w:rsidR="006A5E1A">
        <w:rPr>
          <w:color w:val="000000"/>
          <w:sz w:val="26"/>
          <w:szCs w:val="26"/>
        </w:rPr>
        <w:t>Градостроительного кодекса Российской Федерации</w:t>
      </w:r>
      <w:r w:rsidR="00D76E10" w:rsidRPr="00D76E10">
        <w:rPr>
          <w:color w:val="000000"/>
          <w:sz w:val="26"/>
          <w:szCs w:val="26"/>
        </w:rPr>
        <w:t xml:space="preserve">; </w:t>
      </w:r>
    </w:p>
    <w:p w:rsidR="00D76E10" w:rsidRPr="00D76E10" w:rsidRDefault="00391D44" w:rsidP="00D76E10">
      <w:pPr>
        <w:spacing w:line="360" w:lineRule="auto"/>
        <w:ind w:firstLine="709"/>
        <w:jc w:val="both"/>
        <w:rPr>
          <w:color w:val="000000"/>
          <w:sz w:val="26"/>
          <w:szCs w:val="26"/>
        </w:rPr>
      </w:pPr>
      <w:r>
        <w:rPr>
          <w:color w:val="000000"/>
          <w:sz w:val="26"/>
          <w:szCs w:val="26"/>
        </w:rPr>
        <w:t>2.7.3.10.</w:t>
      </w:r>
      <w:r w:rsidR="00D76E10" w:rsidRPr="00D76E10">
        <w:rPr>
          <w:color w:val="000000"/>
          <w:sz w:val="26"/>
          <w:szCs w:val="26"/>
        </w:rPr>
        <w:t xml:space="preserve"> </w:t>
      </w:r>
      <w:r w:rsidR="004E3B5B">
        <w:rPr>
          <w:color w:val="000000"/>
          <w:sz w:val="26"/>
          <w:szCs w:val="26"/>
        </w:rPr>
        <w:t>Н</w:t>
      </w:r>
      <w:r w:rsidR="00D76E10" w:rsidRPr="00D76E10">
        <w:rPr>
          <w:color w:val="000000"/>
          <w:sz w:val="26"/>
          <w:szCs w:val="26"/>
        </w:rPr>
        <w:t xml:space="preserve">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обратился правообладатель этих здания, сооружения, помещений в них, объекта незавершенного строительства; </w:t>
      </w:r>
    </w:p>
    <w:p w:rsidR="00D76E10" w:rsidRPr="00D76E10" w:rsidRDefault="00391D44" w:rsidP="00D76E10">
      <w:pPr>
        <w:spacing w:line="360" w:lineRule="auto"/>
        <w:ind w:firstLine="709"/>
        <w:jc w:val="both"/>
        <w:rPr>
          <w:color w:val="000000"/>
          <w:sz w:val="26"/>
          <w:szCs w:val="26"/>
        </w:rPr>
      </w:pPr>
      <w:r>
        <w:rPr>
          <w:color w:val="000000"/>
          <w:sz w:val="26"/>
          <w:szCs w:val="26"/>
        </w:rPr>
        <w:t>2.7.3.11.</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rsidR="00D76E10" w:rsidRPr="00D76E10" w:rsidRDefault="00391D44" w:rsidP="00D76E10">
      <w:pPr>
        <w:spacing w:line="360" w:lineRule="auto"/>
        <w:ind w:firstLine="709"/>
        <w:jc w:val="both"/>
        <w:rPr>
          <w:color w:val="000000"/>
          <w:sz w:val="26"/>
          <w:szCs w:val="26"/>
        </w:rPr>
      </w:pPr>
      <w:r>
        <w:rPr>
          <w:color w:val="000000"/>
          <w:sz w:val="26"/>
          <w:szCs w:val="26"/>
        </w:rPr>
        <w:t>2.7.3.12.</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D76E10" w:rsidRPr="00D76E10" w:rsidRDefault="00391D44" w:rsidP="00D76E10">
      <w:pPr>
        <w:spacing w:line="360" w:lineRule="auto"/>
        <w:ind w:firstLine="709"/>
        <w:jc w:val="both"/>
        <w:rPr>
          <w:color w:val="000000"/>
          <w:sz w:val="26"/>
          <w:szCs w:val="26"/>
        </w:rPr>
      </w:pPr>
      <w:r>
        <w:rPr>
          <w:color w:val="000000"/>
          <w:sz w:val="26"/>
          <w:szCs w:val="26"/>
        </w:rPr>
        <w:lastRenderedPageBreak/>
        <w:t>2.7.3.13.</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w:t>
      </w:r>
      <w:r w:rsidR="00232307">
        <w:rPr>
          <w:color w:val="000000"/>
          <w:sz w:val="26"/>
          <w:szCs w:val="26"/>
        </w:rPr>
        <w:t xml:space="preserve">                     </w:t>
      </w:r>
      <w:r w:rsidR="00D76E10" w:rsidRPr="00D76E10">
        <w:rPr>
          <w:color w:val="000000"/>
          <w:sz w:val="26"/>
          <w:szCs w:val="26"/>
        </w:rPr>
        <w:t xml:space="preserve">или правообладатель такого земельного участка; </w:t>
      </w:r>
    </w:p>
    <w:p w:rsidR="00D76E10" w:rsidRPr="00D76E10" w:rsidRDefault="00391D44" w:rsidP="00D76E10">
      <w:pPr>
        <w:spacing w:line="360" w:lineRule="auto"/>
        <w:ind w:firstLine="709"/>
        <w:jc w:val="both"/>
        <w:rPr>
          <w:color w:val="000000"/>
          <w:sz w:val="26"/>
          <w:szCs w:val="26"/>
        </w:rPr>
      </w:pPr>
      <w:r>
        <w:rPr>
          <w:color w:val="000000"/>
          <w:sz w:val="26"/>
          <w:szCs w:val="26"/>
        </w:rPr>
        <w:t>2.7.3.14.</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rsidR="00D76E10" w:rsidRPr="00D76E10" w:rsidRDefault="00391D44" w:rsidP="00D76E10">
      <w:pPr>
        <w:spacing w:line="360" w:lineRule="auto"/>
        <w:ind w:firstLine="709"/>
        <w:jc w:val="both"/>
        <w:rPr>
          <w:color w:val="000000"/>
          <w:sz w:val="26"/>
          <w:szCs w:val="26"/>
        </w:rPr>
      </w:pPr>
      <w:r>
        <w:rPr>
          <w:color w:val="000000"/>
          <w:sz w:val="26"/>
          <w:szCs w:val="26"/>
        </w:rPr>
        <w:t>2.7.3.15.</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w:t>
      </w:r>
      <w:r w:rsidR="00232307">
        <w:rPr>
          <w:color w:val="000000"/>
          <w:sz w:val="26"/>
          <w:szCs w:val="26"/>
        </w:rPr>
        <w:t xml:space="preserve">   </w:t>
      </w:r>
      <w:r w:rsidR="00D76E10" w:rsidRPr="00D76E10">
        <w:rPr>
          <w:color w:val="000000"/>
          <w:sz w:val="26"/>
          <w:szCs w:val="26"/>
        </w:rPr>
        <w:t xml:space="preserve">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D76E10" w:rsidRPr="00D76E10" w:rsidRDefault="00391D44" w:rsidP="00D76E10">
      <w:pPr>
        <w:spacing w:line="360" w:lineRule="auto"/>
        <w:ind w:firstLine="709"/>
        <w:jc w:val="both"/>
        <w:rPr>
          <w:color w:val="000000"/>
          <w:sz w:val="26"/>
          <w:szCs w:val="26"/>
        </w:rPr>
      </w:pPr>
      <w:r>
        <w:rPr>
          <w:color w:val="000000"/>
          <w:sz w:val="26"/>
          <w:szCs w:val="26"/>
        </w:rPr>
        <w:t>2.7.3.16.</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является предметом аукциона, извещение о проведении которого размещено в соответствии с пунктом 19 статьи 39.11 ЗК РФ; </w:t>
      </w:r>
    </w:p>
    <w:p w:rsidR="00D76E10" w:rsidRPr="00D76E10" w:rsidRDefault="00391D44" w:rsidP="00D76E10">
      <w:pPr>
        <w:spacing w:line="360" w:lineRule="auto"/>
        <w:ind w:firstLine="709"/>
        <w:jc w:val="both"/>
        <w:rPr>
          <w:color w:val="000000"/>
          <w:sz w:val="26"/>
          <w:szCs w:val="26"/>
        </w:rPr>
      </w:pPr>
      <w:r>
        <w:rPr>
          <w:color w:val="000000"/>
          <w:sz w:val="26"/>
          <w:szCs w:val="26"/>
        </w:rPr>
        <w:lastRenderedPageBreak/>
        <w:t>2.7.3.17.</w:t>
      </w:r>
      <w:r w:rsidR="00D76E10" w:rsidRPr="00D76E10">
        <w:rPr>
          <w:color w:val="000000"/>
          <w:sz w:val="26"/>
          <w:szCs w:val="26"/>
        </w:rPr>
        <w:t xml:space="preserve"> </w:t>
      </w:r>
      <w:r w:rsidR="004E3B5B">
        <w:rPr>
          <w:color w:val="000000"/>
          <w:sz w:val="26"/>
          <w:szCs w:val="26"/>
        </w:rPr>
        <w:t>В</w:t>
      </w:r>
      <w:r w:rsidR="00D76E10" w:rsidRPr="00D76E10">
        <w:rPr>
          <w:color w:val="000000"/>
          <w:sz w:val="26"/>
          <w:szCs w:val="26"/>
        </w:rPr>
        <w:t xml:space="preserve">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 </w:t>
      </w:r>
    </w:p>
    <w:p w:rsidR="00D76E10" w:rsidRPr="00D76E10" w:rsidRDefault="00391D44" w:rsidP="00D76E10">
      <w:pPr>
        <w:spacing w:line="360" w:lineRule="auto"/>
        <w:ind w:firstLine="709"/>
        <w:jc w:val="both"/>
        <w:rPr>
          <w:color w:val="000000"/>
          <w:sz w:val="26"/>
          <w:szCs w:val="26"/>
        </w:rPr>
      </w:pPr>
      <w:r>
        <w:rPr>
          <w:color w:val="000000"/>
          <w:sz w:val="26"/>
          <w:szCs w:val="26"/>
        </w:rPr>
        <w:t>2.7.3.18.</w:t>
      </w:r>
      <w:r w:rsidR="00D76E10" w:rsidRPr="00D76E10">
        <w:rPr>
          <w:color w:val="000000"/>
          <w:sz w:val="26"/>
          <w:szCs w:val="26"/>
        </w:rPr>
        <w:t xml:space="preserve"> </w:t>
      </w:r>
      <w:r w:rsidR="004E3B5B">
        <w:rPr>
          <w:color w:val="000000"/>
          <w:sz w:val="26"/>
          <w:szCs w:val="26"/>
        </w:rPr>
        <w:t>В</w:t>
      </w:r>
      <w:r w:rsidR="00D76E10" w:rsidRPr="00D76E10">
        <w:rPr>
          <w:color w:val="000000"/>
          <w:sz w:val="26"/>
          <w:szCs w:val="26"/>
        </w:rPr>
        <w:t xml:space="preserve"> отношении земельного участка, указанного в заявлении о его предоставлении, размещено в соответствии с подпунктом 1 пункта 1 статьи </w:t>
      </w:r>
      <w:r w:rsidR="00232307">
        <w:rPr>
          <w:color w:val="000000"/>
          <w:sz w:val="26"/>
          <w:szCs w:val="26"/>
        </w:rPr>
        <w:t xml:space="preserve">                </w:t>
      </w:r>
      <w:r w:rsidR="00D76E10" w:rsidRPr="00D76E10">
        <w:rPr>
          <w:color w:val="000000"/>
          <w:sz w:val="26"/>
          <w:szCs w:val="26"/>
        </w:rPr>
        <w:t xml:space="preserve">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t>
      </w:r>
    </w:p>
    <w:p w:rsidR="00D76E10" w:rsidRPr="00D76E10" w:rsidRDefault="00391D44" w:rsidP="00D76E10">
      <w:pPr>
        <w:spacing w:line="360" w:lineRule="auto"/>
        <w:ind w:firstLine="709"/>
        <w:jc w:val="both"/>
        <w:rPr>
          <w:color w:val="000000"/>
          <w:sz w:val="26"/>
          <w:szCs w:val="26"/>
        </w:rPr>
      </w:pPr>
      <w:r>
        <w:rPr>
          <w:color w:val="000000"/>
          <w:sz w:val="26"/>
          <w:szCs w:val="26"/>
        </w:rPr>
        <w:t>2.7.3.19.</w:t>
      </w:r>
      <w:r w:rsidR="00D76E10" w:rsidRPr="00D76E10">
        <w:rPr>
          <w:color w:val="000000"/>
          <w:sz w:val="26"/>
          <w:szCs w:val="26"/>
        </w:rPr>
        <w:t xml:space="preserve"> </w:t>
      </w:r>
      <w:r w:rsidR="004E3B5B">
        <w:rPr>
          <w:color w:val="000000"/>
          <w:sz w:val="26"/>
          <w:szCs w:val="26"/>
        </w:rPr>
        <w:t>Ц</w:t>
      </w:r>
      <w:r w:rsidR="00D76E10" w:rsidRPr="00D76E10">
        <w:rPr>
          <w:color w:val="000000"/>
          <w:sz w:val="26"/>
          <w:szCs w:val="26"/>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w:t>
      </w:r>
      <w:r w:rsidR="00232307">
        <w:rPr>
          <w:color w:val="000000"/>
          <w:sz w:val="26"/>
          <w:szCs w:val="26"/>
        </w:rPr>
        <w:t xml:space="preserve">                    </w:t>
      </w:r>
      <w:r w:rsidR="00D76E10" w:rsidRPr="00D76E10">
        <w:rPr>
          <w:color w:val="000000"/>
          <w:sz w:val="26"/>
          <w:szCs w:val="26"/>
        </w:rPr>
        <w:t xml:space="preserve"> в </w:t>
      </w:r>
      <w:r w:rsidR="00232307">
        <w:rPr>
          <w:color w:val="000000"/>
          <w:sz w:val="26"/>
          <w:szCs w:val="26"/>
        </w:rPr>
        <w:t>Е</w:t>
      </w:r>
      <w:r w:rsidR="00232307" w:rsidRPr="00232307">
        <w:rPr>
          <w:color w:val="000000"/>
          <w:sz w:val="26"/>
          <w:szCs w:val="26"/>
        </w:rPr>
        <w:t>диный государственный реестр недвижимости</w:t>
      </w:r>
      <w:r w:rsidR="00D76E10" w:rsidRPr="00D76E10">
        <w:rPr>
          <w:color w:val="000000"/>
          <w:sz w:val="26"/>
          <w:szCs w:val="26"/>
        </w:rPr>
        <w:t>,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w:t>
      </w:r>
      <w:r w:rsidR="000D72A0">
        <w:rPr>
          <w:color w:val="000000"/>
          <w:sz w:val="26"/>
          <w:szCs w:val="26"/>
        </w:rPr>
        <w:t>тацией по планировке территории;</w:t>
      </w:r>
      <w:r w:rsidR="00D76E10" w:rsidRPr="00D76E10">
        <w:rPr>
          <w:color w:val="000000"/>
          <w:sz w:val="26"/>
          <w:szCs w:val="26"/>
        </w:rPr>
        <w:t xml:space="preserve"> </w:t>
      </w:r>
    </w:p>
    <w:p w:rsidR="00D76E10" w:rsidRPr="00D76E10" w:rsidRDefault="00391D44" w:rsidP="00D76E10">
      <w:pPr>
        <w:spacing w:line="360" w:lineRule="auto"/>
        <w:ind w:firstLine="709"/>
        <w:jc w:val="both"/>
        <w:rPr>
          <w:color w:val="000000"/>
          <w:sz w:val="26"/>
          <w:szCs w:val="26"/>
        </w:rPr>
      </w:pPr>
      <w:r>
        <w:rPr>
          <w:color w:val="000000"/>
          <w:sz w:val="26"/>
          <w:szCs w:val="26"/>
        </w:rPr>
        <w:t>2.7.3.20.</w:t>
      </w:r>
      <w:r w:rsidR="00D76E10" w:rsidRPr="00D76E10">
        <w:rPr>
          <w:color w:val="000000"/>
          <w:sz w:val="26"/>
          <w:szCs w:val="26"/>
        </w:rPr>
        <w:t xml:space="preserve"> </w:t>
      </w:r>
      <w:r w:rsidR="004E3B5B">
        <w:rPr>
          <w:color w:val="000000"/>
          <w:sz w:val="26"/>
          <w:szCs w:val="26"/>
        </w:rPr>
        <w:t>И</w:t>
      </w:r>
      <w:r w:rsidR="00D76E10" w:rsidRPr="00D76E10">
        <w:rPr>
          <w:color w:val="000000"/>
          <w:sz w:val="26"/>
          <w:szCs w:val="26"/>
        </w:rPr>
        <w:t xml:space="preserve">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rsidR="00D76E10" w:rsidRPr="00D76E10" w:rsidRDefault="00391D44" w:rsidP="00D76E10">
      <w:pPr>
        <w:spacing w:line="360" w:lineRule="auto"/>
        <w:ind w:firstLine="709"/>
        <w:jc w:val="both"/>
        <w:rPr>
          <w:color w:val="000000"/>
          <w:sz w:val="26"/>
          <w:szCs w:val="26"/>
        </w:rPr>
      </w:pPr>
      <w:r>
        <w:rPr>
          <w:color w:val="000000"/>
          <w:sz w:val="26"/>
          <w:szCs w:val="26"/>
        </w:rPr>
        <w:t>2.7.3.21.</w:t>
      </w:r>
      <w:r w:rsidR="00D76E10" w:rsidRPr="00D76E10">
        <w:rPr>
          <w:color w:val="000000"/>
          <w:sz w:val="26"/>
          <w:szCs w:val="26"/>
        </w:rPr>
        <w:t xml:space="preserve"> </w:t>
      </w:r>
      <w:r w:rsidR="004E3B5B">
        <w:rPr>
          <w:color w:val="000000"/>
          <w:sz w:val="26"/>
          <w:szCs w:val="26"/>
        </w:rPr>
        <w:t>И</w:t>
      </w:r>
      <w:r w:rsidR="00D76E10" w:rsidRPr="00D76E10">
        <w:rPr>
          <w:color w:val="000000"/>
          <w:sz w:val="26"/>
          <w:szCs w:val="26"/>
        </w:rPr>
        <w:t xml:space="preserve">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w:t>
      </w:r>
      <w:r w:rsidR="00232307">
        <w:rPr>
          <w:color w:val="000000"/>
          <w:sz w:val="26"/>
          <w:szCs w:val="26"/>
        </w:rPr>
        <w:t xml:space="preserve">                              </w:t>
      </w:r>
      <w:r w:rsidR="00D76E10" w:rsidRPr="00D76E10">
        <w:rPr>
          <w:color w:val="000000"/>
          <w:sz w:val="26"/>
          <w:szCs w:val="26"/>
        </w:rPr>
        <w:t xml:space="preserve">и временно не используемых для указанных нужд, в случае, если подано заявление </w:t>
      </w:r>
      <w:r w:rsidR="00232307">
        <w:rPr>
          <w:color w:val="000000"/>
          <w:sz w:val="26"/>
          <w:szCs w:val="26"/>
        </w:rPr>
        <w:t xml:space="preserve"> </w:t>
      </w:r>
      <w:r w:rsidR="00D76E10" w:rsidRPr="00D76E10">
        <w:rPr>
          <w:color w:val="000000"/>
          <w:sz w:val="26"/>
          <w:szCs w:val="26"/>
        </w:rPr>
        <w:t xml:space="preserve">в соответствии с подпунктом 10 пункта 2 статьи 39.10 ЗК РФ; </w:t>
      </w:r>
    </w:p>
    <w:p w:rsidR="00D76E10" w:rsidRPr="00D76E10" w:rsidRDefault="000A48A8" w:rsidP="00D76E10">
      <w:pPr>
        <w:spacing w:line="360" w:lineRule="auto"/>
        <w:ind w:firstLine="709"/>
        <w:jc w:val="both"/>
        <w:rPr>
          <w:color w:val="000000"/>
          <w:sz w:val="26"/>
          <w:szCs w:val="26"/>
        </w:rPr>
      </w:pPr>
      <w:r>
        <w:rPr>
          <w:color w:val="000000"/>
          <w:sz w:val="26"/>
          <w:szCs w:val="26"/>
        </w:rPr>
        <w:lastRenderedPageBreak/>
        <w:t>2.7.3.22.</w:t>
      </w:r>
      <w:r w:rsidR="00D76E10" w:rsidRPr="00D76E10">
        <w:rPr>
          <w:color w:val="000000"/>
          <w:sz w:val="26"/>
          <w:szCs w:val="26"/>
        </w:rPr>
        <w:t xml:space="preserve"> </w:t>
      </w:r>
      <w:r w:rsidR="004E3B5B">
        <w:rPr>
          <w:color w:val="000000"/>
          <w:sz w:val="26"/>
          <w:szCs w:val="26"/>
        </w:rPr>
        <w:t>П</w:t>
      </w:r>
      <w:r w:rsidR="00D76E10" w:rsidRPr="00D76E10">
        <w:rPr>
          <w:color w:val="000000"/>
          <w:sz w:val="26"/>
          <w:szCs w:val="26"/>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 </w:t>
      </w:r>
    </w:p>
    <w:p w:rsidR="00D76E10" w:rsidRPr="00D76E10" w:rsidRDefault="000A48A8" w:rsidP="00D76E10">
      <w:pPr>
        <w:spacing w:line="360" w:lineRule="auto"/>
        <w:ind w:firstLine="709"/>
        <w:jc w:val="both"/>
        <w:rPr>
          <w:color w:val="000000"/>
          <w:sz w:val="26"/>
          <w:szCs w:val="26"/>
        </w:rPr>
      </w:pPr>
      <w:r>
        <w:rPr>
          <w:color w:val="000000"/>
          <w:sz w:val="26"/>
          <w:szCs w:val="26"/>
        </w:rPr>
        <w:t>2.7.3.23.</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 </w:t>
      </w:r>
    </w:p>
    <w:p w:rsidR="00D76E10" w:rsidRPr="00D76E10" w:rsidRDefault="000A48A8" w:rsidP="00D76E10">
      <w:pPr>
        <w:spacing w:line="360" w:lineRule="auto"/>
        <w:ind w:firstLine="709"/>
        <w:jc w:val="both"/>
        <w:rPr>
          <w:color w:val="000000"/>
          <w:sz w:val="26"/>
          <w:szCs w:val="26"/>
        </w:rPr>
      </w:pPr>
      <w:r>
        <w:rPr>
          <w:color w:val="000000"/>
          <w:sz w:val="26"/>
          <w:szCs w:val="26"/>
        </w:rPr>
        <w:t>2.7.3.24.</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за исключением случаев, если с заявлением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w:t>
      </w:r>
      <w:r w:rsidR="000D72A0">
        <w:rPr>
          <w:color w:val="000000"/>
          <w:sz w:val="26"/>
          <w:szCs w:val="26"/>
        </w:rPr>
        <w:t>нного (бессрочного) пользования</w:t>
      </w:r>
      <w:r w:rsidR="00D76E10" w:rsidRPr="00D76E10">
        <w:rPr>
          <w:color w:val="000000"/>
          <w:sz w:val="26"/>
          <w:szCs w:val="26"/>
        </w:rPr>
        <w:t xml:space="preserve">; </w:t>
      </w:r>
    </w:p>
    <w:p w:rsidR="00D76E10" w:rsidRPr="00D76E10" w:rsidRDefault="000A48A8" w:rsidP="00D76E10">
      <w:pPr>
        <w:spacing w:line="360" w:lineRule="auto"/>
        <w:ind w:firstLine="709"/>
        <w:jc w:val="both"/>
        <w:rPr>
          <w:color w:val="000000"/>
          <w:sz w:val="26"/>
          <w:szCs w:val="26"/>
        </w:rPr>
      </w:pPr>
      <w:r>
        <w:rPr>
          <w:color w:val="000000"/>
          <w:sz w:val="26"/>
          <w:szCs w:val="26"/>
        </w:rPr>
        <w:t>2.7.3.25.</w:t>
      </w:r>
      <w:r w:rsidR="00D76E10" w:rsidRPr="00D76E10">
        <w:rPr>
          <w:color w:val="000000"/>
          <w:sz w:val="26"/>
          <w:szCs w:val="26"/>
        </w:rPr>
        <w:t xml:space="preserve"> </w:t>
      </w:r>
      <w:r w:rsidR="004E3B5B">
        <w:rPr>
          <w:color w:val="000000"/>
          <w:sz w:val="26"/>
          <w:szCs w:val="26"/>
        </w:rPr>
        <w:t>П</w:t>
      </w:r>
      <w:r w:rsidR="00D76E10" w:rsidRPr="00D76E10">
        <w:rPr>
          <w:color w:val="000000"/>
          <w:sz w:val="26"/>
          <w:szCs w:val="26"/>
        </w:rPr>
        <w:t xml:space="preserve">редоставление земельного участка на заявленном виде прав не допускается; </w:t>
      </w:r>
    </w:p>
    <w:p w:rsidR="00D76E10" w:rsidRPr="00D76E10" w:rsidRDefault="000A48A8" w:rsidP="00D76E10">
      <w:pPr>
        <w:spacing w:line="360" w:lineRule="auto"/>
        <w:ind w:firstLine="709"/>
        <w:jc w:val="both"/>
        <w:rPr>
          <w:color w:val="000000"/>
          <w:sz w:val="26"/>
          <w:szCs w:val="26"/>
        </w:rPr>
      </w:pPr>
      <w:r>
        <w:rPr>
          <w:color w:val="000000"/>
          <w:sz w:val="26"/>
          <w:szCs w:val="26"/>
        </w:rPr>
        <w:t xml:space="preserve">2.7.3.26. </w:t>
      </w:r>
      <w:r w:rsidR="004E3B5B">
        <w:rPr>
          <w:color w:val="000000"/>
          <w:sz w:val="26"/>
          <w:szCs w:val="26"/>
        </w:rPr>
        <w:t>В</w:t>
      </w:r>
      <w:r w:rsidR="00D76E10" w:rsidRPr="00D76E10">
        <w:rPr>
          <w:color w:val="000000"/>
          <w:sz w:val="26"/>
          <w:szCs w:val="26"/>
        </w:rPr>
        <w:t xml:space="preserve"> отношении земельного участка, указанного в заявлении, не установлен вид разрешенного использования; </w:t>
      </w:r>
    </w:p>
    <w:p w:rsidR="00D76E10" w:rsidRPr="00D76E10" w:rsidRDefault="000A48A8" w:rsidP="00D76E10">
      <w:pPr>
        <w:spacing w:line="360" w:lineRule="auto"/>
        <w:ind w:firstLine="709"/>
        <w:jc w:val="both"/>
        <w:rPr>
          <w:color w:val="000000"/>
          <w:sz w:val="26"/>
          <w:szCs w:val="26"/>
        </w:rPr>
      </w:pPr>
      <w:r>
        <w:rPr>
          <w:color w:val="000000"/>
          <w:sz w:val="26"/>
          <w:szCs w:val="26"/>
        </w:rPr>
        <w:t>2.7.3.27.</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не отнесен к определенной категории земель; </w:t>
      </w:r>
    </w:p>
    <w:p w:rsidR="00D76E10" w:rsidRPr="00D76E10" w:rsidRDefault="000A48A8" w:rsidP="00D76E10">
      <w:pPr>
        <w:spacing w:line="360" w:lineRule="auto"/>
        <w:ind w:firstLine="709"/>
        <w:jc w:val="both"/>
        <w:rPr>
          <w:color w:val="000000"/>
          <w:sz w:val="26"/>
          <w:szCs w:val="26"/>
        </w:rPr>
      </w:pPr>
      <w:r>
        <w:rPr>
          <w:color w:val="000000"/>
          <w:sz w:val="26"/>
          <w:szCs w:val="26"/>
        </w:rPr>
        <w:t>2.7.3.28.</w:t>
      </w:r>
      <w:r w:rsidR="00D76E10" w:rsidRPr="00D76E10">
        <w:rPr>
          <w:color w:val="000000"/>
          <w:sz w:val="26"/>
          <w:szCs w:val="26"/>
        </w:rPr>
        <w:t xml:space="preserve"> </w:t>
      </w:r>
      <w:r w:rsidR="004E3B5B">
        <w:rPr>
          <w:color w:val="000000"/>
          <w:sz w:val="26"/>
          <w:szCs w:val="26"/>
        </w:rPr>
        <w:t>В</w:t>
      </w:r>
      <w:r w:rsidR="00D76E10" w:rsidRPr="00D76E10">
        <w:rPr>
          <w:color w:val="000000"/>
          <w:sz w:val="26"/>
          <w:szCs w:val="26"/>
        </w:rPr>
        <w:t xml:space="preserve">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 </w:t>
      </w:r>
    </w:p>
    <w:p w:rsidR="00D76E10" w:rsidRPr="00D76E10" w:rsidRDefault="000A48A8" w:rsidP="00D76E10">
      <w:pPr>
        <w:spacing w:line="360" w:lineRule="auto"/>
        <w:ind w:firstLine="709"/>
        <w:jc w:val="both"/>
        <w:rPr>
          <w:color w:val="000000"/>
          <w:sz w:val="26"/>
          <w:szCs w:val="26"/>
        </w:rPr>
      </w:pPr>
      <w:r>
        <w:rPr>
          <w:color w:val="000000"/>
          <w:sz w:val="26"/>
          <w:szCs w:val="26"/>
        </w:rPr>
        <w:lastRenderedPageBreak/>
        <w:t>2.7.3.29.</w:t>
      </w:r>
      <w:r w:rsidR="00D76E10" w:rsidRPr="00D76E10">
        <w:rPr>
          <w:color w:val="000000"/>
          <w:sz w:val="26"/>
          <w:szCs w:val="26"/>
        </w:rPr>
        <w:t xml:space="preserve"> </w:t>
      </w:r>
      <w:r w:rsidR="004E3B5B">
        <w:rPr>
          <w:color w:val="000000"/>
          <w:sz w:val="26"/>
          <w:szCs w:val="26"/>
        </w:rPr>
        <w:t>У</w:t>
      </w:r>
      <w:r w:rsidR="00D76E10" w:rsidRPr="00D76E10">
        <w:rPr>
          <w:color w:val="000000"/>
          <w:sz w:val="26"/>
          <w:szCs w:val="26"/>
        </w:rPr>
        <w:t xml:space="preserve">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D76E10" w:rsidRPr="00D76E10" w:rsidRDefault="000A48A8" w:rsidP="00232307">
      <w:pPr>
        <w:spacing w:line="360" w:lineRule="auto"/>
        <w:ind w:firstLine="709"/>
        <w:jc w:val="both"/>
        <w:rPr>
          <w:color w:val="000000"/>
          <w:sz w:val="26"/>
          <w:szCs w:val="26"/>
        </w:rPr>
      </w:pPr>
      <w:r>
        <w:rPr>
          <w:color w:val="000000"/>
          <w:sz w:val="26"/>
          <w:szCs w:val="26"/>
        </w:rPr>
        <w:t>2.7.3.30.</w:t>
      </w:r>
      <w:r w:rsidR="00D76E10" w:rsidRPr="00D76E10">
        <w:rPr>
          <w:color w:val="000000"/>
          <w:sz w:val="26"/>
          <w:szCs w:val="26"/>
        </w:rPr>
        <w:t xml:space="preserve"> </w:t>
      </w:r>
      <w:r w:rsidR="004E3B5B">
        <w:rPr>
          <w:color w:val="000000"/>
          <w:sz w:val="26"/>
          <w:szCs w:val="26"/>
        </w:rPr>
        <w:t>Г</w:t>
      </w:r>
      <w:r w:rsidR="00D76E10" w:rsidRPr="00D76E10">
        <w:rPr>
          <w:color w:val="000000"/>
          <w:sz w:val="26"/>
          <w:szCs w:val="26"/>
        </w:rPr>
        <w:t xml:space="preserve">раницы земельного участка, указанного в заявлении, подлежат уточнению в соответствии с </w:t>
      </w:r>
      <w:r w:rsidR="00232307" w:rsidRPr="00232307">
        <w:rPr>
          <w:color w:val="000000"/>
          <w:sz w:val="26"/>
          <w:szCs w:val="26"/>
        </w:rPr>
        <w:t>Федеральны</w:t>
      </w:r>
      <w:r w:rsidR="004E3761">
        <w:rPr>
          <w:color w:val="000000"/>
          <w:sz w:val="26"/>
          <w:szCs w:val="26"/>
        </w:rPr>
        <w:t>м</w:t>
      </w:r>
      <w:r w:rsidR="00232307" w:rsidRPr="00232307">
        <w:rPr>
          <w:color w:val="000000"/>
          <w:sz w:val="26"/>
          <w:szCs w:val="26"/>
        </w:rPr>
        <w:t xml:space="preserve"> закон</w:t>
      </w:r>
      <w:r w:rsidR="004E3761">
        <w:rPr>
          <w:color w:val="000000"/>
          <w:sz w:val="26"/>
          <w:szCs w:val="26"/>
        </w:rPr>
        <w:t>ом</w:t>
      </w:r>
      <w:r w:rsidR="00232307" w:rsidRPr="00232307">
        <w:rPr>
          <w:color w:val="000000"/>
          <w:sz w:val="26"/>
          <w:szCs w:val="26"/>
        </w:rPr>
        <w:t xml:space="preserve"> от 13</w:t>
      </w:r>
      <w:r w:rsidR="00232307">
        <w:rPr>
          <w:color w:val="000000"/>
          <w:sz w:val="26"/>
          <w:szCs w:val="26"/>
        </w:rPr>
        <w:t xml:space="preserve"> июля </w:t>
      </w:r>
      <w:r w:rsidR="00232307" w:rsidRPr="00232307">
        <w:rPr>
          <w:color w:val="000000"/>
          <w:sz w:val="26"/>
          <w:szCs w:val="26"/>
        </w:rPr>
        <w:t xml:space="preserve">2015 </w:t>
      </w:r>
      <w:r w:rsidR="00232307">
        <w:rPr>
          <w:color w:val="000000"/>
          <w:sz w:val="26"/>
          <w:szCs w:val="26"/>
        </w:rPr>
        <w:t>года №</w:t>
      </w:r>
      <w:r w:rsidR="00232307" w:rsidRPr="00232307">
        <w:rPr>
          <w:color w:val="000000"/>
          <w:sz w:val="26"/>
          <w:szCs w:val="26"/>
        </w:rPr>
        <w:t xml:space="preserve"> 218-ФЗ</w:t>
      </w:r>
      <w:r w:rsidR="00232307">
        <w:rPr>
          <w:color w:val="000000"/>
          <w:sz w:val="26"/>
          <w:szCs w:val="26"/>
        </w:rPr>
        <w:t xml:space="preserve">                «</w:t>
      </w:r>
      <w:r w:rsidR="00232307" w:rsidRPr="00232307">
        <w:rPr>
          <w:color w:val="000000"/>
          <w:sz w:val="26"/>
          <w:szCs w:val="26"/>
        </w:rPr>
        <w:t>О государственной регистрации недвижимости</w:t>
      </w:r>
      <w:r w:rsidR="00232307">
        <w:rPr>
          <w:color w:val="000000"/>
          <w:sz w:val="26"/>
          <w:szCs w:val="26"/>
        </w:rPr>
        <w:t>» (с последующими изменениями)</w:t>
      </w:r>
      <w:r w:rsidR="00D76E10" w:rsidRPr="00D76E10">
        <w:rPr>
          <w:color w:val="000000"/>
          <w:sz w:val="26"/>
          <w:szCs w:val="26"/>
        </w:rPr>
        <w:t xml:space="preserve">; </w:t>
      </w:r>
    </w:p>
    <w:p w:rsidR="00D76E10" w:rsidRPr="00D76E10" w:rsidRDefault="000A48A8" w:rsidP="00D76E10">
      <w:pPr>
        <w:spacing w:line="360" w:lineRule="auto"/>
        <w:ind w:firstLine="709"/>
        <w:jc w:val="both"/>
        <w:rPr>
          <w:color w:val="000000"/>
          <w:sz w:val="26"/>
          <w:szCs w:val="26"/>
        </w:rPr>
      </w:pPr>
      <w:r>
        <w:rPr>
          <w:color w:val="000000"/>
          <w:sz w:val="26"/>
          <w:szCs w:val="26"/>
        </w:rPr>
        <w:t>2.7.3.31.</w:t>
      </w:r>
      <w:r w:rsidR="00D76E10" w:rsidRPr="00D76E10">
        <w:rPr>
          <w:color w:val="000000"/>
          <w:sz w:val="26"/>
          <w:szCs w:val="26"/>
        </w:rPr>
        <w:t xml:space="preserve"> </w:t>
      </w:r>
      <w:r w:rsidR="004E3B5B">
        <w:rPr>
          <w:color w:val="000000"/>
          <w:sz w:val="26"/>
          <w:szCs w:val="26"/>
        </w:rPr>
        <w:t>П</w:t>
      </w:r>
      <w:r w:rsidR="00D76E10" w:rsidRPr="00D76E10">
        <w:rPr>
          <w:color w:val="000000"/>
          <w:sz w:val="26"/>
          <w:szCs w:val="26"/>
        </w:rPr>
        <w:t xml:space="preserve">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D76E10" w:rsidRDefault="000A48A8" w:rsidP="007A0281">
      <w:pPr>
        <w:spacing w:line="360" w:lineRule="auto"/>
        <w:ind w:firstLine="709"/>
        <w:jc w:val="both"/>
        <w:rPr>
          <w:color w:val="000000"/>
          <w:sz w:val="26"/>
          <w:szCs w:val="26"/>
        </w:rPr>
      </w:pPr>
      <w:r>
        <w:rPr>
          <w:color w:val="000000"/>
          <w:sz w:val="26"/>
          <w:szCs w:val="26"/>
        </w:rPr>
        <w:t>2.7.3.32.</w:t>
      </w:r>
      <w:r w:rsidR="00D76E10" w:rsidRPr="00D76E10">
        <w:rPr>
          <w:color w:val="000000"/>
          <w:sz w:val="26"/>
          <w:szCs w:val="26"/>
        </w:rPr>
        <w:t xml:space="preserve"> </w:t>
      </w:r>
      <w:r w:rsidR="004E3B5B">
        <w:rPr>
          <w:color w:val="000000"/>
          <w:sz w:val="26"/>
          <w:szCs w:val="26"/>
        </w:rPr>
        <w:t>С</w:t>
      </w:r>
      <w:r w:rsidR="00D76E10" w:rsidRPr="00D76E10">
        <w:rPr>
          <w:color w:val="000000"/>
          <w:sz w:val="26"/>
          <w:szCs w:val="26"/>
        </w:rPr>
        <w:t xml:space="preserve"> заявлением о предоставлении земельного участка, включенного </w:t>
      </w:r>
      <w:r w:rsidR="007A0281">
        <w:rPr>
          <w:color w:val="000000"/>
          <w:sz w:val="26"/>
          <w:szCs w:val="26"/>
        </w:rPr>
        <w:t xml:space="preserve">                        </w:t>
      </w:r>
      <w:r w:rsidR="00D76E10" w:rsidRPr="00D76E10">
        <w:rPr>
          <w:color w:val="000000"/>
          <w:sz w:val="26"/>
          <w:szCs w:val="26"/>
        </w:rPr>
        <w:t xml:space="preserve">в перечень муниципального имущества, предусмотренного частью 4 статьи 18 </w:t>
      </w:r>
      <w:r w:rsidR="007A0281" w:rsidRPr="007A0281">
        <w:rPr>
          <w:color w:val="000000"/>
          <w:sz w:val="26"/>
          <w:szCs w:val="26"/>
        </w:rPr>
        <w:t>Федеральн</w:t>
      </w:r>
      <w:r w:rsidR="007A0281">
        <w:rPr>
          <w:color w:val="000000"/>
          <w:sz w:val="26"/>
          <w:szCs w:val="26"/>
        </w:rPr>
        <w:t>ого</w:t>
      </w:r>
      <w:r w:rsidR="007A0281" w:rsidRPr="007A0281">
        <w:rPr>
          <w:color w:val="000000"/>
          <w:sz w:val="26"/>
          <w:szCs w:val="26"/>
        </w:rPr>
        <w:t xml:space="preserve"> закон</w:t>
      </w:r>
      <w:r w:rsidR="007A0281">
        <w:rPr>
          <w:color w:val="000000"/>
          <w:sz w:val="26"/>
          <w:szCs w:val="26"/>
        </w:rPr>
        <w:t>а</w:t>
      </w:r>
      <w:r w:rsidR="007A0281" w:rsidRPr="007A0281">
        <w:rPr>
          <w:color w:val="000000"/>
          <w:sz w:val="26"/>
          <w:szCs w:val="26"/>
        </w:rPr>
        <w:t xml:space="preserve"> от 24</w:t>
      </w:r>
      <w:r w:rsidR="007A0281">
        <w:rPr>
          <w:color w:val="000000"/>
          <w:sz w:val="26"/>
          <w:szCs w:val="26"/>
        </w:rPr>
        <w:t xml:space="preserve"> июля </w:t>
      </w:r>
      <w:r w:rsidR="007A0281" w:rsidRPr="007A0281">
        <w:rPr>
          <w:color w:val="000000"/>
          <w:sz w:val="26"/>
          <w:szCs w:val="26"/>
        </w:rPr>
        <w:t>2007</w:t>
      </w:r>
      <w:r w:rsidR="007A0281">
        <w:rPr>
          <w:color w:val="000000"/>
          <w:sz w:val="26"/>
          <w:szCs w:val="26"/>
        </w:rPr>
        <w:t xml:space="preserve"> года</w:t>
      </w:r>
      <w:r w:rsidR="007A0281" w:rsidRPr="007A0281">
        <w:rPr>
          <w:color w:val="000000"/>
          <w:sz w:val="26"/>
          <w:szCs w:val="26"/>
        </w:rPr>
        <w:t xml:space="preserve"> </w:t>
      </w:r>
      <w:r w:rsidR="007A0281">
        <w:rPr>
          <w:color w:val="000000"/>
          <w:sz w:val="26"/>
          <w:szCs w:val="26"/>
        </w:rPr>
        <w:t>№</w:t>
      </w:r>
      <w:r w:rsidR="007A0281" w:rsidRPr="007A0281">
        <w:rPr>
          <w:color w:val="000000"/>
          <w:sz w:val="26"/>
          <w:szCs w:val="26"/>
        </w:rPr>
        <w:t xml:space="preserve"> 209-ФЗ</w:t>
      </w:r>
      <w:r w:rsidR="007A0281">
        <w:rPr>
          <w:color w:val="000000"/>
          <w:sz w:val="26"/>
          <w:szCs w:val="26"/>
        </w:rPr>
        <w:t xml:space="preserve"> «</w:t>
      </w:r>
      <w:r w:rsidR="007A0281" w:rsidRPr="007A0281">
        <w:rPr>
          <w:color w:val="000000"/>
          <w:sz w:val="26"/>
          <w:szCs w:val="26"/>
        </w:rPr>
        <w:t xml:space="preserve">О развитии малого </w:t>
      </w:r>
      <w:r w:rsidR="007A0281">
        <w:rPr>
          <w:color w:val="000000"/>
          <w:sz w:val="26"/>
          <w:szCs w:val="26"/>
        </w:rPr>
        <w:t xml:space="preserve">                            </w:t>
      </w:r>
      <w:r w:rsidR="007A0281" w:rsidRPr="007A0281">
        <w:rPr>
          <w:color w:val="000000"/>
          <w:sz w:val="26"/>
          <w:szCs w:val="26"/>
        </w:rPr>
        <w:t>и среднего предпринимательства в Российской Федерации</w:t>
      </w:r>
      <w:r w:rsidR="007A0281">
        <w:rPr>
          <w:color w:val="000000"/>
          <w:sz w:val="26"/>
          <w:szCs w:val="26"/>
        </w:rPr>
        <w:t>» (с последующими изменениями)</w:t>
      </w:r>
      <w:r w:rsidR="00D76E10" w:rsidRPr="00D76E10">
        <w:rPr>
          <w:color w:val="000000"/>
          <w:sz w:val="26"/>
          <w:szCs w:val="26"/>
        </w:rPr>
        <w:t xml:space="preserve">, обратилось лицо, которое не является субъектом малого </w:t>
      </w:r>
      <w:r w:rsidR="007A0281">
        <w:rPr>
          <w:color w:val="000000"/>
          <w:sz w:val="26"/>
          <w:szCs w:val="26"/>
        </w:rPr>
        <w:t xml:space="preserve">                            </w:t>
      </w:r>
      <w:r w:rsidR="00D76E10" w:rsidRPr="00D76E10">
        <w:rPr>
          <w:color w:val="000000"/>
          <w:sz w:val="26"/>
          <w:szCs w:val="26"/>
        </w:rPr>
        <w:t xml:space="preserve">или среднего предпринимательства, или лицо, в отношении которого не может оказываться поддержка в соответствии с частью 3 статьи 14 </w:t>
      </w:r>
      <w:r w:rsidR="007A0281">
        <w:rPr>
          <w:color w:val="000000"/>
          <w:sz w:val="26"/>
          <w:szCs w:val="26"/>
        </w:rPr>
        <w:t xml:space="preserve">указанного </w:t>
      </w:r>
      <w:r w:rsidR="00D76E10" w:rsidRPr="00D76E10">
        <w:rPr>
          <w:color w:val="000000"/>
          <w:sz w:val="26"/>
          <w:szCs w:val="26"/>
        </w:rPr>
        <w:t xml:space="preserve">Федерального закона. </w:t>
      </w:r>
    </w:p>
    <w:p w:rsidR="00D901A5" w:rsidRDefault="00D901A5" w:rsidP="00D76E10">
      <w:pPr>
        <w:spacing w:line="360" w:lineRule="auto"/>
        <w:ind w:firstLine="709"/>
        <w:jc w:val="both"/>
        <w:rPr>
          <w:color w:val="000000"/>
          <w:sz w:val="26"/>
          <w:szCs w:val="26"/>
        </w:rPr>
      </w:pPr>
      <w:r w:rsidRPr="00802486">
        <w:rPr>
          <w:color w:val="000000"/>
          <w:sz w:val="26"/>
          <w:szCs w:val="26"/>
        </w:rPr>
        <w:t>Решение об отказе должно быть обоснованным и содержать все основания отказа.</w:t>
      </w:r>
    </w:p>
    <w:p w:rsidR="00D773B9" w:rsidRDefault="00D773B9" w:rsidP="00457AA5">
      <w:pPr>
        <w:jc w:val="center"/>
        <w:rPr>
          <w:b/>
          <w:color w:val="000000"/>
          <w:sz w:val="26"/>
          <w:szCs w:val="26"/>
        </w:rPr>
      </w:pPr>
    </w:p>
    <w:p w:rsidR="00D773B9" w:rsidRDefault="001A2B1C" w:rsidP="00457AA5">
      <w:pPr>
        <w:jc w:val="center"/>
        <w:rPr>
          <w:b/>
          <w:color w:val="000000"/>
          <w:sz w:val="26"/>
          <w:szCs w:val="26"/>
        </w:rPr>
      </w:pPr>
      <w:r>
        <w:rPr>
          <w:b/>
          <w:color w:val="000000"/>
          <w:sz w:val="26"/>
          <w:szCs w:val="26"/>
        </w:rPr>
        <w:t>2.8</w:t>
      </w:r>
      <w:r w:rsidR="00D773B9" w:rsidRPr="00D773B9">
        <w:rPr>
          <w:b/>
          <w:color w:val="000000"/>
          <w:sz w:val="26"/>
          <w:szCs w:val="26"/>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rsidR="00D773B9" w:rsidRPr="00D773B9" w:rsidRDefault="00D773B9" w:rsidP="00D773B9">
      <w:pPr>
        <w:spacing w:line="360" w:lineRule="auto"/>
        <w:jc w:val="center"/>
        <w:rPr>
          <w:b/>
          <w:color w:val="000000"/>
          <w:sz w:val="26"/>
          <w:szCs w:val="26"/>
        </w:rPr>
      </w:pPr>
    </w:p>
    <w:p w:rsidR="00D773B9" w:rsidRDefault="00D773B9" w:rsidP="00D773B9">
      <w:pPr>
        <w:spacing w:line="360" w:lineRule="auto"/>
        <w:ind w:firstLine="709"/>
        <w:jc w:val="both"/>
        <w:rPr>
          <w:color w:val="000000"/>
          <w:sz w:val="26"/>
          <w:szCs w:val="26"/>
        </w:rPr>
      </w:pPr>
      <w:r w:rsidRPr="00D773B9">
        <w:rPr>
          <w:color w:val="000000"/>
          <w:sz w:val="26"/>
          <w:szCs w:val="26"/>
        </w:rPr>
        <w:t xml:space="preserve">Услуг, которые являются необходимыми и обязательными </w:t>
      </w:r>
      <w:r w:rsidR="001A2B1C">
        <w:rPr>
          <w:color w:val="000000"/>
          <w:sz w:val="26"/>
          <w:szCs w:val="26"/>
        </w:rPr>
        <w:t xml:space="preserve">                                        </w:t>
      </w:r>
      <w:r w:rsidRPr="00D773B9">
        <w:rPr>
          <w:color w:val="000000"/>
          <w:sz w:val="26"/>
          <w:szCs w:val="26"/>
        </w:rPr>
        <w:t>для предоставления муниципальной услуги, не имеется.</w:t>
      </w:r>
    </w:p>
    <w:p w:rsidR="00B1631D" w:rsidRDefault="00B1631D" w:rsidP="00D773B9">
      <w:pPr>
        <w:spacing w:line="360" w:lineRule="auto"/>
        <w:ind w:firstLine="709"/>
        <w:jc w:val="both"/>
        <w:rPr>
          <w:color w:val="000000"/>
          <w:sz w:val="26"/>
          <w:szCs w:val="26"/>
        </w:rPr>
      </w:pPr>
    </w:p>
    <w:p w:rsidR="00B1631D" w:rsidRDefault="00B1631D" w:rsidP="00D773B9">
      <w:pPr>
        <w:spacing w:line="360" w:lineRule="auto"/>
        <w:ind w:firstLine="709"/>
        <w:jc w:val="both"/>
        <w:rPr>
          <w:color w:val="000000"/>
          <w:sz w:val="26"/>
          <w:szCs w:val="26"/>
        </w:rPr>
      </w:pPr>
    </w:p>
    <w:p w:rsidR="00D901A5" w:rsidRDefault="00D901A5" w:rsidP="00D773B9">
      <w:pPr>
        <w:jc w:val="center"/>
        <w:rPr>
          <w:b/>
          <w:color w:val="000000"/>
          <w:sz w:val="26"/>
          <w:szCs w:val="26"/>
        </w:rPr>
      </w:pPr>
      <w:r w:rsidRPr="00D901A5">
        <w:rPr>
          <w:b/>
          <w:color w:val="000000"/>
          <w:sz w:val="26"/>
          <w:szCs w:val="26"/>
        </w:rPr>
        <w:lastRenderedPageBreak/>
        <w:t>2.</w:t>
      </w:r>
      <w:r w:rsidR="001A2B1C">
        <w:rPr>
          <w:b/>
          <w:color w:val="000000"/>
          <w:sz w:val="26"/>
          <w:szCs w:val="26"/>
        </w:rPr>
        <w:t>9</w:t>
      </w:r>
      <w:r w:rsidRPr="00D901A5">
        <w:rPr>
          <w:b/>
          <w:color w:val="000000"/>
          <w:sz w:val="26"/>
          <w:szCs w:val="26"/>
        </w:rPr>
        <w:t xml:space="preserve">. Размер платы, взимаемой с заявителя </w:t>
      </w:r>
    </w:p>
    <w:p w:rsidR="00D901A5" w:rsidRDefault="00D901A5" w:rsidP="00D773B9">
      <w:pPr>
        <w:jc w:val="center"/>
        <w:rPr>
          <w:b/>
          <w:color w:val="000000"/>
          <w:sz w:val="26"/>
          <w:szCs w:val="26"/>
        </w:rPr>
      </w:pPr>
      <w:r w:rsidRPr="00D901A5">
        <w:rPr>
          <w:b/>
          <w:color w:val="000000"/>
          <w:sz w:val="26"/>
          <w:szCs w:val="26"/>
        </w:rPr>
        <w:t>при предоставлении муниципальной услуги, и способы ее взимания</w:t>
      </w:r>
    </w:p>
    <w:p w:rsidR="00D901A5" w:rsidRPr="008B21C3" w:rsidRDefault="00D901A5" w:rsidP="006E238B">
      <w:pPr>
        <w:jc w:val="center"/>
        <w:rPr>
          <w:b/>
          <w:color w:val="000000"/>
          <w:sz w:val="26"/>
          <w:szCs w:val="26"/>
        </w:rPr>
      </w:pPr>
    </w:p>
    <w:p w:rsidR="00D901A5" w:rsidRPr="008B21C3" w:rsidRDefault="00D901A5" w:rsidP="00D901A5">
      <w:pPr>
        <w:spacing w:line="360" w:lineRule="auto"/>
        <w:ind w:firstLine="709"/>
        <w:jc w:val="both"/>
        <w:rPr>
          <w:color w:val="000000"/>
          <w:sz w:val="26"/>
          <w:szCs w:val="26"/>
        </w:rPr>
      </w:pPr>
      <w:r w:rsidRPr="008B21C3">
        <w:rPr>
          <w:color w:val="000000"/>
          <w:sz w:val="26"/>
          <w:szCs w:val="26"/>
        </w:rPr>
        <w:t>Предоставление муниципальной услуги осуществляется на безвозмездной основе.</w:t>
      </w:r>
    </w:p>
    <w:p w:rsidR="00D901A5" w:rsidRPr="008B21C3" w:rsidRDefault="00D901A5" w:rsidP="001E132F">
      <w:pPr>
        <w:ind w:firstLine="709"/>
        <w:jc w:val="both"/>
        <w:rPr>
          <w:color w:val="000000"/>
          <w:sz w:val="26"/>
          <w:szCs w:val="26"/>
        </w:rPr>
      </w:pPr>
    </w:p>
    <w:p w:rsidR="00055645" w:rsidRDefault="00055645" w:rsidP="006E238B">
      <w:pPr>
        <w:keepNext/>
        <w:jc w:val="center"/>
        <w:outlineLvl w:val="3"/>
        <w:rPr>
          <w:b/>
          <w:iCs/>
          <w:sz w:val="26"/>
          <w:szCs w:val="26"/>
          <w:lang w:eastAsia="en-US"/>
        </w:rPr>
      </w:pPr>
      <w:r w:rsidRPr="008B21C3">
        <w:rPr>
          <w:b/>
          <w:iCs/>
          <w:sz w:val="26"/>
          <w:szCs w:val="26"/>
          <w:lang w:eastAsia="en-US"/>
        </w:rPr>
        <w:t>2.1</w:t>
      </w:r>
      <w:r w:rsidR="00F956F5">
        <w:rPr>
          <w:b/>
          <w:iCs/>
          <w:sz w:val="26"/>
          <w:szCs w:val="26"/>
          <w:lang w:eastAsia="en-US"/>
        </w:rPr>
        <w:t>0</w:t>
      </w:r>
      <w:r w:rsidRPr="008B21C3">
        <w:rPr>
          <w:b/>
          <w:iCs/>
          <w:sz w:val="26"/>
          <w:szCs w:val="26"/>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55645" w:rsidRPr="008B21C3" w:rsidRDefault="00055645" w:rsidP="006E238B">
      <w:pPr>
        <w:ind w:firstLine="540"/>
        <w:jc w:val="both"/>
        <w:rPr>
          <w:rFonts w:eastAsia="Calibri"/>
          <w:sz w:val="26"/>
          <w:szCs w:val="26"/>
        </w:rPr>
      </w:pPr>
    </w:p>
    <w:p w:rsidR="00055645" w:rsidRPr="008B21C3" w:rsidRDefault="00055645" w:rsidP="00055645">
      <w:pPr>
        <w:spacing w:line="360" w:lineRule="auto"/>
        <w:ind w:firstLine="709"/>
        <w:jc w:val="both"/>
        <w:rPr>
          <w:sz w:val="26"/>
          <w:szCs w:val="26"/>
        </w:rPr>
      </w:pPr>
      <w:r w:rsidRPr="008B21C3">
        <w:rPr>
          <w:rFonts w:eastAsia="Calibri"/>
          <w:sz w:val="26"/>
          <w:szCs w:val="26"/>
        </w:rPr>
        <w:t>Максимальный 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rsidR="00055645" w:rsidRPr="008B21C3" w:rsidRDefault="00055645" w:rsidP="007C26DE">
      <w:pPr>
        <w:ind w:firstLine="709"/>
        <w:jc w:val="both"/>
        <w:rPr>
          <w:color w:val="000000"/>
          <w:sz w:val="26"/>
          <w:szCs w:val="26"/>
        </w:rPr>
      </w:pPr>
    </w:p>
    <w:p w:rsidR="008B21C3" w:rsidRPr="008B21C3" w:rsidRDefault="008B21C3" w:rsidP="007C26DE">
      <w:pPr>
        <w:widowControl w:val="0"/>
        <w:jc w:val="center"/>
        <w:rPr>
          <w:b/>
          <w:sz w:val="26"/>
          <w:szCs w:val="26"/>
        </w:rPr>
      </w:pPr>
      <w:r w:rsidRPr="008B21C3">
        <w:rPr>
          <w:rFonts w:eastAsia="Calibri"/>
          <w:b/>
          <w:sz w:val="26"/>
          <w:szCs w:val="26"/>
        </w:rPr>
        <w:t>2.1</w:t>
      </w:r>
      <w:r w:rsidR="001B601E">
        <w:rPr>
          <w:rFonts w:eastAsia="Calibri"/>
          <w:b/>
          <w:sz w:val="26"/>
          <w:szCs w:val="26"/>
        </w:rPr>
        <w:t>1</w:t>
      </w:r>
      <w:r w:rsidRPr="008B21C3">
        <w:rPr>
          <w:rFonts w:eastAsia="Calibri"/>
          <w:b/>
          <w:sz w:val="26"/>
          <w:szCs w:val="26"/>
        </w:rPr>
        <w:t>. Срок и порядок регистрации запроса заявителя</w:t>
      </w:r>
    </w:p>
    <w:p w:rsidR="008B21C3" w:rsidRDefault="008B21C3" w:rsidP="008B21C3">
      <w:pPr>
        <w:widowControl w:val="0"/>
        <w:jc w:val="center"/>
        <w:rPr>
          <w:rFonts w:eastAsia="Calibri"/>
          <w:b/>
          <w:sz w:val="26"/>
          <w:szCs w:val="26"/>
        </w:rPr>
      </w:pPr>
      <w:r w:rsidRPr="008B21C3">
        <w:rPr>
          <w:rFonts w:eastAsia="Calibri"/>
          <w:b/>
          <w:sz w:val="26"/>
          <w:szCs w:val="26"/>
        </w:rPr>
        <w:t>о предоставлении муниципальной услуги, в том числе в электронной форме</w:t>
      </w:r>
    </w:p>
    <w:p w:rsidR="008B21C3" w:rsidRDefault="008B21C3" w:rsidP="008B21C3">
      <w:pPr>
        <w:widowControl w:val="0"/>
        <w:jc w:val="center"/>
        <w:rPr>
          <w:rFonts w:eastAsia="Calibri"/>
          <w:b/>
          <w:sz w:val="26"/>
          <w:szCs w:val="26"/>
        </w:rPr>
      </w:pPr>
    </w:p>
    <w:p w:rsidR="00F61F1F" w:rsidRPr="00F61F1F" w:rsidRDefault="00F61F1F" w:rsidP="00F61F1F">
      <w:pPr>
        <w:spacing w:line="360" w:lineRule="auto"/>
        <w:ind w:firstLine="709"/>
        <w:jc w:val="both"/>
        <w:rPr>
          <w:sz w:val="26"/>
          <w:szCs w:val="26"/>
        </w:rPr>
      </w:pPr>
      <w:r w:rsidRPr="00F61F1F">
        <w:rPr>
          <w:sz w:val="26"/>
          <w:szCs w:val="26"/>
          <w:lang w:eastAsia="en-US"/>
        </w:rPr>
        <w:t>Регистрация з</w:t>
      </w:r>
      <w:r w:rsidRPr="00F61F1F">
        <w:rPr>
          <w:rFonts w:eastAsia="Calibri"/>
          <w:sz w:val="26"/>
          <w:szCs w:val="26"/>
          <w:lang w:eastAsia="en-US"/>
        </w:rPr>
        <w:t>апроса о предоставлении муниципальной услуги, в том числе</w:t>
      </w:r>
      <w:r w:rsidR="001B601E">
        <w:rPr>
          <w:rFonts w:eastAsia="Calibri"/>
          <w:sz w:val="26"/>
          <w:szCs w:val="26"/>
          <w:lang w:eastAsia="en-US"/>
        </w:rPr>
        <w:t xml:space="preserve">                  </w:t>
      </w:r>
      <w:r w:rsidRPr="00F61F1F">
        <w:rPr>
          <w:rFonts w:eastAsia="Calibri"/>
          <w:sz w:val="26"/>
          <w:szCs w:val="26"/>
          <w:lang w:eastAsia="en-US"/>
        </w:rPr>
        <w:t>в электронной форме</w:t>
      </w:r>
      <w:r w:rsidR="00257D19">
        <w:rPr>
          <w:rFonts w:eastAsia="Calibri"/>
          <w:sz w:val="26"/>
          <w:szCs w:val="26"/>
          <w:lang w:eastAsia="en-US"/>
        </w:rPr>
        <w:t>,</w:t>
      </w:r>
      <w:r w:rsidRPr="00F61F1F">
        <w:rPr>
          <w:rFonts w:eastAsia="Calibri"/>
          <w:sz w:val="26"/>
          <w:szCs w:val="26"/>
          <w:lang w:eastAsia="en-US"/>
        </w:rPr>
        <w:t xml:space="preserve"> осуществляется</w:t>
      </w:r>
      <w:r w:rsidRPr="00F61F1F">
        <w:rPr>
          <w:sz w:val="26"/>
          <w:szCs w:val="26"/>
          <w:lang w:eastAsia="en-US"/>
        </w:rPr>
        <w:t xml:space="preserve"> в день его поступления (при поступлении </w:t>
      </w:r>
      <w:r w:rsidR="001B601E">
        <w:rPr>
          <w:sz w:val="26"/>
          <w:szCs w:val="26"/>
          <w:lang w:eastAsia="en-US"/>
        </w:rPr>
        <w:t xml:space="preserve">                    </w:t>
      </w:r>
      <w:r w:rsidRPr="00F61F1F">
        <w:rPr>
          <w:sz w:val="26"/>
          <w:szCs w:val="26"/>
          <w:lang w:eastAsia="en-US"/>
        </w:rPr>
        <w:t>в электронно</w:t>
      </w:r>
      <w:r w:rsidR="00257D19">
        <w:rPr>
          <w:sz w:val="26"/>
          <w:szCs w:val="26"/>
          <w:lang w:eastAsia="en-US"/>
        </w:rPr>
        <w:t>й</w:t>
      </w:r>
      <w:r w:rsidRPr="00F61F1F">
        <w:rPr>
          <w:sz w:val="26"/>
          <w:szCs w:val="26"/>
          <w:lang w:eastAsia="en-US"/>
        </w:rPr>
        <w:t xml:space="preserve"> </w:t>
      </w:r>
      <w:r w:rsidR="00257D19">
        <w:rPr>
          <w:sz w:val="26"/>
          <w:szCs w:val="26"/>
          <w:lang w:eastAsia="en-US"/>
        </w:rPr>
        <w:t>форме</w:t>
      </w:r>
      <w:r w:rsidRPr="00F61F1F">
        <w:rPr>
          <w:sz w:val="26"/>
          <w:szCs w:val="26"/>
          <w:lang w:eastAsia="en-US"/>
        </w:rPr>
        <w:t xml:space="preserve"> в нерабочее время – в ближайший рабочий день, следующий </w:t>
      </w:r>
      <w:r w:rsidR="001B601E">
        <w:rPr>
          <w:sz w:val="26"/>
          <w:szCs w:val="26"/>
          <w:lang w:eastAsia="en-US"/>
        </w:rPr>
        <w:t xml:space="preserve">                  </w:t>
      </w:r>
      <w:r w:rsidRPr="00F61F1F">
        <w:rPr>
          <w:sz w:val="26"/>
          <w:szCs w:val="26"/>
          <w:lang w:eastAsia="en-US"/>
        </w:rPr>
        <w:t>за днем поступления указанных документов).</w:t>
      </w:r>
    </w:p>
    <w:p w:rsidR="00F61F1F" w:rsidRDefault="00F61F1F" w:rsidP="007C26DE">
      <w:pPr>
        <w:ind w:firstLine="709"/>
        <w:jc w:val="both"/>
        <w:rPr>
          <w:sz w:val="26"/>
          <w:szCs w:val="26"/>
          <w:lang w:eastAsia="en-US"/>
        </w:rPr>
      </w:pPr>
    </w:p>
    <w:p w:rsidR="00F61F1F" w:rsidRPr="003C4EA8" w:rsidRDefault="00F61F1F" w:rsidP="007C26DE">
      <w:pPr>
        <w:pStyle w:val="41"/>
        <w:spacing w:before="0" w:line="240" w:lineRule="auto"/>
        <w:jc w:val="center"/>
        <w:rPr>
          <w:i w:val="0"/>
          <w:sz w:val="26"/>
          <w:szCs w:val="26"/>
        </w:rPr>
      </w:pPr>
      <w:r w:rsidRPr="003C4EA8">
        <w:rPr>
          <w:rFonts w:ascii="Times New Roman" w:hAnsi="Times New Roman" w:cs="Times New Roman"/>
          <w:i w:val="0"/>
          <w:iCs w:val="0"/>
          <w:color w:val="000000" w:themeColor="text1"/>
          <w:sz w:val="26"/>
          <w:szCs w:val="26"/>
        </w:rPr>
        <w:t>2.1</w:t>
      </w:r>
      <w:r w:rsidR="001B601E">
        <w:rPr>
          <w:rFonts w:ascii="Times New Roman" w:hAnsi="Times New Roman" w:cs="Times New Roman"/>
          <w:i w:val="0"/>
          <w:iCs w:val="0"/>
          <w:color w:val="000000" w:themeColor="text1"/>
          <w:sz w:val="26"/>
          <w:szCs w:val="26"/>
        </w:rPr>
        <w:t>2</w:t>
      </w:r>
      <w:r w:rsidRPr="003C4EA8">
        <w:rPr>
          <w:rFonts w:ascii="Times New Roman" w:hAnsi="Times New Roman" w:cs="Times New Roman"/>
          <w:i w:val="0"/>
          <w:iCs w:val="0"/>
          <w:color w:val="000000" w:themeColor="text1"/>
          <w:sz w:val="26"/>
          <w:szCs w:val="26"/>
        </w:rPr>
        <w:t>. Требования к помещениям, в которых предоставляется муниципальная услуга,</w:t>
      </w:r>
      <w:r w:rsidRPr="003C4EA8">
        <w:rPr>
          <w:rFonts w:ascii="Times New Roman" w:hAnsi="Times New Roman" w:cs="Times New Roman"/>
          <w:i w:val="0"/>
          <w:color w:val="000000" w:themeColor="text1"/>
          <w:sz w:val="26"/>
          <w:szCs w:val="26"/>
        </w:rPr>
        <w:t xml:space="preserve"> к залу ожидания, местам для заполнения запросов о предоставлении муниципальной услуги, информационны</w:t>
      </w:r>
      <w:r w:rsidR="00042F47">
        <w:rPr>
          <w:rFonts w:ascii="Times New Roman" w:hAnsi="Times New Roman" w:cs="Times New Roman"/>
          <w:i w:val="0"/>
          <w:color w:val="000000" w:themeColor="text1"/>
          <w:sz w:val="26"/>
          <w:szCs w:val="26"/>
        </w:rPr>
        <w:t>м</w:t>
      </w:r>
      <w:r w:rsidRPr="003C4EA8">
        <w:rPr>
          <w:rFonts w:ascii="Times New Roman" w:hAnsi="Times New Roman" w:cs="Times New Roman"/>
          <w:i w:val="0"/>
          <w:color w:val="000000" w:themeColor="text1"/>
          <w:sz w:val="26"/>
          <w:szCs w:val="26"/>
        </w:rPr>
        <w:t xml:space="preserve"> стендам с образцами их заполнения и перечнем документов</w:t>
      </w:r>
      <w:r w:rsidR="00042F47">
        <w:rPr>
          <w:rFonts w:ascii="Times New Roman" w:hAnsi="Times New Roman" w:cs="Times New Roman"/>
          <w:i w:val="0"/>
          <w:color w:val="000000" w:themeColor="text1"/>
          <w:sz w:val="26"/>
          <w:szCs w:val="26"/>
        </w:rPr>
        <w:t xml:space="preserve"> </w:t>
      </w:r>
      <w:r w:rsidR="00042F47" w:rsidRPr="00042F47">
        <w:rPr>
          <w:rFonts w:ascii="Times New Roman" w:hAnsi="Times New Roman" w:cs="Times New Roman"/>
          <w:i w:val="0"/>
          <w:color w:val="000000" w:themeColor="text1"/>
          <w:sz w:val="26"/>
          <w:szCs w:val="26"/>
        </w:rPr>
        <w:t>и (или) информации</w:t>
      </w:r>
      <w:r w:rsidRPr="003C4EA8">
        <w:rPr>
          <w:rFonts w:ascii="Times New Roman" w:hAnsi="Times New Roman" w:cs="Times New Roman"/>
          <w:i w:val="0"/>
          <w:color w:val="000000" w:themeColor="text1"/>
          <w:sz w:val="26"/>
          <w:szCs w:val="26"/>
        </w:rPr>
        <w:t>,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61F1F" w:rsidRPr="003C4EA8" w:rsidRDefault="00F61F1F" w:rsidP="00F61F1F">
      <w:pPr>
        <w:spacing w:line="360" w:lineRule="auto"/>
        <w:jc w:val="both"/>
        <w:rPr>
          <w:b/>
          <w:sz w:val="26"/>
          <w:szCs w:val="26"/>
          <w:lang w:eastAsia="en-US"/>
        </w:rPr>
      </w:pPr>
    </w:p>
    <w:p w:rsidR="003C4EA8" w:rsidRPr="003C4EA8" w:rsidRDefault="003C4EA8" w:rsidP="003C4EA8">
      <w:pPr>
        <w:spacing w:line="360" w:lineRule="auto"/>
        <w:ind w:firstLine="709"/>
        <w:jc w:val="both"/>
        <w:rPr>
          <w:sz w:val="26"/>
          <w:szCs w:val="26"/>
        </w:rPr>
      </w:pPr>
      <w:r w:rsidRPr="003C4EA8">
        <w:rPr>
          <w:sz w:val="26"/>
          <w:szCs w:val="26"/>
        </w:rPr>
        <w:t>2.1</w:t>
      </w:r>
      <w:r w:rsidR="001B601E">
        <w:rPr>
          <w:sz w:val="26"/>
          <w:szCs w:val="26"/>
        </w:rPr>
        <w:t>2</w:t>
      </w:r>
      <w:r w:rsidRPr="003C4EA8">
        <w:rPr>
          <w:sz w:val="26"/>
          <w:szCs w:val="26"/>
        </w:rPr>
        <w:t>.1.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3C4EA8" w:rsidRPr="003C4EA8" w:rsidRDefault="003C4EA8" w:rsidP="003C4EA8">
      <w:pPr>
        <w:spacing w:line="360" w:lineRule="auto"/>
        <w:ind w:firstLine="709"/>
        <w:jc w:val="both"/>
        <w:rPr>
          <w:sz w:val="26"/>
          <w:szCs w:val="26"/>
        </w:rPr>
      </w:pPr>
      <w:r w:rsidRPr="003C4EA8">
        <w:rPr>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1E332B" w:rsidRDefault="003C4EA8" w:rsidP="003C4EA8">
      <w:pPr>
        <w:spacing w:line="360" w:lineRule="auto"/>
        <w:ind w:firstLine="709"/>
        <w:jc w:val="both"/>
        <w:rPr>
          <w:sz w:val="26"/>
          <w:szCs w:val="26"/>
        </w:rPr>
      </w:pPr>
      <w:r w:rsidRPr="003C4EA8">
        <w:rPr>
          <w:sz w:val="26"/>
          <w:szCs w:val="26"/>
        </w:rPr>
        <w:t>2.1</w:t>
      </w:r>
      <w:r w:rsidR="001B601E">
        <w:rPr>
          <w:sz w:val="26"/>
          <w:szCs w:val="26"/>
        </w:rPr>
        <w:t>2</w:t>
      </w:r>
      <w:r w:rsidRPr="003C4EA8">
        <w:rPr>
          <w:sz w:val="26"/>
          <w:szCs w:val="26"/>
        </w:rPr>
        <w:t>.2. Гражданам, относящимся к категории инвалидов, включая инвалидов, использующих кресла-коляски и собак-проводников, обеспечиваются:</w:t>
      </w:r>
    </w:p>
    <w:p w:rsidR="003C4EA8" w:rsidRPr="003C4EA8" w:rsidRDefault="003C4EA8" w:rsidP="003C4EA8">
      <w:pPr>
        <w:spacing w:line="360" w:lineRule="auto"/>
        <w:ind w:firstLine="709"/>
        <w:jc w:val="both"/>
        <w:rPr>
          <w:sz w:val="26"/>
          <w:szCs w:val="26"/>
        </w:rPr>
      </w:pPr>
      <w:r w:rsidRPr="003C4EA8">
        <w:rPr>
          <w:sz w:val="26"/>
          <w:szCs w:val="26"/>
        </w:rPr>
        <w:lastRenderedPageBreak/>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3C4EA8" w:rsidRPr="003C4EA8" w:rsidRDefault="003C4EA8" w:rsidP="003C4EA8">
      <w:pPr>
        <w:spacing w:line="360" w:lineRule="auto"/>
        <w:ind w:firstLine="709"/>
        <w:jc w:val="both"/>
        <w:rPr>
          <w:sz w:val="26"/>
          <w:szCs w:val="26"/>
        </w:rPr>
      </w:pPr>
      <w:r w:rsidRPr="003C4EA8">
        <w:rPr>
          <w:sz w:val="26"/>
          <w:szCs w:val="26"/>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3C4EA8" w:rsidRPr="003C4EA8" w:rsidRDefault="003C4EA8" w:rsidP="003C4EA8">
      <w:pPr>
        <w:spacing w:line="360" w:lineRule="auto"/>
        <w:ind w:firstLine="709"/>
        <w:jc w:val="both"/>
        <w:rPr>
          <w:sz w:val="26"/>
          <w:szCs w:val="26"/>
        </w:rPr>
      </w:pPr>
      <w:r w:rsidRPr="003C4EA8">
        <w:rPr>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3C4EA8" w:rsidRPr="003C4EA8" w:rsidRDefault="003C4EA8" w:rsidP="003C4EA8">
      <w:pPr>
        <w:spacing w:line="360" w:lineRule="auto"/>
        <w:ind w:firstLine="709"/>
        <w:jc w:val="both"/>
        <w:rPr>
          <w:sz w:val="26"/>
          <w:szCs w:val="26"/>
        </w:rPr>
      </w:pPr>
      <w:r w:rsidRPr="003C4EA8">
        <w:rPr>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3C4EA8" w:rsidRPr="003C4EA8" w:rsidRDefault="003C4EA8" w:rsidP="003C4EA8">
      <w:pPr>
        <w:spacing w:line="360" w:lineRule="auto"/>
        <w:ind w:firstLine="709"/>
        <w:jc w:val="both"/>
        <w:rPr>
          <w:sz w:val="26"/>
          <w:szCs w:val="26"/>
        </w:rPr>
      </w:pPr>
      <w:r w:rsidRPr="003C4EA8">
        <w:rPr>
          <w:sz w:val="26"/>
          <w:szCs w:val="26"/>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C4EA8" w:rsidRPr="003C4EA8" w:rsidRDefault="003C4EA8" w:rsidP="003C4EA8">
      <w:pPr>
        <w:spacing w:line="360" w:lineRule="auto"/>
        <w:ind w:firstLine="709"/>
        <w:jc w:val="both"/>
        <w:rPr>
          <w:sz w:val="26"/>
          <w:szCs w:val="26"/>
        </w:rPr>
      </w:pPr>
      <w:r w:rsidRPr="003C4EA8">
        <w:rPr>
          <w:sz w:val="26"/>
          <w:szCs w:val="26"/>
        </w:rPr>
        <w:t xml:space="preserve">обеспечение допуска в здание, в котором предоставляется муниципальная услуга, собаки-проводника при наличии документа, подтверждающего </w:t>
      </w:r>
      <w:r w:rsidR="001B601E">
        <w:rPr>
          <w:sz w:val="26"/>
          <w:szCs w:val="26"/>
        </w:rPr>
        <w:t xml:space="preserve">                              </w:t>
      </w:r>
      <w:r w:rsidRPr="003C4EA8">
        <w:rPr>
          <w:sz w:val="26"/>
          <w:szCs w:val="26"/>
        </w:rPr>
        <w:t xml:space="preserve">ее специальное обучение, выданного по форме и в порядке, утвержденными </w:t>
      </w:r>
      <w:r w:rsidRPr="001B601E">
        <w:rPr>
          <w:sz w:val="26"/>
          <w:szCs w:val="26"/>
        </w:rPr>
        <w:t>приказом</w:t>
      </w:r>
      <w:r w:rsidRPr="003C4EA8">
        <w:rPr>
          <w:sz w:val="26"/>
          <w:szCs w:val="26"/>
        </w:rPr>
        <w:t xml:space="preserve"> </w:t>
      </w:r>
      <w:r w:rsidRPr="003C4EA8">
        <w:rPr>
          <w:color w:val="000000"/>
          <w:sz w:val="26"/>
          <w:szCs w:val="26"/>
        </w:rPr>
        <w:t xml:space="preserve">Министерства труда и социальной защиты Российской Федерации </w:t>
      </w:r>
      <w:r w:rsidR="001B601E">
        <w:rPr>
          <w:color w:val="000000"/>
          <w:sz w:val="26"/>
          <w:szCs w:val="26"/>
        </w:rPr>
        <w:t xml:space="preserve">                     </w:t>
      </w:r>
      <w:r w:rsidRPr="003C4EA8">
        <w:rPr>
          <w:color w:val="000000"/>
          <w:sz w:val="26"/>
          <w:szCs w:val="26"/>
        </w:rPr>
        <w:t xml:space="preserve">от 22 июня 2015 года </w:t>
      </w:r>
      <w:r w:rsidR="001B601E">
        <w:rPr>
          <w:color w:val="000000"/>
          <w:sz w:val="26"/>
          <w:szCs w:val="26"/>
        </w:rPr>
        <w:t>№</w:t>
      </w:r>
      <w:r w:rsidRPr="003C4EA8">
        <w:rPr>
          <w:color w:val="000000"/>
          <w:sz w:val="26"/>
          <w:szCs w:val="26"/>
        </w:rPr>
        <w:t xml:space="preserve"> 386н «Об утверждении формы документа, подтверждающего специальное обучение собаки-проводника и порядка его выдачи»;</w:t>
      </w:r>
    </w:p>
    <w:p w:rsidR="003C4EA8" w:rsidRPr="003C4EA8" w:rsidRDefault="003C4EA8" w:rsidP="003C4EA8">
      <w:pPr>
        <w:spacing w:line="360" w:lineRule="auto"/>
        <w:ind w:firstLine="709"/>
        <w:jc w:val="both"/>
        <w:rPr>
          <w:sz w:val="26"/>
          <w:szCs w:val="26"/>
        </w:rPr>
      </w:pPr>
      <w:r w:rsidRPr="003C4EA8">
        <w:rPr>
          <w:sz w:val="26"/>
          <w:szCs w:val="26"/>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1E332B" w:rsidRDefault="001E332B" w:rsidP="003C4EA8">
      <w:pPr>
        <w:spacing w:line="360" w:lineRule="auto"/>
        <w:ind w:firstLine="709"/>
        <w:jc w:val="both"/>
        <w:rPr>
          <w:sz w:val="26"/>
          <w:szCs w:val="26"/>
        </w:rPr>
      </w:pPr>
    </w:p>
    <w:p w:rsidR="003C4EA8" w:rsidRPr="003C4EA8" w:rsidRDefault="003C4EA8" w:rsidP="003C4EA8">
      <w:pPr>
        <w:spacing w:line="360" w:lineRule="auto"/>
        <w:ind w:firstLine="709"/>
        <w:jc w:val="both"/>
        <w:rPr>
          <w:sz w:val="26"/>
          <w:szCs w:val="26"/>
        </w:rPr>
      </w:pPr>
      <w:r w:rsidRPr="003C4EA8">
        <w:rPr>
          <w:sz w:val="26"/>
          <w:szCs w:val="26"/>
        </w:rPr>
        <w:lastRenderedPageBreak/>
        <w:t>обеспечение при необходимости допуска в здание, в котором предоставляется муниципальная услуга, сурдопереводчика, тифлосурдопереводчика;</w:t>
      </w:r>
    </w:p>
    <w:p w:rsidR="003C4EA8" w:rsidRPr="003C4EA8" w:rsidRDefault="003C4EA8" w:rsidP="003C4EA8">
      <w:pPr>
        <w:spacing w:line="360" w:lineRule="auto"/>
        <w:ind w:firstLine="709"/>
        <w:jc w:val="both"/>
        <w:rPr>
          <w:sz w:val="26"/>
          <w:szCs w:val="26"/>
        </w:rPr>
      </w:pPr>
      <w:r w:rsidRPr="003C4EA8">
        <w:rPr>
          <w:sz w:val="26"/>
          <w:szCs w:val="26"/>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3C4EA8" w:rsidRPr="003C4EA8" w:rsidRDefault="003C4EA8" w:rsidP="003C4EA8">
      <w:pPr>
        <w:spacing w:line="360" w:lineRule="auto"/>
        <w:ind w:firstLine="709"/>
        <w:jc w:val="both"/>
        <w:rPr>
          <w:sz w:val="26"/>
          <w:szCs w:val="26"/>
        </w:rPr>
      </w:pPr>
      <w:r w:rsidRPr="003C4EA8">
        <w:rPr>
          <w:sz w:val="26"/>
          <w:szCs w:val="26"/>
        </w:rPr>
        <w:t>2.1</w:t>
      </w:r>
      <w:r w:rsidR="001B601E">
        <w:rPr>
          <w:sz w:val="26"/>
          <w:szCs w:val="26"/>
        </w:rPr>
        <w:t>2</w:t>
      </w:r>
      <w:r w:rsidRPr="003C4EA8">
        <w:rPr>
          <w:sz w:val="26"/>
          <w:szCs w:val="26"/>
        </w:rPr>
        <w:t>.3.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3C4EA8" w:rsidRPr="003C4EA8" w:rsidRDefault="003C4EA8" w:rsidP="003C4EA8">
      <w:pPr>
        <w:spacing w:line="360" w:lineRule="auto"/>
        <w:ind w:firstLine="709"/>
        <w:jc w:val="both"/>
        <w:rPr>
          <w:sz w:val="26"/>
          <w:szCs w:val="26"/>
        </w:rPr>
      </w:pPr>
      <w:r w:rsidRPr="003C4EA8">
        <w:rPr>
          <w:sz w:val="26"/>
          <w:szCs w:val="26"/>
        </w:rPr>
        <w:t>2.1</w:t>
      </w:r>
      <w:r w:rsidR="001B601E">
        <w:rPr>
          <w:sz w:val="26"/>
          <w:szCs w:val="26"/>
        </w:rPr>
        <w:t>2</w:t>
      </w:r>
      <w:r w:rsidRPr="003C4EA8">
        <w:rPr>
          <w:sz w:val="26"/>
          <w:szCs w:val="26"/>
        </w:rPr>
        <w:t>.4.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C4EA8" w:rsidRPr="003C4EA8" w:rsidRDefault="003C4EA8" w:rsidP="003C4EA8">
      <w:pPr>
        <w:spacing w:line="360" w:lineRule="auto"/>
        <w:ind w:firstLine="709"/>
        <w:jc w:val="both"/>
        <w:rPr>
          <w:sz w:val="26"/>
          <w:szCs w:val="26"/>
        </w:rPr>
      </w:pPr>
      <w:r w:rsidRPr="003C4EA8">
        <w:rPr>
          <w:sz w:val="26"/>
          <w:szCs w:val="26"/>
        </w:rPr>
        <w:t>В помещениях Уполномоченного органа на видном месте устанавливаются схемы размещения средств пожаротушения и путей эвакуации.</w:t>
      </w:r>
    </w:p>
    <w:p w:rsidR="003C4EA8" w:rsidRPr="003C4EA8" w:rsidRDefault="003C4EA8" w:rsidP="003C4EA8">
      <w:pPr>
        <w:spacing w:line="360" w:lineRule="auto"/>
        <w:ind w:firstLine="709"/>
        <w:jc w:val="both"/>
        <w:rPr>
          <w:sz w:val="26"/>
          <w:szCs w:val="26"/>
        </w:rPr>
      </w:pPr>
      <w:r w:rsidRPr="003C4EA8">
        <w:rPr>
          <w:sz w:val="26"/>
          <w:szCs w:val="26"/>
        </w:rPr>
        <w:t>2.1</w:t>
      </w:r>
      <w:r w:rsidR="001B601E">
        <w:rPr>
          <w:sz w:val="26"/>
          <w:szCs w:val="26"/>
        </w:rPr>
        <w:t>2</w:t>
      </w:r>
      <w:r w:rsidRPr="003C4EA8">
        <w:rPr>
          <w:sz w:val="26"/>
          <w:szCs w:val="26"/>
        </w:rPr>
        <w:t>.5.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3C4EA8" w:rsidRPr="003C4EA8" w:rsidRDefault="003C4EA8" w:rsidP="003C4EA8">
      <w:pPr>
        <w:spacing w:line="360" w:lineRule="auto"/>
        <w:ind w:firstLine="709"/>
        <w:jc w:val="both"/>
        <w:rPr>
          <w:sz w:val="26"/>
          <w:szCs w:val="26"/>
        </w:rPr>
      </w:pPr>
      <w:r w:rsidRPr="003C4EA8">
        <w:rPr>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3C4EA8" w:rsidRPr="003C4EA8" w:rsidRDefault="003C4EA8" w:rsidP="003C4EA8">
      <w:pPr>
        <w:spacing w:line="360" w:lineRule="auto"/>
        <w:ind w:firstLine="709"/>
        <w:jc w:val="both"/>
        <w:rPr>
          <w:sz w:val="26"/>
          <w:szCs w:val="26"/>
        </w:rPr>
      </w:pPr>
      <w:r w:rsidRPr="003C4EA8">
        <w:rPr>
          <w:sz w:val="26"/>
          <w:szCs w:val="26"/>
        </w:rPr>
        <w:t xml:space="preserve">Настоящий административный регламент, муниципальный правовой акт </w:t>
      </w:r>
      <w:r w:rsidR="001B601E">
        <w:rPr>
          <w:sz w:val="26"/>
          <w:szCs w:val="26"/>
        </w:rPr>
        <w:t xml:space="preserve">                      </w:t>
      </w:r>
      <w:r w:rsidRPr="003C4EA8">
        <w:rPr>
          <w:sz w:val="26"/>
          <w:szCs w:val="26"/>
        </w:rPr>
        <w:t>о его утверждении должны быть доступны для ознакомления на бумажных носителях.</w:t>
      </w:r>
    </w:p>
    <w:p w:rsidR="003C4EA8" w:rsidRDefault="003C4EA8" w:rsidP="003C4EA8">
      <w:pPr>
        <w:spacing w:line="360" w:lineRule="auto"/>
        <w:ind w:firstLine="709"/>
        <w:jc w:val="both"/>
        <w:rPr>
          <w:sz w:val="26"/>
          <w:szCs w:val="26"/>
        </w:rPr>
      </w:pPr>
      <w:r w:rsidRPr="003C4EA8">
        <w:rPr>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rsidR="00841713" w:rsidRDefault="00841713" w:rsidP="00A9116C">
      <w:pPr>
        <w:ind w:firstLine="709"/>
        <w:jc w:val="both"/>
        <w:rPr>
          <w:sz w:val="26"/>
          <w:szCs w:val="26"/>
        </w:rPr>
      </w:pPr>
    </w:p>
    <w:p w:rsidR="00841713" w:rsidRDefault="00841713" w:rsidP="00A9116C">
      <w:pPr>
        <w:pStyle w:val="41"/>
        <w:spacing w:before="0" w:line="240" w:lineRule="auto"/>
        <w:jc w:val="center"/>
        <w:rPr>
          <w:rFonts w:ascii="Times New Roman" w:hAnsi="Times New Roman" w:cs="Times New Roman"/>
          <w:i w:val="0"/>
          <w:iCs w:val="0"/>
          <w:color w:val="000000" w:themeColor="text1"/>
          <w:sz w:val="26"/>
          <w:szCs w:val="26"/>
        </w:rPr>
      </w:pPr>
      <w:r w:rsidRPr="00841713">
        <w:rPr>
          <w:rFonts w:ascii="Times New Roman" w:hAnsi="Times New Roman" w:cs="Times New Roman"/>
          <w:i w:val="0"/>
          <w:iCs w:val="0"/>
          <w:color w:val="000000" w:themeColor="text1"/>
          <w:sz w:val="26"/>
          <w:szCs w:val="26"/>
        </w:rPr>
        <w:t>2.1</w:t>
      </w:r>
      <w:r w:rsidR="001B601E">
        <w:rPr>
          <w:rFonts w:ascii="Times New Roman" w:hAnsi="Times New Roman" w:cs="Times New Roman"/>
          <w:i w:val="0"/>
          <w:iCs w:val="0"/>
          <w:color w:val="000000" w:themeColor="text1"/>
          <w:sz w:val="26"/>
          <w:szCs w:val="26"/>
        </w:rPr>
        <w:t>3</w:t>
      </w:r>
      <w:r w:rsidRPr="00841713">
        <w:rPr>
          <w:rFonts w:ascii="Times New Roman" w:hAnsi="Times New Roman" w:cs="Times New Roman"/>
          <w:i w:val="0"/>
          <w:iCs w:val="0"/>
          <w:color w:val="000000" w:themeColor="text1"/>
          <w:sz w:val="26"/>
          <w:szCs w:val="26"/>
        </w:rPr>
        <w:t>. Показатели доступности и качества муниципальной услуги</w:t>
      </w:r>
    </w:p>
    <w:p w:rsidR="00841713" w:rsidRDefault="00841713" w:rsidP="00841713"/>
    <w:p w:rsidR="00841713" w:rsidRPr="00841713" w:rsidRDefault="00841713" w:rsidP="00841713"/>
    <w:p w:rsidR="00841713" w:rsidRPr="00841713" w:rsidRDefault="00841713" w:rsidP="00841713">
      <w:pPr>
        <w:spacing w:line="360" w:lineRule="auto"/>
        <w:ind w:firstLine="709"/>
        <w:jc w:val="both"/>
        <w:rPr>
          <w:sz w:val="26"/>
          <w:szCs w:val="26"/>
        </w:rPr>
      </w:pPr>
      <w:r w:rsidRPr="00841713">
        <w:rPr>
          <w:sz w:val="26"/>
          <w:szCs w:val="26"/>
        </w:rPr>
        <w:t>2.1</w:t>
      </w:r>
      <w:r w:rsidR="001B601E">
        <w:rPr>
          <w:sz w:val="26"/>
          <w:szCs w:val="26"/>
        </w:rPr>
        <w:t>3</w:t>
      </w:r>
      <w:r w:rsidRPr="00841713">
        <w:rPr>
          <w:sz w:val="26"/>
          <w:szCs w:val="26"/>
        </w:rPr>
        <w:t>.1. Показателями доступности муниципальной услуги являются:</w:t>
      </w:r>
    </w:p>
    <w:p w:rsidR="00841713" w:rsidRPr="00841713" w:rsidRDefault="00841713" w:rsidP="00841713">
      <w:pPr>
        <w:spacing w:line="360" w:lineRule="auto"/>
        <w:ind w:firstLine="709"/>
        <w:jc w:val="both"/>
        <w:rPr>
          <w:sz w:val="26"/>
          <w:szCs w:val="26"/>
        </w:rPr>
      </w:pPr>
      <w:r w:rsidRPr="00841713">
        <w:rPr>
          <w:sz w:val="26"/>
          <w:szCs w:val="26"/>
        </w:rPr>
        <w:t xml:space="preserve">информирование заявителей о предоставлении муниципальной услуги; </w:t>
      </w:r>
    </w:p>
    <w:p w:rsidR="00841713" w:rsidRPr="00841713" w:rsidRDefault="00841713" w:rsidP="00841713">
      <w:pPr>
        <w:spacing w:line="360" w:lineRule="auto"/>
        <w:ind w:firstLine="709"/>
        <w:jc w:val="both"/>
        <w:rPr>
          <w:sz w:val="26"/>
          <w:szCs w:val="26"/>
        </w:rPr>
      </w:pPr>
      <w:r w:rsidRPr="00841713">
        <w:rPr>
          <w:sz w:val="26"/>
          <w:szCs w:val="26"/>
        </w:rPr>
        <w:lastRenderedPageBreak/>
        <w:t>оборудование территорий, прилегающих к месторасп</w:t>
      </w:r>
      <w:r>
        <w:rPr>
          <w:sz w:val="26"/>
          <w:szCs w:val="26"/>
        </w:rPr>
        <w:t>оложению Уполномоченного органа,</w:t>
      </w:r>
      <w:r w:rsidRPr="00841713">
        <w:rPr>
          <w:sz w:val="26"/>
          <w:szCs w:val="26"/>
        </w:rPr>
        <w:t xml:space="preserve"> местами парковки автотранспортных средств, в том числе для лиц с ограниченными возможностями;</w:t>
      </w:r>
    </w:p>
    <w:p w:rsidR="00841713" w:rsidRPr="00841713" w:rsidRDefault="00841713" w:rsidP="00841713">
      <w:pPr>
        <w:spacing w:line="360" w:lineRule="auto"/>
        <w:ind w:firstLine="709"/>
        <w:jc w:val="both"/>
        <w:rPr>
          <w:sz w:val="26"/>
          <w:szCs w:val="26"/>
        </w:rPr>
      </w:pPr>
      <w:r w:rsidRPr="00841713">
        <w:rPr>
          <w:sz w:val="26"/>
          <w:szCs w:val="26"/>
        </w:rPr>
        <w:t>оборудование помещений Уполномоченного органа местами хранения верхней одежды заявителей, местами общего пользования;</w:t>
      </w:r>
    </w:p>
    <w:p w:rsidR="00841713" w:rsidRPr="00841713" w:rsidRDefault="00841713" w:rsidP="00841713">
      <w:pPr>
        <w:spacing w:line="360" w:lineRule="auto"/>
        <w:ind w:firstLine="709"/>
        <w:jc w:val="both"/>
        <w:rPr>
          <w:sz w:val="26"/>
          <w:szCs w:val="26"/>
        </w:rPr>
      </w:pPr>
      <w:r w:rsidRPr="00841713">
        <w:rPr>
          <w:sz w:val="26"/>
          <w:szCs w:val="26"/>
        </w:rPr>
        <w:t>соблюдение графика работы Уполномоченного органа;</w:t>
      </w:r>
    </w:p>
    <w:p w:rsidR="00841713" w:rsidRPr="00841713" w:rsidRDefault="00841713" w:rsidP="00841713">
      <w:pPr>
        <w:spacing w:line="360" w:lineRule="auto"/>
        <w:ind w:firstLine="709"/>
        <w:jc w:val="both"/>
        <w:rPr>
          <w:sz w:val="26"/>
          <w:szCs w:val="26"/>
        </w:rPr>
      </w:pPr>
      <w:r w:rsidRPr="00841713">
        <w:rPr>
          <w:sz w:val="26"/>
          <w:szCs w:val="26"/>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841713" w:rsidRPr="00841713" w:rsidRDefault="00841713" w:rsidP="00841713">
      <w:pPr>
        <w:spacing w:line="360" w:lineRule="auto"/>
        <w:ind w:firstLine="709"/>
        <w:jc w:val="both"/>
        <w:rPr>
          <w:sz w:val="26"/>
          <w:szCs w:val="26"/>
        </w:rPr>
      </w:pPr>
      <w:r w:rsidRPr="00841713">
        <w:rPr>
          <w:sz w:val="26"/>
          <w:szCs w:val="26"/>
        </w:rPr>
        <w:t>время, затраченное на получение конечного результата муниципальной услуги.</w:t>
      </w:r>
    </w:p>
    <w:p w:rsidR="00841713" w:rsidRPr="00841713" w:rsidRDefault="00841713" w:rsidP="00841713">
      <w:pPr>
        <w:spacing w:line="360" w:lineRule="auto"/>
        <w:ind w:firstLine="709"/>
        <w:jc w:val="both"/>
        <w:rPr>
          <w:sz w:val="26"/>
          <w:szCs w:val="26"/>
        </w:rPr>
      </w:pPr>
      <w:r w:rsidRPr="00841713">
        <w:rPr>
          <w:sz w:val="26"/>
          <w:szCs w:val="26"/>
        </w:rPr>
        <w:t>2.1</w:t>
      </w:r>
      <w:r w:rsidR="001B601E">
        <w:rPr>
          <w:sz w:val="26"/>
          <w:szCs w:val="26"/>
        </w:rPr>
        <w:t>3</w:t>
      </w:r>
      <w:r w:rsidRPr="00841713">
        <w:rPr>
          <w:sz w:val="26"/>
          <w:szCs w:val="26"/>
        </w:rPr>
        <w:t>.2. Показателями качества муниципальной услуги являются:</w:t>
      </w:r>
    </w:p>
    <w:p w:rsidR="00841713" w:rsidRPr="00841713" w:rsidRDefault="00841713" w:rsidP="00841713">
      <w:pPr>
        <w:spacing w:line="360" w:lineRule="auto"/>
        <w:ind w:firstLine="709"/>
        <w:jc w:val="both"/>
        <w:rPr>
          <w:sz w:val="26"/>
          <w:szCs w:val="26"/>
        </w:rPr>
      </w:pPr>
      <w:r w:rsidRPr="00841713">
        <w:rPr>
          <w:sz w:val="26"/>
          <w:szCs w:val="26"/>
        </w:rPr>
        <w:t xml:space="preserve"> количество взаимодействий заявителя с должностными лицами при предоставлении муниципальной услуги и их продолжительность;</w:t>
      </w:r>
    </w:p>
    <w:p w:rsidR="00841713" w:rsidRPr="00841713" w:rsidRDefault="00841713" w:rsidP="00841713">
      <w:pPr>
        <w:spacing w:line="360" w:lineRule="auto"/>
        <w:ind w:firstLine="709"/>
        <w:jc w:val="both"/>
        <w:rPr>
          <w:sz w:val="26"/>
          <w:szCs w:val="26"/>
        </w:rPr>
      </w:pPr>
      <w:r w:rsidRPr="00841713">
        <w:rPr>
          <w:sz w:val="26"/>
          <w:szCs w:val="26"/>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841713" w:rsidRPr="00841713" w:rsidRDefault="00841713" w:rsidP="00841713">
      <w:pPr>
        <w:spacing w:line="360" w:lineRule="auto"/>
        <w:ind w:firstLine="709"/>
        <w:jc w:val="both"/>
        <w:rPr>
          <w:sz w:val="26"/>
          <w:szCs w:val="26"/>
        </w:rPr>
      </w:pPr>
      <w:r w:rsidRPr="00841713">
        <w:rPr>
          <w:sz w:val="26"/>
          <w:szCs w:val="26"/>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административным регламентом.</w:t>
      </w:r>
    </w:p>
    <w:p w:rsidR="00841713" w:rsidRPr="00841713" w:rsidRDefault="00841713" w:rsidP="00841713">
      <w:pPr>
        <w:spacing w:line="360" w:lineRule="auto"/>
        <w:ind w:firstLine="709"/>
        <w:jc w:val="both"/>
        <w:rPr>
          <w:sz w:val="26"/>
          <w:szCs w:val="26"/>
        </w:rPr>
      </w:pPr>
      <w:r w:rsidRPr="00841713">
        <w:rPr>
          <w:sz w:val="26"/>
          <w:szCs w:val="26"/>
        </w:rPr>
        <w:t>2.1</w:t>
      </w:r>
      <w:r w:rsidR="001B601E">
        <w:rPr>
          <w:sz w:val="26"/>
          <w:szCs w:val="26"/>
        </w:rPr>
        <w:t>3</w:t>
      </w:r>
      <w:r w:rsidRPr="00841713">
        <w:rPr>
          <w:sz w:val="26"/>
          <w:szCs w:val="26"/>
        </w:rPr>
        <w:t xml:space="preserve">.3. Заявителям обеспечивается возможность получения информации </w:t>
      </w:r>
      <w:r w:rsidR="001B601E">
        <w:rPr>
          <w:sz w:val="26"/>
          <w:szCs w:val="26"/>
        </w:rPr>
        <w:t xml:space="preserve">                    </w:t>
      </w:r>
      <w:r w:rsidRPr="00841713">
        <w:rPr>
          <w:sz w:val="26"/>
          <w:szCs w:val="26"/>
        </w:rPr>
        <w:t xml:space="preserve">о ходе предоставления муниципальной услуги при личном приеме, по телефону, </w:t>
      </w:r>
      <w:r w:rsidR="001B601E">
        <w:rPr>
          <w:sz w:val="26"/>
          <w:szCs w:val="26"/>
        </w:rPr>
        <w:t xml:space="preserve">                </w:t>
      </w:r>
      <w:r w:rsidRPr="00841713">
        <w:rPr>
          <w:sz w:val="26"/>
          <w:szCs w:val="26"/>
        </w:rPr>
        <w:t xml:space="preserve"> на Едином портале.</w:t>
      </w:r>
    </w:p>
    <w:p w:rsidR="00F61F1F" w:rsidRDefault="00F61F1F" w:rsidP="00A9116C">
      <w:pPr>
        <w:ind w:firstLine="709"/>
        <w:jc w:val="both"/>
        <w:rPr>
          <w:sz w:val="26"/>
          <w:szCs w:val="26"/>
          <w:lang w:eastAsia="en-US"/>
        </w:rPr>
      </w:pPr>
    </w:p>
    <w:p w:rsidR="00CF6CF5" w:rsidRPr="00CF6CF5" w:rsidRDefault="00CF6CF5" w:rsidP="00A9116C">
      <w:pPr>
        <w:keepNext/>
        <w:jc w:val="center"/>
        <w:outlineLvl w:val="3"/>
        <w:rPr>
          <w:b/>
          <w:sz w:val="26"/>
          <w:szCs w:val="26"/>
        </w:rPr>
      </w:pPr>
      <w:r w:rsidRPr="00CF6CF5">
        <w:rPr>
          <w:b/>
          <w:iCs/>
          <w:sz w:val="26"/>
          <w:szCs w:val="26"/>
          <w:lang w:eastAsia="en-US"/>
        </w:rPr>
        <w:t>2.1</w:t>
      </w:r>
      <w:r w:rsidR="001B601E">
        <w:rPr>
          <w:b/>
          <w:iCs/>
          <w:sz w:val="26"/>
          <w:szCs w:val="26"/>
          <w:lang w:eastAsia="en-US"/>
        </w:rPr>
        <w:t>4</w:t>
      </w:r>
      <w:r w:rsidRPr="00CF6CF5">
        <w:rPr>
          <w:b/>
          <w:iCs/>
          <w:sz w:val="26"/>
          <w:szCs w:val="26"/>
          <w:lang w:eastAsia="en-US"/>
        </w:rPr>
        <w:t>. Перечень классов средств электронной подписи, которые</w:t>
      </w:r>
    </w:p>
    <w:p w:rsidR="00CF6CF5" w:rsidRPr="00CF6CF5" w:rsidRDefault="00CF6CF5" w:rsidP="00CF6CF5">
      <w:pPr>
        <w:keepNext/>
        <w:jc w:val="center"/>
        <w:outlineLvl w:val="3"/>
        <w:rPr>
          <w:b/>
          <w:sz w:val="26"/>
          <w:szCs w:val="26"/>
        </w:rPr>
      </w:pPr>
      <w:r w:rsidRPr="00CF6CF5">
        <w:rPr>
          <w:b/>
          <w:iCs/>
          <w:sz w:val="26"/>
          <w:szCs w:val="26"/>
          <w:lang w:eastAsia="en-US"/>
        </w:rPr>
        <w:t>допускаются к использованию при обращении за получением</w:t>
      </w:r>
    </w:p>
    <w:p w:rsidR="00CF6CF5" w:rsidRPr="00CF6CF5" w:rsidRDefault="00CF6CF5" w:rsidP="00CF6CF5">
      <w:pPr>
        <w:keepNext/>
        <w:jc w:val="center"/>
        <w:outlineLvl w:val="3"/>
        <w:rPr>
          <w:b/>
          <w:sz w:val="26"/>
          <w:szCs w:val="26"/>
        </w:rPr>
      </w:pPr>
      <w:r w:rsidRPr="00CF6CF5">
        <w:rPr>
          <w:b/>
          <w:bCs/>
          <w:iCs/>
          <w:sz w:val="26"/>
          <w:szCs w:val="26"/>
          <w:lang w:eastAsia="en-US"/>
        </w:rPr>
        <w:t>муниципаль</w:t>
      </w:r>
      <w:r w:rsidRPr="00CF6CF5">
        <w:rPr>
          <w:b/>
          <w:iCs/>
          <w:sz w:val="26"/>
          <w:szCs w:val="26"/>
          <w:lang w:eastAsia="en-US"/>
        </w:rPr>
        <w:t>ной услуги, оказываемой с применением</w:t>
      </w:r>
    </w:p>
    <w:p w:rsidR="00CF6CF5" w:rsidRPr="00CF6CF5" w:rsidRDefault="00CF6CF5" w:rsidP="00CF6CF5">
      <w:pPr>
        <w:keepNext/>
        <w:jc w:val="center"/>
        <w:outlineLvl w:val="3"/>
        <w:rPr>
          <w:b/>
          <w:sz w:val="26"/>
          <w:szCs w:val="26"/>
        </w:rPr>
      </w:pPr>
      <w:r w:rsidRPr="00CF6CF5">
        <w:rPr>
          <w:b/>
          <w:iCs/>
          <w:sz w:val="26"/>
          <w:szCs w:val="26"/>
          <w:lang w:eastAsia="en-US"/>
        </w:rPr>
        <w:t>усиленной квалифицированной электронной подписи</w:t>
      </w:r>
    </w:p>
    <w:p w:rsidR="00CF6CF5" w:rsidRPr="00CF6CF5" w:rsidRDefault="00CF6CF5" w:rsidP="00CF6CF5">
      <w:pPr>
        <w:ind w:firstLine="540"/>
        <w:jc w:val="both"/>
        <w:rPr>
          <w:rFonts w:eastAsia="Calibri"/>
          <w:sz w:val="26"/>
          <w:szCs w:val="26"/>
        </w:rPr>
      </w:pPr>
    </w:p>
    <w:p w:rsidR="00CF6CF5" w:rsidRDefault="00CF6CF5" w:rsidP="004D2DFE">
      <w:pPr>
        <w:widowControl w:val="0"/>
        <w:spacing w:line="360" w:lineRule="auto"/>
        <w:ind w:firstLine="709"/>
        <w:jc w:val="both"/>
        <w:rPr>
          <w:rFonts w:eastAsia="Calibri"/>
          <w:sz w:val="26"/>
          <w:szCs w:val="26"/>
        </w:rPr>
      </w:pPr>
      <w:r w:rsidRPr="00CF6CF5">
        <w:rPr>
          <w:rFonts w:eastAsia="Calibri"/>
          <w:sz w:val="26"/>
          <w:szCs w:val="26"/>
        </w:rPr>
        <w:t xml:space="preserve">С учетом </w:t>
      </w:r>
      <w:hyperlink r:id="rId9">
        <w:r w:rsidRPr="00CF6CF5">
          <w:rPr>
            <w:rFonts w:eastAsia="Calibri"/>
            <w:sz w:val="26"/>
            <w:szCs w:val="26"/>
          </w:rPr>
          <w:t>Требований</w:t>
        </w:r>
      </w:hyperlink>
      <w:r w:rsidRPr="00CF6CF5">
        <w:rPr>
          <w:rFonts w:eastAsia="Calibri"/>
          <w:sz w:val="26"/>
          <w:szCs w:val="26"/>
        </w:rPr>
        <w:t xml:space="preserve"> к средствам электронной подписи, утвержденных приказом Федеральной службы безопасности Российской Федерации от 27 декабря </w:t>
      </w:r>
      <w:r w:rsidRPr="00CF6CF5">
        <w:rPr>
          <w:rFonts w:eastAsia="Calibri"/>
          <w:sz w:val="26"/>
          <w:szCs w:val="26"/>
        </w:rPr>
        <w:lastRenderedPageBreak/>
        <w:t xml:space="preserve">2011 года </w:t>
      </w:r>
      <w:r>
        <w:rPr>
          <w:rFonts w:eastAsia="Calibri"/>
          <w:sz w:val="26"/>
          <w:szCs w:val="26"/>
        </w:rPr>
        <w:t>№</w:t>
      </w:r>
      <w:r w:rsidRPr="00CF6CF5">
        <w:rPr>
          <w:rFonts w:eastAsia="Calibri"/>
          <w:sz w:val="26"/>
          <w:szCs w:val="26"/>
        </w:rPr>
        <w:t xml:space="preserve">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4D2DFE" w:rsidRPr="00322885" w:rsidRDefault="004D2DFE" w:rsidP="004D2DFE">
      <w:pPr>
        <w:widowControl w:val="0"/>
        <w:spacing w:line="360" w:lineRule="auto"/>
        <w:ind w:firstLine="709"/>
        <w:jc w:val="both"/>
        <w:rPr>
          <w:rFonts w:eastAsia="Calibri"/>
          <w:sz w:val="26"/>
          <w:szCs w:val="26"/>
        </w:rPr>
      </w:pPr>
    </w:p>
    <w:p w:rsidR="004D2DFE" w:rsidRPr="004612A6" w:rsidRDefault="004D2DFE" w:rsidP="004D2DFE">
      <w:pPr>
        <w:suppressAutoHyphens/>
        <w:ind w:firstLine="709"/>
        <w:jc w:val="center"/>
        <w:rPr>
          <w:b/>
          <w:sz w:val="26"/>
          <w:szCs w:val="26"/>
        </w:rPr>
      </w:pPr>
      <w:r w:rsidRPr="004D2DFE">
        <w:rPr>
          <w:b/>
          <w:sz w:val="26"/>
          <w:szCs w:val="26"/>
        </w:rPr>
        <w:t>2</w:t>
      </w:r>
      <w:r>
        <w:rPr>
          <w:b/>
          <w:sz w:val="26"/>
          <w:szCs w:val="26"/>
        </w:rPr>
        <w:t xml:space="preserve">.15. </w:t>
      </w:r>
      <w:r w:rsidRPr="004612A6">
        <w:rPr>
          <w:b/>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w:t>
      </w:r>
      <w:r>
        <w:rPr>
          <w:b/>
          <w:sz w:val="26"/>
          <w:szCs w:val="26"/>
        </w:rPr>
        <w:t>й</w:t>
      </w:r>
      <w:r w:rsidRPr="004612A6">
        <w:rPr>
          <w:b/>
          <w:sz w:val="26"/>
          <w:szCs w:val="26"/>
        </w:rPr>
        <w:t xml:space="preserve"> </w:t>
      </w:r>
      <w:r>
        <w:rPr>
          <w:b/>
          <w:sz w:val="26"/>
          <w:szCs w:val="26"/>
        </w:rPr>
        <w:t>форме</w:t>
      </w:r>
      <w:r w:rsidRPr="004612A6">
        <w:rPr>
          <w:b/>
          <w:sz w:val="26"/>
          <w:szCs w:val="26"/>
        </w:rPr>
        <w:t>.</w:t>
      </w:r>
    </w:p>
    <w:p w:rsidR="004D2DFE" w:rsidRPr="004612A6" w:rsidRDefault="004D2DFE" w:rsidP="004D2DFE">
      <w:pPr>
        <w:suppressAutoHyphens/>
        <w:spacing w:line="360" w:lineRule="auto"/>
        <w:ind w:firstLine="709"/>
        <w:jc w:val="both"/>
        <w:rPr>
          <w:sz w:val="26"/>
          <w:szCs w:val="26"/>
        </w:rPr>
      </w:pPr>
    </w:p>
    <w:p w:rsidR="004D2DFE" w:rsidRPr="004D2DFE" w:rsidRDefault="004D2DFE" w:rsidP="004D2DFE">
      <w:pPr>
        <w:widowControl w:val="0"/>
        <w:spacing w:line="360" w:lineRule="auto"/>
        <w:ind w:firstLine="709"/>
        <w:jc w:val="both"/>
        <w:rPr>
          <w:rFonts w:eastAsia="Calibri"/>
          <w:sz w:val="26"/>
          <w:szCs w:val="26"/>
        </w:rPr>
      </w:pPr>
      <w:r w:rsidRPr="004612A6">
        <w:rPr>
          <w:sz w:val="26"/>
          <w:szCs w:val="26"/>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10218D" w:rsidRDefault="0010218D" w:rsidP="004D2DFE">
      <w:pPr>
        <w:widowControl w:val="0"/>
        <w:ind w:firstLine="709"/>
        <w:jc w:val="both"/>
        <w:rPr>
          <w:rFonts w:eastAsia="Calibri"/>
          <w:sz w:val="26"/>
          <w:szCs w:val="26"/>
        </w:rPr>
      </w:pPr>
    </w:p>
    <w:p w:rsidR="0010218D" w:rsidRPr="0010218D" w:rsidRDefault="0010218D" w:rsidP="004D2DFE">
      <w:pPr>
        <w:pStyle w:val="41"/>
        <w:spacing w:before="0" w:line="240" w:lineRule="auto"/>
        <w:ind w:firstLine="709"/>
        <w:jc w:val="center"/>
        <w:rPr>
          <w:sz w:val="26"/>
          <w:szCs w:val="26"/>
        </w:rPr>
      </w:pPr>
      <w:r w:rsidRPr="0010218D">
        <w:rPr>
          <w:rFonts w:ascii="Times New Roman" w:hAnsi="Times New Roman" w:cs="Times New Roman"/>
          <w:i w:val="0"/>
          <w:color w:val="000000"/>
          <w:sz w:val="26"/>
          <w:szCs w:val="26"/>
          <w:lang w:val="en-US"/>
        </w:rPr>
        <w:t>III</w:t>
      </w:r>
      <w:r w:rsidRPr="0010218D">
        <w:rPr>
          <w:rFonts w:ascii="Times New Roman" w:hAnsi="Times New Roman" w:cs="Times New Roman"/>
          <w:i w:val="0"/>
          <w:color w:val="000000"/>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0218D" w:rsidRPr="0010218D" w:rsidRDefault="0010218D" w:rsidP="004D2DFE">
      <w:pPr>
        <w:ind w:firstLine="709"/>
        <w:jc w:val="center"/>
        <w:rPr>
          <w:b/>
          <w:sz w:val="26"/>
          <w:szCs w:val="26"/>
        </w:rPr>
      </w:pPr>
    </w:p>
    <w:p w:rsidR="0010218D" w:rsidRDefault="0010218D" w:rsidP="004D2DFE">
      <w:pPr>
        <w:ind w:firstLine="709"/>
        <w:jc w:val="center"/>
        <w:rPr>
          <w:b/>
          <w:sz w:val="26"/>
          <w:szCs w:val="26"/>
          <w:lang w:eastAsia="en-US"/>
        </w:rPr>
      </w:pPr>
      <w:r w:rsidRPr="0010218D">
        <w:rPr>
          <w:b/>
          <w:sz w:val="26"/>
          <w:szCs w:val="26"/>
          <w:lang w:eastAsia="en-US"/>
        </w:rPr>
        <w:t>3.1. Исчерпывающий перечень административных процедур</w:t>
      </w:r>
    </w:p>
    <w:p w:rsidR="0010218D" w:rsidRDefault="0010218D" w:rsidP="004D2DFE">
      <w:pPr>
        <w:ind w:firstLine="709"/>
        <w:jc w:val="center"/>
        <w:rPr>
          <w:b/>
          <w:sz w:val="26"/>
          <w:szCs w:val="26"/>
          <w:lang w:eastAsia="en-US"/>
        </w:rPr>
      </w:pPr>
    </w:p>
    <w:p w:rsidR="00D07E7B" w:rsidRDefault="00D07E7B" w:rsidP="004D2DFE">
      <w:pPr>
        <w:spacing w:line="360" w:lineRule="auto"/>
        <w:ind w:firstLine="709"/>
        <w:jc w:val="both"/>
        <w:rPr>
          <w:sz w:val="26"/>
          <w:szCs w:val="26"/>
          <w:lang w:eastAsia="en-US"/>
        </w:rPr>
      </w:pPr>
      <w:r w:rsidRPr="00D07E7B">
        <w:rPr>
          <w:sz w:val="26"/>
          <w:szCs w:val="26"/>
          <w:lang w:eastAsia="en-US"/>
        </w:rPr>
        <w:t>Предоставление муниципальной услуги включает в себя выполнение следующих административных процедур:</w:t>
      </w:r>
    </w:p>
    <w:p w:rsidR="0010218D" w:rsidRPr="00A01B27" w:rsidRDefault="0010218D" w:rsidP="004D2DFE">
      <w:pPr>
        <w:spacing w:line="360" w:lineRule="auto"/>
        <w:ind w:firstLine="709"/>
        <w:jc w:val="both"/>
        <w:rPr>
          <w:sz w:val="26"/>
          <w:szCs w:val="26"/>
          <w:lang w:eastAsia="en-US"/>
        </w:rPr>
      </w:pPr>
      <w:r w:rsidRPr="00A01B27">
        <w:rPr>
          <w:sz w:val="26"/>
          <w:szCs w:val="26"/>
          <w:lang w:eastAsia="en-US"/>
        </w:rPr>
        <w:t>- прием и регистрация заявления и прилагаемых документов;</w:t>
      </w:r>
    </w:p>
    <w:p w:rsidR="006172E7" w:rsidRDefault="0010218D" w:rsidP="004D2DFE">
      <w:pPr>
        <w:spacing w:line="360" w:lineRule="auto"/>
        <w:ind w:firstLine="709"/>
        <w:jc w:val="both"/>
        <w:rPr>
          <w:sz w:val="26"/>
          <w:szCs w:val="26"/>
          <w:lang w:eastAsia="en-US"/>
        </w:rPr>
      </w:pPr>
      <w:r w:rsidRPr="00A01B27">
        <w:rPr>
          <w:sz w:val="26"/>
          <w:szCs w:val="26"/>
          <w:lang w:eastAsia="en-US"/>
        </w:rPr>
        <w:t>- рассмотрение заявления и прилагаемых документов, принятие решения о предоставлении (отказе в предо</w:t>
      </w:r>
      <w:r w:rsidR="006172E7">
        <w:rPr>
          <w:sz w:val="26"/>
          <w:szCs w:val="26"/>
          <w:lang w:eastAsia="en-US"/>
        </w:rPr>
        <w:t>ставлении) муниципальной услуги;</w:t>
      </w:r>
      <w:r w:rsidRPr="00A01B27">
        <w:rPr>
          <w:sz w:val="26"/>
          <w:szCs w:val="26"/>
          <w:lang w:eastAsia="en-US"/>
        </w:rPr>
        <w:t xml:space="preserve"> </w:t>
      </w:r>
    </w:p>
    <w:p w:rsidR="0010218D" w:rsidRDefault="0010218D" w:rsidP="004D2DFE">
      <w:pPr>
        <w:spacing w:line="360" w:lineRule="auto"/>
        <w:ind w:firstLine="709"/>
        <w:jc w:val="both"/>
        <w:rPr>
          <w:sz w:val="26"/>
          <w:szCs w:val="26"/>
          <w:lang w:eastAsia="en-US"/>
        </w:rPr>
      </w:pPr>
      <w:r w:rsidRPr="00A01B27">
        <w:rPr>
          <w:sz w:val="26"/>
          <w:szCs w:val="26"/>
          <w:lang w:eastAsia="en-US"/>
        </w:rPr>
        <w:t>- выдача (направление) заявителю результата предоставления муниципальной услуги.</w:t>
      </w:r>
    </w:p>
    <w:p w:rsidR="00614C90" w:rsidRPr="00A01B27" w:rsidRDefault="00614C90" w:rsidP="004D2DFE">
      <w:pPr>
        <w:ind w:firstLine="709"/>
        <w:jc w:val="both"/>
        <w:rPr>
          <w:sz w:val="26"/>
          <w:szCs w:val="26"/>
          <w:lang w:eastAsia="en-US"/>
        </w:rPr>
      </w:pPr>
    </w:p>
    <w:p w:rsidR="00D07E7B" w:rsidRDefault="0010218D" w:rsidP="00BD2F4F">
      <w:pPr>
        <w:jc w:val="center"/>
        <w:rPr>
          <w:b/>
          <w:sz w:val="26"/>
          <w:szCs w:val="26"/>
          <w:lang w:eastAsia="en-US"/>
        </w:rPr>
      </w:pPr>
      <w:r w:rsidRPr="00D07E7B">
        <w:rPr>
          <w:b/>
          <w:sz w:val="26"/>
          <w:szCs w:val="26"/>
          <w:lang w:eastAsia="en-US"/>
        </w:rPr>
        <w:t>3.2. Прием и регистрация заявления и прилагаемых документов</w:t>
      </w:r>
    </w:p>
    <w:p w:rsidR="00614C90" w:rsidRPr="00D07E7B" w:rsidRDefault="00614C90" w:rsidP="00D07E7B">
      <w:pPr>
        <w:spacing w:line="360" w:lineRule="auto"/>
        <w:jc w:val="center"/>
        <w:rPr>
          <w:b/>
          <w:sz w:val="26"/>
          <w:szCs w:val="26"/>
          <w:lang w:eastAsia="en-US"/>
        </w:rPr>
      </w:pPr>
    </w:p>
    <w:p w:rsidR="00D07E7B" w:rsidRDefault="0010218D" w:rsidP="00A01B27">
      <w:pPr>
        <w:spacing w:line="360" w:lineRule="auto"/>
        <w:ind w:firstLine="709"/>
        <w:jc w:val="both"/>
        <w:rPr>
          <w:sz w:val="26"/>
          <w:szCs w:val="26"/>
          <w:lang w:eastAsia="en-US"/>
        </w:rPr>
      </w:pPr>
      <w:r w:rsidRPr="00A01B27">
        <w:rPr>
          <w:sz w:val="26"/>
          <w:szCs w:val="26"/>
          <w:lang w:eastAsia="en-US"/>
        </w:rPr>
        <w:t xml:space="preserve">3.2.1. </w:t>
      </w:r>
      <w:r w:rsidR="00D07E7B" w:rsidRPr="00D07E7B">
        <w:rPr>
          <w:sz w:val="26"/>
          <w:szCs w:val="26"/>
          <w:lang w:eastAsia="en-US"/>
        </w:rPr>
        <w:t xml:space="preserve">Основанием для начала административной процедуры является поступление в Уполномоченный орган, в том числе через МФЦ, заявления </w:t>
      </w:r>
      <w:r w:rsidR="00F208E2">
        <w:rPr>
          <w:sz w:val="26"/>
          <w:szCs w:val="26"/>
          <w:lang w:eastAsia="en-US"/>
        </w:rPr>
        <w:t xml:space="preserve">                          </w:t>
      </w:r>
      <w:r w:rsidR="00D07E7B" w:rsidRPr="00D07E7B">
        <w:rPr>
          <w:sz w:val="26"/>
          <w:szCs w:val="26"/>
          <w:lang w:eastAsia="en-US"/>
        </w:rPr>
        <w:t>и прилагаемых к нему документов.</w:t>
      </w:r>
    </w:p>
    <w:p w:rsidR="00D07E7B" w:rsidRDefault="0010218D" w:rsidP="00D07E7B">
      <w:pPr>
        <w:spacing w:line="360" w:lineRule="auto"/>
        <w:ind w:firstLine="709"/>
        <w:jc w:val="both"/>
        <w:rPr>
          <w:sz w:val="26"/>
          <w:szCs w:val="26"/>
          <w:lang w:eastAsia="en-US"/>
        </w:rPr>
      </w:pPr>
      <w:r w:rsidRPr="00A01B27">
        <w:rPr>
          <w:sz w:val="26"/>
          <w:szCs w:val="26"/>
          <w:lang w:eastAsia="en-US"/>
        </w:rPr>
        <w:t xml:space="preserve">3.2.2. </w:t>
      </w:r>
      <w:r w:rsidR="00D07E7B" w:rsidRPr="00D07E7B">
        <w:rPr>
          <w:sz w:val="26"/>
          <w:szCs w:val="26"/>
          <w:lang w:eastAsia="en-US"/>
        </w:rPr>
        <w:t>Специалист, ответственный за прием и регистрацию заявления, в день поступления заявления (при поступлении в электронно</w:t>
      </w:r>
      <w:r w:rsidR="00DD63C8">
        <w:rPr>
          <w:sz w:val="26"/>
          <w:szCs w:val="26"/>
          <w:lang w:eastAsia="en-US"/>
        </w:rPr>
        <w:t>й</w:t>
      </w:r>
      <w:r w:rsidR="00D07E7B" w:rsidRPr="00D07E7B">
        <w:rPr>
          <w:sz w:val="26"/>
          <w:szCs w:val="26"/>
          <w:lang w:eastAsia="en-US"/>
        </w:rPr>
        <w:t xml:space="preserve"> </w:t>
      </w:r>
      <w:r w:rsidR="00DD63C8">
        <w:rPr>
          <w:sz w:val="26"/>
          <w:szCs w:val="26"/>
          <w:lang w:eastAsia="en-US"/>
        </w:rPr>
        <w:t>форме</w:t>
      </w:r>
      <w:r w:rsidR="00D07E7B" w:rsidRPr="00D07E7B">
        <w:rPr>
          <w:sz w:val="26"/>
          <w:szCs w:val="26"/>
          <w:lang w:eastAsia="en-US"/>
        </w:rPr>
        <w:t xml:space="preserve"> в нерабочее время - в ближайший рабочий день, следующий за днем поступления документов) </w:t>
      </w:r>
      <w:r w:rsidR="00D07E7B" w:rsidRPr="00D07E7B">
        <w:rPr>
          <w:sz w:val="26"/>
          <w:szCs w:val="26"/>
          <w:lang w:eastAsia="en-US"/>
        </w:rPr>
        <w:lastRenderedPageBreak/>
        <w:t>осуществляет регистрацию заявления и прилагаемых документов, ставит отметку</w:t>
      </w:r>
      <w:r w:rsidR="00A77145">
        <w:rPr>
          <w:sz w:val="26"/>
          <w:szCs w:val="26"/>
          <w:lang w:eastAsia="en-US"/>
        </w:rPr>
        <w:t xml:space="preserve">                 </w:t>
      </w:r>
      <w:r w:rsidR="00D07E7B" w:rsidRPr="00D07E7B">
        <w:rPr>
          <w:sz w:val="26"/>
          <w:szCs w:val="26"/>
          <w:lang w:eastAsia="en-US"/>
        </w:rPr>
        <w:t xml:space="preserve"> о приеме заявления на копии заявления с указанием даты (в случае обращения заявителя лично в Уполномоченный орган).</w:t>
      </w:r>
    </w:p>
    <w:p w:rsidR="00D07E7B" w:rsidRDefault="00D07E7B" w:rsidP="00D07E7B">
      <w:pPr>
        <w:spacing w:line="360" w:lineRule="auto"/>
        <w:ind w:firstLine="709"/>
        <w:jc w:val="both"/>
        <w:rPr>
          <w:sz w:val="26"/>
          <w:szCs w:val="26"/>
          <w:lang w:eastAsia="en-US"/>
        </w:rPr>
      </w:pPr>
      <w:r w:rsidRPr="00D07E7B">
        <w:rPr>
          <w:sz w:val="26"/>
          <w:szCs w:val="26"/>
          <w:lang w:eastAsia="en-US"/>
        </w:rPr>
        <w:t xml:space="preserve">При обращении заявителя в МФЦ ответственный специалист МФЦ осуществляет регистрацию заявления и прилагаемых документов, выдает расписку </w:t>
      </w:r>
      <w:r w:rsidR="00A77145">
        <w:rPr>
          <w:sz w:val="26"/>
          <w:szCs w:val="26"/>
          <w:lang w:eastAsia="en-US"/>
        </w:rPr>
        <w:t xml:space="preserve">     </w:t>
      </w:r>
      <w:r w:rsidRPr="00D07E7B">
        <w:rPr>
          <w:sz w:val="26"/>
          <w:szCs w:val="26"/>
          <w:lang w:eastAsia="en-US"/>
        </w:rPr>
        <w:t>в получении представленных документов с указанием их перечня.</w:t>
      </w:r>
    </w:p>
    <w:p w:rsidR="007032F7" w:rsidRDefault="0010218D" w:rsidP="007032F7">
      <w:pPr>
        <w:pStyle w:val="ac"/>
        <w:spacing w:before="0" w:beforeAutospacing="0" w:after="0" w:afterAutospacing="0" w:line="360" w:lineRule="auto"/>
        <w:ind w:firstLine="709"/>
        <w:jc w:val="both"/>
        <w:rPr>
          <w:sz w:val="26"/>
          <w:szCs w:val="26"/>
          <w:lang w:eastAsia="en-US"/>
        </w:rPr>
      </w:pPr>
      <w:r w:rsidRPr="00A01B27">
        <w:rPr>
          <w:sz w:val="26"/>
          <w:szCs w:val="26"/>
          <w:lang w:eastAsia="en-US"/>
        </w:rPr>
        <w:t xml:space="preserve">3.2.3. </w:t>
      </w:r>
      <w:r w:rsidR="00322885">
        <w:rPr>
          <w:sz w:val="26"/>
          <w:szCs w:val="26"/>
          <w:lang w:eastAsia="en-US"/>
        </w:rPr>
        <w:t>З</w:t>
      </w:r>
      <w:r w:rsidR="00D07E7B" w:rsidRPr="00D07E7B">
        <w:rPr>
          <w:sz w:val="26"/>
          <w:szCs w:val="26"/>
          <w:lang w:eastAsia="en-US"/>
        </w:rPr>
        <w:t xml:space="preserve">аявление </w:t>
      </w:r>
      <w:r w:rsidR="00322885">
        <w:rPr>
          <w:sz w:val="26"/>
          <w:szCs w:val="26"/>
          <w:lang w:eastAsia="en-US"/>
        </w:rPr>
        <w:t>с</w:t>
      </w:r>
      <w:r w:rsidR="00D07E7B" w:rsidRPr="00D07E7B">
        <w:rPr>
          <w:sz w:val="26"/>
          <w:szCs w:val="26"/>
          <w:lang w:eastAsia="en-US"/>
        </w:rPr>
        <w:t xml:space="preserve"> прилагаем</w:t>
      </w:r>
      <w:r w:rsidR="00322885">
        <w:rPr>
          <w:sz w:val="26"/>
          <w:szCs w:val="26"/>
          <w:lang w:eastAsia="en-US"/>
        </w:rPr>
        <w:t>ыми</w:t>
      </w:r>
      <w:r w:rsidR="00D07E7B" w:rsidRPr="00D07E7B">
        <w:rPr>
          <w:sz w:val="26"/>
          <w:szCs w:val="26"/>
          <w:lang w:eastAsia="en-US"/>
        </w:rPr>
        <w:t xml:space="preserve"> к нему документ</w:t>
      </w:r>
      <w:r w:rsidR="00322885">
        <w:rPr>
          <w:sz w:val="26"/>
          <w:szCs w:val="26"/>
          <w:lang w:eastAsia="en-US"/>
        </w:rPr>
        <w:t>ами</w:t>
      </w:r>
      <w:r w:rsidR="00D07E7B" w:rsidRPr="00D07E7B">
        <w:rPr>
          <w:sz w:val="26"/>
          <w:szCs w:val="26"/>
          <w:lang w:eastAsia="en-US"/>
        </w:rPr>
        <w:t xml:space="preserve"> </w:t>
      </w:r>
      <w:r w:rsidR="00322885" w:rsidRPr="007032F7">
        <w:rPr>
          <w:sz w:val="26"/>
          <w:szCs w:val="26"/>
        </w:rPr>
        <w:t>в день его регистрации</w:t>
      </w:r>
      <w:r w:rsidR="00322885" w:rsidRPr="00D07E7B">
        <w:rPr>
          <w:sz w:val="26"/>
          <w:szCs w:val="26"/>
          <w:lang w:eastAsia="en-US"/>
        </w:rPr>
        <w:t xml:space="preserve"> </w:t>
      </w:r>
      <w:r w:rsidR="00D07E7B" w:rsidRPr="00D07E7B">
        <w:rPr>
          <w:sz w:val="26"/>
          <w:szCs w:val="26"/>
          <w:lang w:eastAsia="en-US"/>
        </w:rPr>
        <w:t>направляются для рассмотрения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r w:rsidR="007032F7">
        <w:rPr>
          <w:sz w:val="26"/>
          <w:szCs w:val="26"/>
          <w:lang w:eastAsia="en-US"/>
        </w:rPr>
        <w:t>.</w:t>
      </w:r>
    </w:p>
    <w:p w:rsidR="00FB4F61" w:rsidRPr="00FB4F61" w:rsidRDefault="0010218D" w:rsidP="00FB4F61">
      <w:pPr>
        <w:pStyle w:val="ac"/>
        <w:spacing w:before="0" w:beforeAutospacing="0" w:after="0" w:afterAutospacing="0" w:line="360" w:lineRule="auto"/>
        <w:ind w:firstLine="675"/>
        <w:jc w:val="both"/>
        <w:rPr>
          <w:sz w:val="26"/>
          <w:szCs w:val="26"/>
        </w:rPr>
      </w:pPr>
      <w:r w:rsidRPr="00FB4F61">
        <w:rPr>
          <w:sz w:val="26"/>
          <w:szCs w:val="26"/>
          <w:lang w:eastAsia="en-US"/>
        </w:rPr>
        <w:t>3.2.</w:t>
      </w:r>
      <w:r w:rsidR="00F208E2">
        <w:rPr>
          <w:sz w:val="26"/>
          <w:szCs w:val="26"/>
          <w:lang w:eastAsia="en-US"/>
        </w:rPr>
        <w:t>4</w:t>
      </w:r>
      <w:r w:rsidRPr="00FB4F61">
        <w:rPr>
          <w:sz w:val="26"/>
          <w:szCs w:val="26"/>
          <w:lang w:eastAsia="en-US"/>
        </w:rPr>
        <w:t xml:space="preserve">. </w:t>
      </w:r>
      <w:r w:rsidR="00FB4F61" w:rsidRPr="00FB4F61">
        <w:rPr>
          <w:sz w:val="26"/>
          <w:szCs w:val="26"/>
        </w:rPr>
        <w:t xml:space="preserve">Срок передачи документов из МФЦ в Уполномоченный орган - не позднее рабочего дня, следующего за днем регистрации специалистом МФЦ заявления заявителя о предоставлении муниципальной услуги со всеми необходимыми документами. </w:t>
      </w:r>
    </w:p>
    <w:p w:rsidR="00FB4F61" w:rsidRDefault="00FB4F61" w:rsidP="00FB4F61">
      <w:pPr>
        <w:pStyle w:val="ac"/>
        <w:spacing w:before="0" w:beforeAutospacing="0" w:after="0" w:afterAutospacing="0" w:line="360" w:lineRule="auto"/>
        <w:ind w:firstLine="675"/>
        <w:jc w:val="both"/>
        <w:rPr>
          <w:sz w:val="26"/>
          <w:szCs w:val="26"/>
        </w:rPr>
      </w:pPr>
      <w:r w:rsidRPr="00FB4F61">
        <w:rPr>
          <w:sz w:val="26"/>
          <w:szCs w:val="26"/>
        </w:rPr>
        <w:t xml:space="preserve">3.2.5. Результатом выполнения административной процедуры является поступление заявления с приложенными к нему документами специалисту, ответственному за предоставление муниципальной услуги. </w:t>
      </w:r>
    </w:p>
    <w:p w:rsidR="00A77145" w:rsidRDefault="00A77145" w:rsidP="00BD2F4F">
      <w:pPr>
        <w:pStyle w:val="ac"/>
        <w:spacing w:before="0" w:beforeAutospacing="0" w:after="0" w:afterAutospacing="0"/>
        <w:ind w:firstLine="675"/>
        <w:jc w:val="both"/>
        <w:rPr>
          <w:sz w:val="26"/>
          <w:szCs w:val="26"/>
        </w:rPr>
      </w:pPr>
    </w:p>
    <w:p w:rsidR="007E7902" w:rsidRDefault="007E7902" w:rsidP="00BD2F4F">
      <w:pPr>
        <w:pStyle w:val="ac"/>
        <w:spacing w:before="0" w:beforeAutospacing="0" w:after="0" w:afterAutospacing="0"/>
        <w:jc w:val="center"/>
        <w:rPr>
          <w:b/>
          <w:sz w:val="26"/>
          <w:szCs w:val="26"/>
        </w:rPr>
      </w:pPr>
      <w:r w:rsidRPr="007E7902">
        <w:rPr>
          <w:b/>
          <w:sz w:val="26"/>
          <w:szCs w:val="26"/>
        </w:rPr>
        <w:t>3.3. Рассмотрение заявления и прилагаемых документов, принятие решения о предоставлении (об отказе в предоставлении) муниципальной услуги</w:t>
      </w:r>
    </w:p>
    <w:p w:rsidR="00A77145" w:rsidRPr="007E7902" w:rsidRDefault="00A77145" w:rsidP="00A77145">
      <w:pPr>
        <w:pStyle w:val="ac"/>
        <w:spacing w:before="0" w:beforeAutospacing="0" w:after="0" w:afterAutospacing="0"/>
        <w:jc w:val="center"/>
        <w:rPr>
          <w:b/>
          <w:sz w:val="26"/>
          <w:szCs w:val="26"/>
        </w:rPr>
      </w:pPr>
    </w:p>
    <w:p w:rsidR="007E7902" w:rsidRDefault="007E7902" w:rsidP="00A77145">
      <w:pPr>
        <w:pStyle w:val="ac"/>
        <w:spacing w:before="0" w:beforeAutospacing="0" w:after="0" w:afterAutospacing="0" w:line="360" w:lineRule="auto"/>
        <w:ind w:firstLine="675"/>
        <w:jc w:val="both"/>
        <w:rPr>
          <w:sz w:val="26"/>
          <w:szCs w:val="26"/>
        </w:rPr>
      </w:pPr>
      <w:r w:rsidRPr="007E7902">
        <w:rPr>
          <w:sz w:val="26"/>
          <w:szCs w:val="26"/>
        </w:rPr>
        <w:t xml:space="preserve">3.3.1. Основанием для </w:t>
      </w:r>
      <w:r w:rsidR="00943192">
        <w:rPr>
          <w:sz w:val="26"/>
          <w:szCs w:val="26"/>
        </w:rPr>
        <w:t xml:space="preserve">начала </w:t>
      </w:r>
      <w:r w:rsidRPr="007E7902">
        <w:rPr>
          <w:sz w:val="26"/>
          <w:szCs w:val="26"/>
        </w:rPr>
        <w:t>административной процедуры является поступление заявления и приложенных к нему документов специалисту, ответственному</w:t>
      </w:r>
      <w:r w:rsidR="00943192">
        <w:rPr>
          <w:sz w:val="26"/>
          <w:szCs w:val="26"/>
        </w:rPr>
        <w:t xml:space="preserve"> </w:t>
      </w:r>
      <w:r w:rsidRPr="007E7902">
        <w:rPr>
          <w:sz w:val="26"/>
          <w:szCs w:val="26"/>
        </w:rPr>
        <w:t>за предоставление муниципальной услуги.</w:t>
      </w:r>
    </w:p>
    <w:p w:rsidR="006A0821" w:rsidRPr="006A0821" w:rsidRDefault="007E7902" w:rsidP="006A0821">
      <w:pPr>
        <w:pStyle w:val="ac"/>
        <w:spacing w:before="0" w:beforeAutospacing="0" w:after="0" w:afterAutospacing="0" w:line="360" w:lineRule="auto"/>
        <w:ind w:firstLine="675"/>
        <w:jc w:val="both"/>
        <w:rPr>
          <w:sz w:val="26"/>
          <w:szCs w:val="26"/>
        </w:rPr>
      </w:pPr>
      <w:r w:rsidRPr="007E7902">
        <w:rPr>
          <w:sz w:val="26"/>
          <w:szCs w:val="26"/>
        </w:rPr>
        <w:t xml:space="preserve">3.3.2. </w:t>
      </w:r>
      <w:r w:rsidR="006A0821">
        <w:rPr>
          <w:sz w:val="26"/>
          <w:szCs w:val="26"/>
        </w:rPr>
        <w:t>С</w:t>
      </w:r>
      <w:r w:rsidR="006A0821" w:rsidRPr="007E7902">
        <w:rPr>
          <w:sz w:val="26"/>
          <w:szCs w:val="26"/>
        </w:rPr>
        <w:t>пециалист, ответственн</w:t>
      </w:r>
      <w:r w:rsidR="006A0821">
        <w:rPr>
          <w:sz w:val="26"/>
          <w:szCs w:val="26"/>
        </w:rPr>
        <w:t xml:space="preserve">ый </w:t>
      </w:r>
      <w:r w:rsidR="006A0821" w:rsidRPr="007E7902">
        <w:rPr>
          <w:sz w:val="26"/>
          <w:szCs w:val="26"/>
        </w:rPr>
        <w:t>за предоставление муниципальной услуги</w:t>
      </w:r>
      <w:r w:rsidR="006A0821" w:rsidRPr="006A0821">
        <w:rPr>
          <w:sz w:val="26"/>
          <w:szCs w:val="26"/>
        </w:rPr>
        <w:t xml:space="preserve">, </w:t>
      </w:r>
      <w:r w:rsidR="006A0821">
        <w:rPr>
          <w:sz w:val="26"/>
          <w:szCs w:val="26"/>
        </w:rPr>
        <w:t xml:space="preserve"> </w:t>
      </w:r>
      <w:r w:rsidR="00EB1E77" w:rsidRPr="00EB1E77">
        <w:rPr>
          <w:sz w:val="26"/>
          <w:szCs w:val="26"/>
        </w:rPr>
        <w:t xml:space="preserve">на следующий рабочий день после дня </w:t>
      </w:r>
      <w:r w:rsidR="006A0821" w:rsidRPr="006A0821">
        <w:rPr>
          <w:sz w:val="26"/>
          <w:szCs w:val="26"/>
        </w:rPr>
        <w:t>получения заявления и документов</w:t>
      </w:r>
      <w:r w:rsidR="002970D4">
        <w:rPr>
          <w:sz w:val="26"/>
          <w:szCs w:val="26"/>
        </w:rPr>
        <w:t xml:space="preserve"> </w:t>
      </w:r>
      <w:r w:rsidR="006A0821" w:rsidRPr="006A0821">
        <w:rPr>
          <w:sz w:val="26"/>
          <w:szCs w:val="26"/>
        </w:rPr>
        <w:t xml:space="preserve">проводит проверку на наличие оснований для отказа в предоставлении </w:t>
      </w:r>
      <w:r w:rsidR="006A0821">
        <w:rPr>
          <w:sz w:val="26"/>
          <w:szCs w:val="26"/>
        </w:rPr>
        <w:t>муниципальной</w:t>
      </w:r>
      <w:r w:rsidR="006A0821" w:rsidRPr="006A0821">
        <w:rPr>
          <w:sz w:val="26"/>
          <w:szCs w:val="26"/>
        </w:rPr>
        <w:t xml:space="preserve"> услуги, предусмотренных </w:t>
      </w:r>
      <w:r w:rsidR="006A0821" w:rsidRPr="00C56A62">
        <w:rPr>
          <w:sz w:val="26"/>
          <w:szCs w:val="26"/>
        </w:rPr>
        <w:t xml:space="preserve">подпунктами </w:t>
      </w:r>
      <w:r w:rsidR="00C56A62" w:rsidRPr="00C56A62">
        <w:rPr>
          <w:sz w:val="26"/>
          <w:szCs w:val="26"/>
        </w:rPr>
        <w:t>2.7.3.1</w:t>
      </w:r>
      <w:r w:rsidR="006D469E" w:rsidRPr="00F61F1F">
        <w:rPr>
          <w:sz w:val="26"/>
          <w:szCs w:val="26"/>
          <w:lang w:eastAsia="en-US"/>
        </w:rPr>
        <w:t>–</w:t>
      </w:r>
      <w:r w:rsidR="006D469E">
        <w:rPr>
          <w:sz w:val="26"/>
          <w:szCs w:val="26"/>
        </w:rPr>
        <w:t>2</w:t>
      </w:r>
      <w:r w:rsidR="00C56A62" w:rsidRPr="00C56A62">
        <w:rPr>
          <w:sz w:val="26"/>
          <w:szCs w:val="26"/>
        </w:rPr>
        <w:t xml:space="preserve">.7.3.5 пункта 2.7.3 </w:t>
      </w:r>
      <w:r w:rsidR="006A0821" w:rsidRPr="00C56A62">
        <w:rPr>
          <w:sz w:val="26"/>
          <w:szCs w:val="26"/>
        </w:rPr>
        <w:t>административного регламент</w:t>
      </w:r>
      <w:r w:rsidR="00EB1E77">
        <w:rPr>
          <w:sz w:val="26"/>
          <w:szCs w:val="26"/>
        </w:rPr>
        <w:t xml:space="preserve">а </w:t>
      </w:r>
      <w:r w:rsidR="006A0821">
        <w:rPr>
          <w:sz w:val="26"/>
          <w:szCs w:val="26"/>
        </w:rPr>
        <w:t xml:space="preserve">(в том числе проводит проверку </w:t>
      </w:r>
      <w:r w:rsidR="006A0821" w:rsidRPr="006A0821">
        <w:rPr>
          <w:sz w:val="26"/>
          <w:szCs w:val="26"/>
        </w:rPr>
        <w:t>электронной подписи, которой подписаны заявление и прилагаемые к нему документы,</w:t>
      </w:r>
      <w:r w:rsidR="00EB1E77">
        <w:rPr>
          <w:sz w:val="26"/>
          <w:szCs w:val="26"/>
        </w:rPr>
        <w:t xml:space="preserve">                           </w:t>
      </w:r>
      <w:r w:rsidR="006A0821" w:rsidRPr="006A0821">
        <w:rPr>
          <w:sz w:val="26"/>
          <w:szCs w:val="26"/>
        </w:rPr>
        <w:t xml:space="preserve"> в соответствии с требованиями законодательства, предъявляемого к электронным подписям</w:t>
      </w:r>
      <w:r w:rsidR="006A0821">
        <w:rPr>
          <w:sz w:val="26"/>
          <w:szCs w:val="26"/>
        </w:rPr>
        <w:t>)</w:t>
      </w:r>
      <w:r w:rsidR="006A0821" w:rsidRPr="006A0821">
        <w:rPr>
          <w:sz w:val="26"/>
          <w:szCs w:val="26"/>
        </w:rPr>
        <w:t>.</w:t>
      </w:r>
    </w:p>
    <w:p w:rsidR="006A0821" w:rsidRPr="00C46676" w:rsidRDefault="006A0821" w:rsidP="006A0821">
      <w:pPr>
        <w:pStyle w:val="ac"/>
        <w:spacing w:before="0" w:beforeAutospacing="0" w:after="0" w:afterAutospacing="0" w:line="360" w:lineRule="auto"/>
        <w:ind w:firstLine="675"/>
        <w:jc w:val="both"/>
        <w:rPr>
          <w:sz w:val="26"/>
          <w:szCs w:val="26"/>
        </w:rPr>
      </w:pPr>
      <w:r w:rsidRPr="00C46676">
        <w:rPr>
          <w:sz w:val="26"/>
          <w:szCs w:val="26"/>
        </w:rPr>
        <w:t xml:space="preserve">Проверка </w:t>
      </w:r>
      <w:r w:rsidR="003262F6" w:rsidRPr="00C46676">
        <w:rPr>
          <w:sz w:val="26"/>
          <w:szCs w:val="26"/>
        </w:rPr>
        <w:t xml:space="preserve">усиленной неквалифицированной электронной подписи                              или усиленной квалифицированной электронной подписи </w:t>
      </w:r>
      <w:r w:rsidRPr="00C46676">
        <w:rPr>
          <w:sz w:val="26"/>
          <w:szCs w:val="26"/>
        </w:rPr>
        <w:t>осуществляется</w:t>
      </w:r>
      <w:r w:rsidR="00AA786D" w:rsidRPr="00C46676">
        <w:rPr>
          <w:sz w:val="26"/>
          <w:szCs w:val="26"/>
        </w:rPr>
        <w:t xml:space="preserve">                               </w:t>
      </w:r>
      <w:r w:rsidRPr="00C46676">
        <w:rPr>
          <w:sz w:val="26"/>
          <w:szCs w:val="26"/>
        </w:rPr>
        <w:t xml:space="preserve"> с использованием имеющихся средств электронной подписи или средств </w:t>
      </w:r>
      <w:r w:rsidRPr="00C46676">
        <w:rPr>
          <w:sz w:val="26"/>
          <w:szCs w:val="26"/>
        </w:rPr>
        <w:lastRenderedPageBreak/>
        <w:t>информационной системы головного удостоверяющего центра, которая входит</w:t>
      </w:r>
      <w:r w:rsidR="00ED270F" w:rsidRPr="00C46676">
        <w:rPr>
          <w:sz w:val="26"/>
          <w:szCs w:val="26"/>
        </w:rPr>
        <w:t xml:space="preserve"> </w:t>
      </w:r>
      <w:r w:rsidR="00AA786D" w:rsidRPr="00C46676">
        <w:rPr>
          <w:sz w:val="26"/>
          <w:szCs w:val="26"/>
        </w:rPr>
        <w:t xml:space="preserve">                    </w:t>
      </w:r>
      <w:r w:rsidRPr="00C46676">
        <w:rPr>
          <w:sz w:val="26"/>
          <w:szCs w:val="26"/>
        </w:rPr>
        <w:t>в состав инфраструктуры, обеспечивающей информационно-технологиче</w:t>
      </w:r>
      <w:r w:rsidR="003262F6" w:rsidRPr="00C46676">
        <w:rPr>
          <w:sz w:val="26"/>
          <w:szCs w:val="26"/>
        </w:rPr>
        <w:t>ское взаимодействие действующих</w:t>
      </w:r>
      <w:r w:rsidR="00ED270F" w:rsidRPr="00C46676">
        <w:rPr>
          <w:sz w:val="26"/>
          <w:szCs w:val="26"/>
        </w:rPr>
        <w:t xml:space="preserve"> </w:t>
      </w:r>
      <w:r w:rsidRPr="00C46676">
        <w:rPr>
          <w:sz w:val="26"/>
          <w:szCs w:val="26"/>
        </w:rPr>
        <w:t>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AA786D" w:rsidRPr="00C46676" w:rsidRDefault="00AA786D" w:rsidP="006A0821">
      <w:pPr>
        <w:pStyle w:val="ac"/>
        <w:spacing w:before="0" w:beforeAutospacing="0" w:after="0" w:afterAutospacing="0" w:line="360" w:lineRule="auto"/>
        <w:ind w:firstLine="675"/>
        <w:jc w:val="both"/>
        <w:rPr>
          <w:sz w:val="26"/>
          <w:szCs w:val="26"/>
        </w:rPr>
      </w:pPr>
      <w:r w:rsidRPr="00C46676">
        <w:rPr>
          <w:sz w:val="26"/>
          <w:szCs w:val="26"/>
        </w:rPr>
        <w:t>Проверка подлинности простой электронной подписи осуществляется                           с использованием соответствующего сервиса единой системы идентификации                       и аутентификации.</w:t>
      </w:r>
    </w:p>
    <w:p w:rsidR="00207540" w:rsidRDefault="00207540" w:rsidP="00207540">
      <w:pPr>
        <w:pStyle w:val="ac"/>
        <w:spacing w:before="0" w:beforeAutospacing="0" w:after="0" w:afterAutospacing="0" w:line="360" w:lineRule="auto"/>
        <w:ind w:firstLine="675"/>
        <w:jc w:val="both"/>
        <w:rPr>
          <w:sz w:val="26"/>
          <w:szCs w:val="26"/>
        </w:rPr>
      </w:pPr>
      <w:r>
        <w:rPr>
          <w:sz w:val="26"/>
          <w:szCs w:val="26"/>
        </w:rPr>
        <w:t xml:space="preserve">3.3.3. </w:t>
      </w:r>
      <w:r w:rsidRPr="006A0821">
        <w:rPr>
          <w:sz w:val="26"/>
          <w:szCs w:val="26"/>
        </w:rPr>
        <w:t xml:space="preserve">Если в случае проверки заявления и документов установлено наличие оснований для отказа в предоставлении </w:t>
      </w:r>
      <w:r>
        <w:rPr>
          <w:sz w:val="26"/>
          <w:szCs w:val="26"/>
        </w:rPr>
        <w:t>муниципальной</w:t>
      </w:r>
      <w:r w:rsidRPr="006A0821">
        <w:rPr>
          <w:sz w:val="26"/>
          <w:szCs w:val="26"/>
        </w:rPr>
        <w:t xml:space="preserve"> услуги, предусмотренных </w:t>
      </w:r>
      <w:r w:rsidRPr="00AD1316">
        <w:rPr>
          <w:sz w:val="26"/>
          <w:szCs w:val="26"/>
        </w:rPr>
        <w:t>подпунктами 2.7.3.1</w:t>
      </w:r>
      <w:r w:rsidR="006D469E" w:rsidRPr="00F61F1F">
        <w:rPr>
          <w:sz w:val="26"/>
          <w:szCs w:val="26"/>
          <w:lang w:eastAsia="en-US"/>
        </w:rPr>
        <w:t>–</w:t>
      </w:r>
      <w:r w:rsidRPr="00AD1316">
        <w:rPr>
          <w:sz w:val="26"/>
          <w:szCs w:val="26"/>
        </w:rPr>
        <w:t>2.7.3.5 пункта 2.7.3 административного регламента</w:t>
      </w:r>
      <w:r w:rsidRPr="006A0821">
        <w:rPr>
          <w:sz w:val="26"/>
          <w:szCs w:val="26"/>
        </w:rPr>
        <w:t xml:space="preserve">,  </w:t>
      </w:r>
      <w:r w:rsidRPr="007E7902">
        <w:rPr>
          <w:sz w:val="26"/>
          <w:szCs w:val="26"/>
        </w:rPr>
        <w:t>специалист, ответственн</w:t>
      </w:r>
      <w:r>
        <w:rPr>
          <w:sz w:val="26"/>
          <w:szCs w:val="26"/>
        </w:rPr>
        <w:t xml:space="preserve">ый </w:t>
      </w:r>
      <w:r w:rsidRPr="007E7902">
        <w:rPr>
          <w:sz w:val="26"/>
          <w:szCs w:val="26"/>
        </w:rPr>
        <w:t>за предоставление муниципальной услуги</w:t>
      </w:r>
      <w:r w:rsidRPr="006A0821">
        <w:rPr>
          <w:sz w:val="26"/>
          <w:szCs w:val="26"/>
        </w:rPr>
        <w:t>, в течение</w:t>
      </w:r>
      <w:r>
        <w:rPr>
          <w:sz w:val="26"/>
          <w:szCs w:val="26"/>
        </w:rPr>
        <w:t xml:space="preserve"> 3</w:t>
      </w:r>
      <w:r w:rsidRPr="005A5A3C">
        <w:rPr>
          <w:sz w:val="26"/>
          <w:szCs w:val="26"/>
        </w:rPr>
        <w:t xml:space="preserve"> календарных дней </w:t>
      </w:r>
      <w:r>
        <w:rPr>
          <w:sz w:val="26"/>
          <w:szCs w:val="26"/>
        </w:rPr>
        <w:t xml:space="preserve">(при наличии основания для </w:t>
      </w:r>
      <w:r w:rsidRPr="006A0821">
        <w:rPr>
          <w:sz w:val="26"/>
          <w:szCs w:val="26"/>
        </w:rPr>
        <w:t xml:space="preserve">отказа в предоставлении </w:t>
      </w:r>
      <w:r>
        <w:rPr>
          <w:sz w:val="26"/>
          <w:szCs w:val="26"/>
        </w:rPr>
        <w:t>муниципальной</w:t>
      </w:r>
      <w:r w:rsidRPr="006A0821">
        <w:rPr>
          <w:sz w:val="26"/>
          <w:szCs w:val="26"/>
        </w:rPr>
        <w:t xml:space="preserve"> услуги, предусмотренн</w:t>
      </w:r>
      <w:r>
        <w:rPr>
          <w:sz w:val="26"/>
          <w:szCs w:val="26"/>
        </w:rPr>
        <w:t>ого</w:t>
      </w:r>
      <w:r w:rsidRPr="006A0821">
        <w:rPr>
          <w:sz w:val="26"/>
          <w:szCs w:val="26"/>
        </w:rPr>
        <w:t xml:space="preserve"> </w:t>
      </w:r>
      <w:r w:rsidRPr="00AD1316">
        <w:rPr>
          <w:sz w:val="26"/>
          <w:szCs w:val="26"/>
        </w:rPr>
        <w:t>подпункт</w:t>
      </w:r>
      <w:r>
        <w:rPr>
          <w:sz w:val="26"/>
          <w:szCs w:val="26"/>
        </w:rPr>
        <w:t>ом</w:t>
      </w:r>
      <w:r w:rsidRPr="00AD1316">
        <w:rPr>
          <w:sz w:val="26"/>
          <w:szCs w:val="26"/>
        </w:rPr>
        <w:t xml:space="preserve"> 2.7.3.1</w:t>
      </w:r>
      <w:r w:rsidRPr="005D2264">
        <w:rPr>
          <w:sz w:val="26"/>
          <w:szCs w:val="26"/>
        </w:rPr>
        <w:t xml:space="preserve"> </w:t>
      </w:r>
      <w:r w:rsidRPr="00AD1316">
        <w:rPr>
          <w:sz w:val="26"/>
          <w:szCs w:val="26"/>
        </w:rPr>
        <w:t>пункта 2.7.3 административного регламента</w:t>
      </w:r>
      <w:r>
        <w:rPr>
          <w:sz w:val="26"/>
          <w:szCs w:val="26"/>
        </w:rPr>
        <w:t xml:space="preserve">) либо 5 </w:t>
      </w:r>
      <w:r w:rsidRPr="005A5A3C">
        <w:rPr>
          <w:sz w:val="26"/>
          <w:szCs w:val="26"/>
        </w:rPr>
        <w:t>календарных дней</w:t>
      </w:r>
      <w:r>
        <w:rPr>
          <w:sz w:val="26"/>
          <w:szCs w:val="26"/>
        </w:rPr>
        <w:t xml:space="preserve"> (при наличии оснований для </w:t>
      </w:r>
      <w:r w:rsidRPr="006A0821">
        <w:rPr>
          <w:sz w:val="26"/>
          <w:szCs w:val="26"/>
        </w:rPr>
        <w:t xml:space="preserve">отказа в предоставлении </w:t>
      </w:r>
      <w:r>
        <w:rPr>
          <w:sz w:val="26"/>
          <w:szCs w:val="26"/>
        </w:rPr>
        <w:t>муниципальной</w:t>
      </w:r>
      <w:r w:rsidRPr="006A0821">
        <w:rPr>
          <w:sz w:val="26"/>
          <w:szCs w:val="26"/>
        </w:rPr>
        <w:t xml:space="preserve"> услуги, предусмотренн</w:t>
      </w:r>
      <w:r>
        <w:rPr>
          <w:sz w:val="26"/>
          <w:szCs w:val="26"/>
        </w:rPr>
        <w:t>ых</w:t>
      </w:r>
      <w:r w:rsidRPr="006A0821">
        <w:rPr>
          <w:sz w:val="26"/>
          <w:szCs w:val="26"/>
        </w:rPr>
        <w:t xml:space="preserve"> </w:t>
      </w:r>
      <w:r w:rsidRPr="00AD1316">
        <w:rPr>
          <w:sz w:val="26"/>
          <w:szCs w:val="26"/>
        </w:rPr>
        <w:t>подпункт</w:t>
      </w:r>
      <w:r>
        <w:rPr>
          <w:sz w:val="26"/>
          <w:szCs w:val="26"/>
        </w:rPr>
        <w:t>ами</w:t>
      </w:r>
      <w:r w:rsidRPr="00AD1316">
        <w:rPr>
          <w:sz w:val="26"/>
          <w:szCs w:val="26"/>
        </w:rPr>
        <w:t xml:space="preserve"> 2.7.3.</w:t>
      </w:r>
      <w:r>
        <w:rPr>
          <w:sz w:val="26"/>
          <w:szCs w:val="26"/>
        </w:rPr>
        <w:t>2</w:t>
      </w:r>
      <w:r w:rsidR="006D469E" w:rsidRPr="00F61F1F">
        <w:rPr>
          <w:sz w:val="26"/>
          <w:szCs w:val="26"/>
          <w:lang w:eastAsia="en-US"/>
        </w:rPr>
        <w:t>–</w:t>
      </w:r>
      <w:r w:rsidRPr="00AD1316">
        <w:rPr>
          <w:sz w:val="26"/>
          <w:szCs w:val="26"/>
        </w:rPr>
        <w:t>2.7.3.5</w:t>
      </w:r>
      <w:r>
        <w:rPr>
          <w:sz w:val="26"/>
          <w:szCs w:val="26"/>
        </w:rPr>
        <w:t xml:space="preserve"> </w:t>
      </w:r>
      <w:r w:rsidRPr="00AD1316">
        <w:rPr>
          <w:sz w:val="26"/>
          <w:szCs w:val="26"/>
        </w:rPr>
        <w:t>пункта 2.7.3 административного регламента</w:t>
      </w:r>
      <w:r>
        <w:rPr>
          <w:sz w:val="26"/>
          <w:szCs w:val="26"/>
        </w:rPr>
        <w:t xml:space="preserve">) </w:t>
      </w:r>
      <w:r w:rsidRPr="005A5A3C">
        <w:rPr>
          <w:sz w:val="26"/>
          <w:szCs w:val="26"/>
        </w:rPr>
        <w:t>со</w:t>
      </w:r>
      <w:r w:rsidRPr="006A0821">
        <w:rPr>
          <w:sz w:val="26"/>
          <w:szCs w:val="26"/>
        </w:rPr>
        <w:t xml:space="preserve"> дня окончания проверки, предусмотренной </w:t>
      </w:r>
      <w:r>
        <w:rPr>
          <w:sz w:val="26"/>
          <w:szCs w:val="26"/>
        </w:rPr>
        <w:t xml:space="preserve">пунктом 3.3.2 </w:t>
      </w:r>
      <w:r w:rsidRPr="006A0821">
        <w:rPr>
          <w:sz w:val="26"/>
          <w:szCs w:val="26"/>
        </w:rPr>
        <w:t xml:space="preserve">административного регламента, готовит уведомление на официальном бланке </w:t>
      </w:r>
      <w:r>
        <w:rPr>
          <w:sz w:val="26"/>
          <w:szCs w:val="26"/>
        </w:rPr>
        <w:t>Уполномоченного органа</w:t>
      </w:r>
      <w:r w:rsidRPr="006A0821">
        <w:rPr>
          <w:sz w:val="26"/>
          <w:szCs w:val="26"/>
        </w:rPr>
        <w:t xml:space="preserve"> </w:t>
      </w:r>
      <w:r w:rsidRPr="002B3A94">
        <w:rPr>
          <w:sz w:val="26"/>
          <w:szCs w:val="26"/>
        </w:rPr>
        <w:t xml:space="preserve">за подписью должностного лица Уполномоченного органа </w:t>
      </w:r>
      <w:r w:rsidRPr="006A0821">
        <w:rPr>
          <w:sz w:val="26"/>
          <w:szCs w:val="26"/>
        </w:rPr>
        <w:t>об отказе</w:t>
      </w:r>
      <w:r>
        <w:rPr>
          <w:sz w:val="26"/>
          <w:szCs w:val="26"/>
        </w:rPr>
        <w:t xml:space="preserve">                                     </w:t>
      </w:r>
      <w:r w:rsidRPr="006A0821">
        <w:rPr>
          <w:sz w:val="26"/>
          <w:szCs w:val="26"/>
        </w:rPr>
        <w:t xml:space="preserve"> в предоставлении </w:t>
      </w:r>
      <w:r>
        <w:rPr>
          <w:sz w:val="26"/>
          <w:szCs w:val="26"/>
        </w:rPr>
        <w:t xml:space="preserve">муниципальной услуги </w:t>
      </w:r>
      <w:r w:rsidRPr="006A0821">
        <w:rPr>
          <w:sz w:val="26"/>
          <w:szCs w:val="26"/>
        </w:rPr>
        <w:t>с указанием причин отказа.</w:t>
      </w:r>
    </w:p>
    <w:p w:rsidR="00431936" w:rsidRDefault="000E6B67" w:rsidP="00431936">
      <w:pPr>
        <w:pStyle w:val="ac"/>
        <w:spacing w:before="0" w:beforeAutospacing="0" w:after="0" w:afterAutospacing="0" w:line="360" w:lineRule="auto"/>
        <w:ind w:firstLine="675"/>
        <w:jc w:val="both"/>
        <w:rPr>
          <w:sz w:val="26"/>
          <w:szCs w:val="26"/>
        </w:rPr>
      </w:pPr>
      <w:r>
        <w:rPr>
          <w:sz w:val="26"/>
          <w:szCs w:val="26"/>
        </w:rPr>
        <w:t>3.3.</w:t>
      </w:r>
      <w:r w:rsidR="000C5A39">
        <w:rPr>
          <w:sz w:val="26"/>
          <w:szCs w:val="26"/>
        </w:rPr>
        <w:t>4</w:t>
      </w:r>
      <w:r>
        <w:rPr>
          <w:sz w:val="26"/>
          <w:szCs w:val="26"/>
        </w:rPr>
        <w:t>.</w:t>
      </w:r>
      <w:r w:rsidR="007E7902" w:rsidRPr="007E7902">
        <w:rPr>
          <w:sz w:val="26"/>
          <w:szCs w:val="26"/>
        </w:rPr>
        <w:t xml:space="preserve"> </w:t>
      </w:r>
      <w:r w:rsidR="00431936" w:rsidRPr="00431936">
        <w:rPr>
          <w:sz w:val="26"/>
          <w:szCs w:val="26"/>
        </w:rPr>
        <w:t>В случае если в результате провер</w:t>
      </w:r>
      <w:r w:rsidR="000C5A39">
        <w:rPr>
          <w:sz w:val="26"/>
          <w:szCs w:val="26"/>
        </w:rPr>
        <w:t>ки</w:t>
      </w:r>
      <w:r w:rsidR="00431936" w:rsidRPr="00431936">
        <w:rPr>
          <w:sz w:val="26"/>
          <w:szCs w:val="26"/>
        </w:rPr>
        <w:t>, предусмотренн</w:t>
      </w:r>
      <w:r w:rsidR="000C5A39">
        <w:rPr>
          <w:sz w:val="26"/>
          <w:szCs w:val="26"/>
        </w:rPr>
        <w:t>ой</w:t>
      </w:r>
      <w:r w:rsidR="00431936" w:rsidRPr="00431936">
        <w:rPr>
          <w:sz w:val="26"/>
          <w:szCs w:val="26"/>
        </w:rPr>
        <w:t xml:space="preserve"> </w:t>
      </w:r>
      <w:r w:rsidR="00A610B0">
        <w:rPr>
          <w:sz w:val="26"/>
          <w:szCs w:val="26"/>
        </w:rPr>
        <w:t>пункт</w:t>
      </w:r>
      <w:r w:rsidR="000C5A39">
        <w:rPr>
          <w:sz w:val="26"/>
          <w:szCs w:val="26"/>
        </w:rPr>
        <w:t>ом</w:t>
      </w:r>
      <w:r w:rsidR="00A610B0">
        <w:rPr>
          <w:sz w:val="26"/>
          <w:szCs w:val="26"/>
        </w:rPr>
        <w:t xml:space="preserve"> </w:t>
      </w:r>
      <w:r w:rsidR="000C5A39">
        <w:rPr>
          <w:sz w:val="26"/>
          <w:szCs w:val="26"/>
        </w:rPr>
        <w:t xml:space="preserve">                   </w:t>
      </w:r>
      <w:r w:rsidR="00A610B0">
        <w:rPr>
          <w:sz w:val="26"/>
          <w:szCs w:val="26"/>
        </w:rPr>
        <w:t xml:space="preserve">3.3.2 </w:t>
      </w:r>
      <w:r w:rsidR="00A610B0" w:rsidRPr="006A0821">
        <w:rPr>
          <w:sz w:val="26"/>
          <w:szCs w:val="26"/>
        </w:rPr>
        <w:t>административного регламента</w:t>
      </w:r>
      <w:r w:rsidR="00431936" w:rsidRPr="00431936">
        <w:rPr>
          <w:sz w:val="26"/>
          <w:szCs w:val="26"/>
        </w:rPr>
        <w:t xml:space="preserve">, установлено отсутствие оснований для отказа </w:t>
      </w:r>
      <w:r w:rsidR="000C5A39">
        <w:rPr>
          <w:sz w:val="26"/>
          <w:szCs w:val="26"/>
        </w:rPr>
        <w:t xml:space="preserve">                      </w:t>
      </w:r>
      <w:r w:rsidR="00BE554A">
        <w:rPr>
          <w:sz w:val="26"/>
          <w:szCs w:val="26"/>
        </w:rPr>
        <w:t>в предоставлении муниципальной</w:t>
      </w:r>
      <w:r w:rsidR="00431936" w:rsidRPr="00431936">
        <w:rPr>
          <w:sz w:val="26"/>
          <w:szCs w:val="26"/>
        </w:rPr>
        <w:t xml:space="preserve"> услуги, предусмотренных </w:t>
      </w:r>
      <w:r w:rsidR="00BE554A" w:rsidRPr="00AD1316">
        <w:rPr>
          <w:sz w:val="26"/>
          <w:szCs w:val="26"/>
        </w:rPr>
        <w:t xml:space="preserve">подпунктами </w:t>
      </w:r>
      <w:r w:rsidR="000C5A39">
        <w:rPr>
          <w:sz w:val="26"/>
          <w:szCs w:val="26"/>
        </w:rPr>
        <w:t xml:space="preserve">                     </w:t>
      </w:r>
      <w:r w:rsidR="00BE554A" w:rsidRPr="00AD1316">
        <w:rPr>
          <w:sz w:val="26"/>
          <w:szCs w:val="26"/>
        </w:rPr>
        <w:t>2.7.3.1</w:t>
      </w:r>
      <w:r w:rsidR="006D469E" w:rsidRPr="00F61F1F">
        <w:rPr>
          <w:sz w:val="26"/>
          <w:szCs w:val="26"/>
          <w:lang w:eastAsia="en-US"/>
        </w:rPr>
        <w:t>–</w:t>
      </w:r>
      <w:r w:rsidR="00BE554A" w:rsidRPr="00AD1316">
        <w:rPr>
          <w:sz w:val="26"/>
          <w:szCs w:val="26"/>
        </w:rPr>
        <w:t>2.7.3.5 пункта 2.7.3</w:t>
      </w:r>
      <w:r w:rsidR="00BE554A" w:rsidRPr="00BE554A">
        <w:rPr>
          <w:sz w:val="26"/>
          <w:szCs w:val="26"/>
        </w:rPr>
        <w:t xml:space="preserve"> </w:t>
      </w:r>
      <w:r w:rsidR="00BE554A" w:rsidRPr="006A0821">
        <w:rPr>
          <w:sz w:val="26"/>
          <w:szCs w:val="26"/>
        </w:rPr>
        <w:t>административного регламента</w:t>
      </w:r>
      <w:r w:rsidR="00431936" w:rsidRPr="00431936">
        <w:rPr>
          <w:sz w:val="26"/>
          <w:szCs w:val="26"/>
        </w:rPr>
        <w:t xml:space="preserve">, </w:t>
      </w:r>
      <w:r w:rsidR="00BE554A">
        <w:rPr>
          <w:sz w:val="26"/>
          <w:szCs w:val="26"/>
        </w:rPr>
        <w:t>с</w:t>
      </w:r>
      <w:r w:rsidR="00BE554A" w:rsidRPr="007E7902">
        <w:rPr>
          <w:sz w:val="26"/>
          <w:szCs w:val="26"/>
        </w:rPr>
        <w:t>пециалист, ответственн</w:t>
      </w:r>
      <w:r w:rsidR="00BE554A">
        <w:rPr>
          <w:sz w:val="26"/>
          <w:szCs w:val="26"/>
        </w:rPr>
        <w:t>ый</w:t>
      </w:r>
      <w:r w:rsidR="000C5A39">
        <w:rPr>
          <w:sz w:val="26"/>
          <w:szCs w:val="26"/>
        </w:rPr>
        <w:t xml:space="preserve"> </w:t>
      </w:r>
      <w:r w:rsidR="00BE554A" w:rsidRPr="007E7902">
        <w:rPr>
          <w:sz w:val="26"/>
          <w:szCs w:val="26"/>
        </w:rPr>
        <w:t>за предоставление муниципальной услуги</w:t>
      </w:r>
      <w:r w:rsidR="00431936" w:rsidRPr="00431936">
        <w:rPr>
          <w:sz w:val="26"/>
          <w:szCs w:val="26"/>
        </w:rPr>
        <w:t xml:space="preserve">, в течение </w:t>
      </w:r>
      <w:r w:rsidR="00431936" w:rsidRPr="00E00D91">
        <w:rPr>
          <w:sz w:val="26"/>
          <w:szCs w:val="26"/>
        </w:rPr>
        <w:t>9 календарных дней</w:t>
      </w:r>
      <w:r w:rsidR="00431936" w:rsidRPr="00431936">
        <w:rPr>
          <w:sz w:val="26"/>
          <w:szCs w:val="26"/>
        </w:rPr>
        <w:t xml:space="preserve"> со дня окончания проверки, предусмотренной </w:t>
      </w:r>
      <w:r w:rsidR="00BE554A">
        <w:rPr>
          <w:sz w:val="26"/>
          <w:szCs w:val="26"/>
        </w:rPr>
        <w:t>пункт</w:t>
      </w:r>
      <w:r w:rsidR="000C5A39">
        <w:rPr>
          <w:sz w:val="26"/>
          <w:szCs w:val="26"/>
        </w:rPr>
        <w:t xml:space="preserve">ом </w:t>
      </w:r>
      <w:r w:rsidR="00BE554A">
        <w:rPr>
          <w:sz w:val="26"/>
          <w:szCs w:val="26"/>
        </w:rPr>
        <w:t xml:space="preserve">3.3.2 </w:t>
      </w:r>
      <w:r w:rsidR="00431936" w:rsidRPr="00431936">
        <w:rPr>
          <w:sz w:val="26"/>
          <w:szCs w:val="26"/>
        </w:rPr>
        <w:t xml:space="preserve">административного регламента, проверяет заявление и все поступившие документы (сведения) </w:t>
      </w:r>
      <w:r w:rsidR="000C5A39">
        <w:rPr>
          <w:sz w:val="26"/>
          <w:szCs w:val="26"/>
        </w:rPr>
        <w:t xml:space="preserve">на наличие оснований для отказа </w:t>
      </w:r>
      <w:r w:rsidR="00431936" w:rsidRPr="00431936">
        <w:rPr>
          <w:sz w:val="26"/>
          <w:szCs w:val="26"/>
        </w:rPr>
        <w:t xml:space="preserve">в предоставлении </w:t>
      </w:r>
      <w:r w:rsidR="00BE554A">
        <w:rPr>
          <w:sz w:val="26"/>
          <w:szCs w:val="26"/>
        </w:rPr>
        <w:t>муниципальной</w:t>
      </w:r>
      <w:r w:rsidR="00431936" w:rsidRPr="00431936">
        <w:rPr>
          <w:sz w:val="26"/>
          <w:szCs w:val="26"/>
        </w:rPr>
        <w:t xml:space="preserve"> услуги, предусмотрен</w:t>
      </w:r>
      <w:r w:rsidR="000C5A39">
        <w:rPr>
          <w:sz w:val="26"/>
          <w:szCs w:val="26"/>
        </w:rPr>
        <w:t xml:space="preserve">ных подпунктами </w:t>
      </w:r>
      <w:r w:rsidR="006D469E">
        <w:rPr>
          <w:sz w:val="26"/>
          <w:szCs w:val="26"/>
        </w:rPr>
        <w:t>2.7.3.6</w:t>
      </w:r>
      <w:r w:rsidR="006D469E" w:rsidRPr="00F61F1F">
        <w:rPr>
          <w:sz w:val="26"/>
          <w:szCs w:val="26"/>
          <w:lang w:eastAsia="en-US"/>
        </w:rPr>
        <w:t>–</w:t>
      </w:r>
      <w:r w:rsidR="00DC14D6">
        <w:rPr>
          <w:sz w:val="26"/>
          <w:szCs w:val="26"/>
        </w:rPr>
        <w:t>2.7.3.32</w:t>
      </w:r>
      <w:r w:rsidR="00431936" w:rsidRPr="00431936">
        <w:rPr>
          <w:sz w:val="26"/>
          <w:szCs w:val="26"/>
        </w:rPr>
        <w:t xml:space="preserve"> пункта </w:t>
      </w:r>
      <w:r w:rsidR="00DC14D6">
        <w:rPr>
          <w:sz w:val="26"/>
          <w:szCs w:val="26"/>
        </w:rPr>
        <w:t>2.7.3</w:t>
      </w:r>
      <w:r w:rsidR="00431936" w:rsidRPr="00431936">
        <w:rPr>
          <w:sz w:val="26"/>
          <w:szCs w:val="26"/>
        </w:rPr>
        <w:t xml:space="preserve"> административного регламента.</w:t>
      </w:r>
    </w:p>
    <w:p w:rsidR="007E7902" w:rsidRPr="007E7902" w:rsidRDefault="00D03ADB" w:rsidP="00431936">
      <w:pPr>
        <w:pStyle w:val="ac"/>
        <w:spacing w:before="0" w:beforeAutospacing="0" w:after="0" w:afterAutospacing="0" w:line="360" w:lineRule="auto"/>
        <w:ind w:firstLine="675"/>
        <w:jc w:val="both"/>
        <w:rPr>
          <w:sz w:val="26"/>
          <w:szCs w:val="26"/>
        </w:rPr>
      </w:pPr>
      <w:r>
        <w:rPr>
          <w:sz w:val="26"/>
          <w:szCs w:val="26"/>
        </w:rPr>
        <w:lastRenderedPageBreak/>
        <w:t xml:space="preserve">3.3.5. </w:t>
      </w:r>
      <w:r w:rsidR="007E7902" w:rsidRPr="007E7902">
        <w:rPr>
          <w:sz w:val="26"/>
          <w:szCs w:val="26"/>
        </w:rPr>
        <w:t>В случае если указанные в подпункте 2.</w:t>
      </w:r>
      <w:r w:rsidR="00D40F42">
        <w:rPr>
          <w:sz w:val="26"/>
          <w:szCs w:val="26"/>
        </w:rPr>
        <w:t>6</w:t>
      </w:r>
      <w:r w:rsidR="007E7902" w:rsidRPr="007E7902">
        <w:rPr>
          <w:sz w:val="26"/>
          <w:szCs w:val="26"/>
        </w:rPr>
        <w:t xml:space="preserve">.1 административного регламента документы заявителем не представлены, специалист, ответственный </w:t>
      </w:r>
      <w:r w:rsidR="005E378C">
        <w:rPr>
          <w:sz w:val="26"/>
          <w:szCs w:val="26"/>
        </w:rPr>
        <w:t xml:space="preserve">                                    </w:t>
      </w:r>
      <w:r w:rsidR="007E7902" w:rsidRPr="007E7902">
        <w:rPr>
          <w:sz w:val="26"/>
          <w:szCs w:val="26"/>
        </w:rPr>
        <w:t xml:space="preserve">за предоставление муниципальной услуги, формирует и направляет </w:t>
      </w:r>
      <w:r w:rsidR="00B67172">
        <w:rPr>
          <w:sz w:val="26"/>
          <w:szCs w:val="26"/>
        </w:rPr>
        <w:t xml:space="preserve">                                      </w:t>
      </w:r>
      <w:r w:rsidR="007E7902" w:rsidRPr="007E7902">
        <w:rPr>
          <w:sz w:val="26"/>
          <w:szCs w:val="26"/>
        </w:rPr>
        <w:t>в государственные органы, органы местного самоуправления межведомственный запрос (запросы).</w:t>
      </w:r>
    </w:p>
    <w:p w:rsidR="00431936" w:rsidRPr="00431936" w:rsidRDefault="00B67172" w:rsidP="00431936">
      <w:pPr>
        <w:spacing w:line="360" w:lineRule="auto"/>
        <w:ind w:firstLine="709"/>
        <w:jc w:val="both"/>
        <w:rPr>
          <w:sz w:val="26"/>
          <w:szCs w:val="26"/>
          <w:lang w:eastAsia="en-US"/>
        </w:rPr>
      </w:pPr>
      <w:r>
        <w:rPr>
          <w:sz w:val="26"/>
          <w:szCs w:val="26"/>
          <w:lang w:eastAsia="en-US"/>
        </w:rPr>
        <w:t xml:space="preserve">3.3.6. </w:t>
      </w:r>
      <w:r w:rsidR="00431936" w:rsidRPr="00431936">
        <w:rPr>
          <w:sz w:val="26"/>
          <w:szCs w:val="26"/>
          <w:lang w:eastAsia="en-US"/>
        </w:rPr>
        <w:t xml:space="preserve">В случае наличия оснований для отказа в предоставлении </w:t>
      </w:r>
      <w:r>
        <w:rPr>
          <w:sz w:val="26"/>
          <w:szCs w:val="26"/>
          <w:lang w:eastAsia="en-US"/>
        </w:rPr>
        <w:t>муниципальной</w:t>
      </w:r>
      <w:r w:rsidR="00431936" w:rsidRPr="00431936">
        <w:rPr>
          <w:sz w:val="26"/>
          <w:szCs w:val="26"/>
          <w:lang w:eastAsia="en-US"/>
        </w:rPr>
        <w:t xml:space="preserve"> услуги, предусмотренных </w:t>
      </w:r>
      <w:r>
        <w:rPr>
          <w:sz w:val="26"/>
          <w:szCs w:val="26"/>
        </w:rPr>
        <w:t>подпунктами 2.7.3.6</w:t>
      </w:r>
      <w:r w:rsidR="006D469E" w:rsidRPr="00F61F1F">
        <w:rPr>
          <w:sz w:val="26"/>
          <w:szCs w:val="26"/>
          <w:lang w:eastAsia="en-US"/>
        </w:rPr>
        <w:t>–</w:t>
      </w:r>
      <w:r>
        <w:rPr>
          <w:sz w:val="26"/>
          <w:szCs w:val="26"/>
        </w:rPr>
        <w:t>2.7.3.32</w:t>
      </w:r>
      <w:r w:rsidRPr="00431936">
        <w:rPr>
          <w:sz w:val="26"/>
          <w:szCs w:val="26"/>
        </w:rPr>
        <w:t xml:space="preserve"> пункта </w:t>
      </w:r>
      <w:r>
        <w:rPr>
          <w:sz w:val="26"/>
          <w:szCs w:val="26"/>
        </w:rPr>
        <w:t>2.7.3</w:t>
      </w:r>
      <w:r w:rsidRPr="00431936">
        <w:rPr>
          <w:sz w:val="26"/>
          <w:szCs w:val="26"/>
        </w:rPr>
        <w:t xml:space="preserve"> административного регламента</w:t>
      </w:r>
      <w:r w:rsidR="00431936" w:rsidRPr="00431936">
        <w:rPr>
          <w:sz w:val="26"/>
          <w:szCs w:val="26"/>
          <w:lang w:eastAsia="en-US"/>
        </w:rPr>
        <w:t xml:space="preserve">, </w:t>
      </w:r>
      <w:r w:rsidRPr="007E7902">
        <w:rPr>
          <w:sz w:val="26"/>
          <w:szCs w:val="26"/>
        </w:rPr>
        <w:t>специалист, ответственный за предоставление муниципальной услуги</w:t>
      </w:r>
      <w:r w:rsidR="00431936" w:rsidRPr="00431936">
        <w:rPr>
          <w:sz w:val="26"/>
          <w:szCs w:val="26"/>
          <w:lang w:eastAsia="en-US"/>
        </w:rPr>
        <w:t xml:space="preserve">, </w:t>
      </w:r>
      <w:r w:rsidR="00431936" w:rsidRPr="00E00D91">
        <w:rPr>
          <w:sz w:val="26"/>
          <w:szCs w:val="26"/>
          <w:lang w:eastAsia="en-US"/>
        </w:rPr>
        <w:t xml:space="preserve">в течение </w:t>
      </w:r>
      <w:r w:rsidR="000F5F5B" w:rsidRPr="00E00D91">
        <w:rPr>
          <w:sz w:val="26"/>
          <w:szCs w:val="26"/>
          <w:lang w:eastAsia="en-US"/>
        </w:rPr>
        <w:t>6</w:t>
      </w:r>
      <w:r w:rsidR="00431936" w:rsidRPr="00E00D91">
        <w:rPr>
          <w:sz w:val="26"/>
          <w:szCs w:val="26"/>
          <w:lang w:eastAsia="en-US"/>
        </w:rPr>
        <w:t xml:space="preserve"> календарных дней</w:t>
      </w:r>
      <w:r w:rsidR="00431936" w:rsidRPr="00431936">
        <w:rPr>
          <w:sz w:val="26"/>
          <w:szCs w:val="26"/>
          <w:lang w:eastAsia="en-US"/>
        </w:rPr>
        <w:t xml:space="preserve"> после дня окончания проверки, предусмотренной пунктом 3.</w:t>
      </w:r>
      <w:r w:rsidR="0003503D">
        <w:rPr>
          <w:sz w:val="26"/>
          <w:szCs w:val="26"/>
          <w:lang w:eastAsia="en-US"/>
        </w:rPr>
        <w:t>3</w:t>
      </w:r>
      <w:r w:rsidR="00431936" w:rsidRPr="00431936">
        <w:rPr>
          <w:sz w:val="26"/>
          <w:szCs w:val="26"/>
          <w:lang w:eastAsia="en-US"/>
        </w:rPr>
        <w:t>.</w:t>
      </w:r>
      <w:r w:rsidR="0003503D">
        <w:rPr>
          <w:sz w:val="26"/>
          <w:szCs w:val="26"/>
          <w:lang w:eastAsia="en-US"/>
        </w:rPr>
        <w:t>4</w:t>
      </w:r>
      <w:r w:rsidR="00431936" w:rsidRPr="00431936">
        <w:rPr>
          <w:sz w:val="26"/>
          <w:szCs w:val="26"/>
          <w:lang w:eastAsia="en-US"/>
        </w:rPr>
        <w:t xml:space="preserve"> административного регламента, готовит </w:t>
      </w:r>
      <w:r w:rsidR="0003503D">
        <w:rPr>
          <w:sz w:val="26"/>
          <w:szCs w:val="26"/>
          <w:lang w:eastAsia="en-US"/>
        </w:rPr>
        <w:t xml:space="preserve">решение об отказе </w:t>
      </w:r>
      <w:r w:rsidR="00BF3856" w:rsidRPr="00960D17">
        <w:rPr>
          <w:sz w:val="26"/>
          <w:szCs w:val="26"/>
        </w:rPr>
        <w:t>в предоставлении земельного участка без проведения торгов</w:t>
      </w:r>
      <w:r w:rsidR="0003503D">
        <w:rPr>
          <w:sz w:val="26"/>
          <w:szCs w:val="26"/>
          <w:lang w:eastAsia="en-US"/>
        </w:rPr>
        <w:t>.</w:t>
      </w:r>
    </w:p>
    <w:p w:rsidR="003D4C30" w:rsidRPr="003032F5" w:rsidRDefault="00431936" w:rsidP="003D4C30">
      <w:pPr>
        <w:spacing w:line="360" w:lineRule="auto"/>
        <w:ind w:firstLine="709"/>
        <w:jc w:val="both"/>
        <w:rPr>
          <w:sz w:val="26"/>
          <w:szCs w:val="26"/>
        </w:rPr>
      </w:pPr>
      <w:r w:rsidRPr="00431936">
        <w:rPr>
          <w:sz w:val="26"/>
          <w:szCs w:val="26"/>
          <w:lang w:eastAsia="en-US"/>
        </w:rPr>
        <w:t>3.</w:t>
      </w:r>
      <w:r w:rsidR="0003503D">
        <w:rPr>
          <w:sz w:val="26"/>
          <w:szCs w:val="26"/>
          <w:lang w:eastAsia="en-US"/>
        </w:rPr>
        <w:t>3</w:t>
      </w:r>
      <w:r w:rsidRPr="00431936">
        <w:rPr>
          <w:sz w:val="26"/>
          <w:szCs w:val="26"/>
          <w:lang w:eastAsia="en-US"/>
        </w:rPr>
        <w:t>.</w:t>
      </w:r>
      <w:r w:rsidR="0003503D">
        <w:rPr>
          <w:sz w:val="26"/>
          <w:szCs w:val="26"/>
          <w:lang w:eastAsia="en-US"/>
        </w:rPr>
        <w:t>7</w:t>
      </w:r>
      <w:r w:rsidRPr="00431936">
        <w:rPr>
          <w:sz w:val="26"/>
          <w:szCs w:val="26"/>
          <w:lang w:eastAsia="en-US"/>
        </w:rPr>
        <w:t xml:space="preserve">. </w:t>
      </w:r>
      <w:r w:rsidR="003D4C30" w:rsidRPr="003032F5">
        <w:rPr>
          <w:sz w:val="26"/>
          <w:szCs w:val="26"/>
          <w:lang w:eastAsia="en-US"/>
        </w:rPr>
        <w:t>При отсутствии</w:t>
      </w:r>
      <w:r w:rsidRPr="003032F5">
        <w:rPr>
          <w:sz w:val="26"/>
          <w:szCs w:val="26"/>
          <w:lang w:eastAsia="en-US"/>
        </w:rPr>
        <w:t xml:space="preserve"> оснований для отказа </w:t>
      </w:r>
      <w:r w:rsidR="009C17D4" w:rsidRPr="003032F5">
        <w:rPr>
          <w:sz w:val="26"/>
          <w:szCs w:val="26"/>
        </w:rPr>
        <w:t>в предоставлении земельного участка без проведения торгов</w:t>
      </w:r>
      <w:r w:rsidRPr="003032F5">
        <w:rPr>
          <w:sz w:val="26"/>
          <w:szCs w:val="26"/>
          <w:lang w:eastAsia="en-US"/>
        </w:rPr>
        <w:t xml:space="preserve">, предусмотренных </w:t>
      </w:r>
      <w:r w:rsidR="006D469E" w:rsidRPr="003032F5">
        <w:rPr>
          <w:sz w:val="26"/>
          <w:szCs w:val="26"/>
        </w:rPr>
        <w:t>подпунктами 2.7.3.6</w:t>
      </w:r>
      <w:r w:rsidR="006D469E" w:rsidRPr="003032F5">
        <w:rPr>
          <w:sz w:val="26"/>
          <w:szCs w:val="26"/>
          <w:lang w:eastAsia="en-US"/>
        </w:rPr>
        <w:t>–</w:t>
      </w:r>
      <w:r w:rsidR="0003503D" w:rsidRPr="003032F5">
        <w:rPr>
          <w:sz w:val="26"/>
          <w:szCs w:val="26"/>
        </w:rPr>
        <w:t>2.7.3.32 пункта 2.7.3 административного регламента</w:t>
      </w:r>
      <w:r w:rsidRPr="003032F5">
        <w:rPr>
          <w:sz w:val="26"/>
          <w:szCs w:val="26"/>
          <w:lang w:eastAsia="en-US"/>
        </w:rPr>
        <w:t xml:space="preserve">, </w:t>
      </w:r>
      <w:r w:rsidR="00797AD7" w:rsidRPr="003032F5">
        <w:rPr>
          <w:sz w:val="26"/>
          <w:szCs w:val="26"/>
        </w:rPr>
        <w:t>специалист, ответственный за предоставление муниципальной услуги,</w:t>
      </w:r>
      <w:r w:rsidR="00797AD7" w:rsidRPr="003032F5">
        <w:rPr>
          <w:sz w:val="26"/>
          <w:szCs w:val="26"/>
          <w:lang w:eastAsia="en-US"/>
        </w:rPr>
        <w:t xml:space="preserve"> </w:t>
      </w:r>
      <w:r w:rsidR="003D4C30" w:rsidRPr="003032F5">
        <w:rPr>
          <w:sz w:val="26"/>
          <w:szCs w:val="26"/>
          <w:lang w:eastAsia="en-US"/>
        </w:rPr>
        <w:t>в течение 6 календарных дней после дня окончания проверки, предусмотренной пунктом 3.3.4 административного регламента, за исключением случаев, указанных в пункте 3.3.8 настоящего административного регламента, готовит проект договора купли-продажи земельного участка, договора аренды земельного участка, решения о предоставлении земельного постоянное (бессрочное) пользование, договора безвозмездного пользования земельным участком.</w:t>
      </w:r>
    </w:p>
    <w:p w:rsidR="003D4C30" w:rsidRPr="003032F5" w:rsidRDefault="003D4C30" w:rsidP="003D4C30">
      <w:pPr>
        <w:spacing w:line="360" w:lineRule="auto"/>
        <w:ind w:firstLine="709"/>
        <w:jc w:val="both"/>
        <w:rPr>
          <w:sz w:val="26"/>
          <w:szCs w:val="26"/>
        </w:rPr>
      </w:pPr>
      <w:r w:rsidRPr="003032F5">
        <w:rPr>
          <w:sz w:val="26"/>
          <w:szCs w:val="26"/>
          <w:lang w:eastAsia="en-US"/>
        </w:rPr>
        <w:t>3.3.8. В случаях</w:t>
      </w:r>
      <w:r w:rsidRPr="003032F5">
        <w:rPr>
          <w:sz w:val="26"/>
          <w:szCs w:val="26"/>
        </w:rPr>
        <w:t xml:space="preserve">, предусмотренных подпунктом 15 пункта 2 статьи 39.6 и подпунктом 10 пункта 2 статьи 39.3 ЗК РФ, </w:t>
      </w:r>
      <w:r w:rsidRPr="003032F5">
        <w:rPr>
          <w:sz w:val="26"/>
          <w:szCs w:val="26"/>
          <w:lang w:eastAsia="en-US"/>
        </w:rPr>
        <w:t xml:space="preserve">при отсутствии оснований для отказа </w:t>
      </w:r>
      <w:r w:rsidRPr="003032F5">
        <w:rPr>
          <w:sz w:val="26"/>
          <w:szCs w:val="26"/>
        </w:rPr>
        <w:t>в предоставлении земельного участка без проведения торгов</w:t>
      </w:r>
      <w:r w:rsidRPr="003032F5">
        <w:rPr>
          <w:sz w:val="26"/>
          <w:szCs w:val="26"/>
          <w:lang w:eastAsia="en-US"/>
        </w:rPr>
        <w:t xml:space="preserve">, предусмотренных </w:t>
      </w:r>
      <w:r w:rsidRPr="003032F5">
        <w:rPr>
          <w:sz w:val="26"/>
          <w:szCs w:val="26"/>
        </w:rPr>
        <w:t>подпунктами 2.7.3.6</w:t>
      </w:r>
      <w:r w:rsidRPr="003032F5">
        <w:rPr>
          <w:sz w:val="26"/>
          <w:szCs w:val="26"/>
          <w:lang w:eastAsia="en-US"/>
        </w:rPr>
        <w:t>–</w:t>
      </w:r>
      <w:r w:rsidRPr="003032F5">
        <w:rPr>
          <w:sz w:val="26"/>
          <w:szCs w:val="26"/>
        </w:rPr>
        <w:t>2.7.3.32 пункта 2.7.3 административного регламента</w:t>
      </w:r>
      <w:r w:rsidRPr="003032F5">
        <w:rPr>
          <w:sz w:val="26"/>
          <w:szCs w:val="26"/>
          <w:lang w:eastAsia="en-US"/>
        </w:rPr>
        <w:t xml:space="preserve">, </w:t>
      </w:r>
      <w:r w:rsidRPr="003032F5">
        <w:rPr>
          <w:sz w:val="26"/>
          <w:szCs w:val="26"/>
        </w:rPr>
        <w:t>специалист, ответственный за предоставление муниципальной услуги:</w:t>
      </w:r>
    </w:p>
    <w:p w:rsidR="003D4C30" w:rsidRPr="003032F5" w:rsidRDefault="003D4C30" w:rsidP="003D4C30">
      <w:pPr>
        <w:spacing w:line="360" w:lineRule="auto"/>
        <w:ind w:firstLine="709"/>
        <w:jc w:val="both"/>
        <w:rPr>
          <w:sz w:val="26"/>
          <w:szCs w:val="26"/>
        </w:rPr>
      </w:pPr>
      <w:r w:rsidRPr="003032F5">
        <w:rPr>
          <w:sz w:val="26"/>
          <w:szCs w:val="26"/>
        </w:rPr>
        <w:t>-</w:t>
      </w:r>
      <w:r w:rsidRPr="003032F5">
        <w:rPr>
          <w:sz w:val="26"/>
          <w:szCs w:val="26"/>
          <w:lang w:eastAsia="en-US"/>
        </w:rPr>
        <w:t xml:space="preserve"> </w:t>
      </w:r>
      <w:r w:rsidRPr="003032F5">
        <w:rPr>
          <w:sz w:val="26"/>
          <w:szCs w:val="26"/>
        </w:rPr>
        <w:t>обеспечивает размещение извещения о предоставлении земельного участка на официальном сайте уполномоченного органа, на официальном сайте, в соответствии со статьей 39.18 ЗКРФ;</w:t>
      </w:r>
    </w:p>
    <w:p w:rsidR="003D4C30" w:rsidRPr="003032F5" w:rsidRDefault="003D4C30" w:rsidP="003D4C30">
      <w:pPr>
        <w:spacing w:line="360" w:lineRule="auto"/>
        <w:ind w:firstLine="709"/>
        <w:jc w:val="both"/>
        <w:rPr>
          <w:sz w:val="26"/>
          <w:szCs w:val="26"/>
        </w:rPr>
      </w:pPr>
      <w:r w:rsidRPr="003032F5">
        <w:rPr>
          <w:sz w:val="26"/>
          <w:szCs w:val="26"/>
        </w:rPr>
        <w:t xml:space="preserve">- при  поступлении заявления от иных граждан о намерении участвовать в аукционе готовит </w:t>
      </w:r>
      <w:r w:rsidRPr="003032F5">
        <w:rPr>
          <w:sz w:val="26"/>
          <w:szCs w:val="26"/>
          <w:lang w:eastAsia="en-US"/>
        </w:rPr>
        <w:t xml:space="preserve">решение об отказе </w:t>
      </w:r>
      <w:r w:rsidRPr="003032F5">
        <w:rPr>
          <w:sz w:val="26"/>
          <w:szCs w:val="26"/>
        </w:rPr>
        <w:t xml:space="preserve">в предоставлении земельного участка без проведения торгов для его принятия в срок, указанный в пункте 7 статьи 39.18 ЗК РФ. В данном случае уполномоченный орган обеспечивает организацию и </w:t>
      </w:r>
      <w:r w:rsidRPr="003032F5">
        <w:rPr>
          <w:sz w:val="26"/>
          <w:szCs w:val="26"/>
        </w:rPr>
        <w:lastRenderedPageBreak/>
        <w:t>проведение процедуры аукциона по продаже земельного участка либо по продаже права на заключение договора аренды земельного участка в порядке, установленном действующим законодательством.</w:t>
      </w:r>
    </w:p>
    <w:p w:rsidR="003D4C30" w:rsidRPr="003032F5" w:rsidRDefault="003D4C30" w:rsidP="003D4C30">
      <w:pPr>
        <w:spacing w:line="360" w:lineRule="auto"/>
        <w:ind w:firstLine="709"/>
        <w:jc w:val="both"/>
        <w:rPr>
          <w:sz w:val="26"/>
          <w:szCs w:val="26"/>
        </w:rPr>
      </w:pPr>
      <w:r w:rsidRPr="003032F5">
        <w:rPr>
          <w:sz w:val="26"/>
          <w:szCs w:val="26"/>
        </w:rPr>
        <w:t>-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в течение 7 календарных дней осуществляет подготовку проекта договора купли-продажи или проекта договора аренды земельного участка.</w:t>
      </w:r>
    </w:p>
    <w:p w:rsidR="007E7902" w:rsidRPr="003032F5" w:rsidRDefault="003D4C30" w:rsidP="00431936">
      <w:pPr>
        <w:spacing w:line="360" w:lineRule="auto"/>
        <w:ind w:firstLine="709"/>
        <w:jc w:val="both"/>
        <w:rPr>
          <w:sz w:val="26"/>
          <w:szCs w:val="26"/>
          <w:lang w:eastAsia="en-US"/>
        </w:rPr>
      </w:pPr>
      <w:r w:rsidRPr="003032F5">
        <w:rPr>
          <w:sz w:val="26"/>
          <w:szCs w:val="26"/>
          <w:lang w:eastAsia="en-US"/>
        </w:rPr>
        <w:t xml:space="preserve">3.3.9. </w:t>
      </w:r>
      <w:r w:rsidR="00431936" w:rsidRPr="003032F5">
        <w:rPr>
          <w:sz w:val="26"/>
          <w:szCs w:val="26"/>
          <w:lang w:eastAsia="en-US"/>
        </w:rPr>
        <w:t xml:space="preserve">Срок </w:t>
      </w:r>
      <w:r w:rsidR="00D40FC7" w:rsidRPr="003032F5">
        <w:rPr>
          <w:sz w:val="26"/>
          <w:szCs w:val="26"/>
          <w:lang w:eastAsia="en-US"/>
        </w:rPr>
        <w:t xml:space="preserve">рассмотрения заявления с прилагаемыми документами и </w:t>
      </w:r>
      <w:r w:rsidR="00431936" w:rsidRPr="003032F5">
        <w:rPr>
          <w:sz w:val="26"/>
          <w:szCs w:val="26"/>
          <w:lang w:eastAsia="en-US"/>
        </w:rPr>
        <w:t xml:space="preserve">принятия решения о предоставлении (об отказе в предоставлении) земельного участка без проведения торгов составляет </w:t>
      </w:r>
      <w:r w:rsidR="007D1886" w:rsidRPr="003032F5">
        <w:rPr>
          <w:sz w:val="26"/>
          <w:szCs w:val="26"/>
          <w:lang w:eastAsia="en-US"/>
        </w:rPr>
        <w:t xml:space="preserve">не более </w:t>
      </w:r>
      <w:r w:rsidR="00431936" w:rsidRPr="003032F5">
        <w:rPr>
          <w:sz w:val="26"/>
          <w:szCs w:val="26"/>
          <w:lang w:eastAsia="en-US"/>
        </w:rPr>
        <w:t>1</w:t>
      </w:r>
      <w:r w:rsidR="007B4B64" w:rsidRPr="003032F5">
        <w:rPr>
          <w:sz w:val="26"/>
          <w:szCs w:val="26"/>
          <w:lang w:eastAsia="en-US"/>
        </w:rPr>
        <w:t>6</w:t>
      </w:r>
      <w:r w:rsidR="00431936" w:rsidRPr="003032F5">
        <w:rPr>
          <w:sz w:val="26"/>
          <w:szCs w:val="26"/>
          <w:lang w:eastAsia="en-US"/>
        </w:rPr>
        <w:t xml:space="preserve"> календарных дней</w:t>
      </w:r>
      <w:r w:rsidR="00431D22" w:rsidRPr="003032F5">
        <w:rPr>
          <w:sz w:val="26"/>
          <w:szCs w:val="26"/>
          <w:lang w:eastAsia="en-US"/>
        </w:rPr>
        <w:t xml:space="preserve"> за исключением случаев</w:t>
      </w:r>
      <w:r w:rsidR="00431D22" w:rsidRPr="003032F5">
        <w:rPr>
          <w:sz w:val="26"/>
          <w:szCs w:val="26"/>
        </w:rPr>
        <w:t>, предусмотренных подпунктом 15 пункта 2 статьи 39.6 и подпунктом 10 пункта 2 статьи 39.3 ЗК РФ</w:t>
      </w:r>
      <w:r w:rsidR="00431936" w:rsidRPr="003032F5">
        <w:rPr>
          <w:sz w:val="26"/>
          <w:szCs w:val="26"/>
          <w:lang w:eastAsia="en-US"/>
        </w:rPr>
        <w:t>.</w:t>
      </w:r>
    </w:p>
    <w:p w:rsidR="00431D22" w:rsidRDefault="00431D22" w:rsidP="00431D22">
      <w:pPr>
        <w:spacing w:line="360" w:lineRule="auto"/>
        <w:ind w:firstLine="709"/>
        <w:jc w:val="both"/>
        <w:rPr>
          <w:sz w:val="26"/>
          <w:szCs w:val="26"/>
        </w:rPr>
      </w:pPr>
      <w:r w:rsidRPr="003032F5">
        <w:rPr>
          <w:sz w:val="26"/>
          <w:szCs w:val="26"/>
        </w:rPr>
        <w:t xml:space="preserve">Срок </w:t>
      </w:r>
      <w:r w:rsidRPr="003032F5">
        <w:rPr>
          <w:sz w:val="26"/>
          <w:szCs w:val="26"/>
          <w:lang w:eastAsia="en-US"/>
        </w:rPr>
        <w:t>рассмотрения заявления с прилагаемыми документами и</w:t>
      </w:r>
      <w:r w:rsidRPr="003032F5">
        <w:rPr>
          <w:sz w:val="26"/>
          <w:szCs w:val="26"/>
        </w:rPr>
        <w:t xml:space="preserve"> принятия решения о предоставлении (об отказе</w:t>
      </w:r>
      <w:r>
        <w:rPr>
          <w:sz w:val="26"/>
          <w:szCs w:val="26"/>
        </w:rPr>
        <w:t xml:space="preserve"> в предоставлении) земельного участка без проведения торгов в случаях, предусмотренных подпунктом 15 пункта 2 статьи 39.6 и подпунктом 10 пункта 2 статьи 39.3 ЗК РФ, составляет не более 5</w:t>
      </w:r>
      <w:r w:rsidR="003D4C30">
        <w:rPr>
          <w:sz w:val="26"/>
          <w:szCs w:val="26"/>
        </w:rPr>
        <w:t>7</w:t>
      </w:r>
      <w:r>
        <w:rPr>
          <w:sz w:val="26"/>
          <w:szCs w:val="26"/>
        </w:rPr>
        <w:t xml:space="preserve"> календарных дней.</w:t>
      </w:r>
    </w:p>
    <w:p w:rsidR="00431D22" w:rsidRDefault="00431D22" w:rsidP="00913EC4">
      <w:pPr>
        <w:ind w:firstLine="709"/>
        <w:jc w:val="both"/>
        <w:rPr>
          <w:sz w:val="26"/>
          <w:szCs w:val="26"/>
          <w:lang w:eastAsia="en-US"/>
        </w:rPr>
      </w:pPr>
    </w:p>
    <w:p w:rsidR="00D55FE4" w:rsidRPr="00D55FE4" w:rsidRDefault="00D55FE4" w:rsidP="00B62877">
      <w:pPr>
        <w:jc w:val="center"/>
        <w:rPr>
          <w:b/>
          <w:sz w:val="26"/>
          <w:szCs w:val="26"/>
          <w:lang w:eastAsia="en-US"/>
        </w:rPr>
      </w:pPr>
      <w:r w:rsidRPr="00D55FE4">
        <w:rPr>
          <w:b/>
          <w:sz w:val="26"/>
          <w:szCs w:val="26"/>
          <w:lang w:eastAsia="en-US"/>
        </w:rPr>
        <w:t>3.4. Выдача (направление) заявителю результата предоставления муниципальной услуги</w:t>
      </w:r>
    </w:p>
    <w:p w:rsidR="00D55FE4" w:rsidRDefault="00D55FE4" w:rsidP="00B62877">
      <w:pPr>
        <w:ind w:firstLine="709"/>
        <w:jc w:val="both"/>
        <w:rPr>
          <w:sz w:val="26"/>
          <w:szCs w:val="26"/>
          <w:lang w:eastAsia="en-US"/>
        </w:rPr>
      </w:pPr>
    </w:p>
    <w:p w:rsidR="00D55FE4" w:rsidRPr="00D55FE4" w:rsidRDefault="00D55FE4" w:rsidP="00F91F67">
      <w:pPr>
        <w:spacing w:line="360" w:lineRule="auto"/>
        <w:ind w:firstLine="709"/>
        <w:jc w:val="both"/>
        <w:rPr>
          <w:sz w:val="26"/>
          <w:szCs w:val="26"/>
          <w:lang w:eastAsia="en-US"/>
        </w:rPr>
      </w:pPr>
      <w:r w:rsidRPr="00D55FE4">
        <w:rPr>
          <w:sz w:val="26"/>
          <w:szCs w:val="26"/>
          <w:lang w:eastAsia="en-US"/>
        </w:rPr>
        <w:t xml:space="preserve">Выдача (направление) заявителю результата выполнения административной процедуры осуществляется специалистом Уполномоченного органа, ответственным за предоставление муниципальной услуги, </w:t>
      </w:r>
      <w:r w:rsidRPr="004A6B9E">
        <w:rPr>
          <w:sz w:val="26"/>
          <w:szCs w:val="26"/>
          <w:lang w:eastAsia="en-US"/>
        </w:rPr>
        <w:t>в течение 3 календарных</w:t>
      </w:r>
      <w:r w:rsidRPr="00D55FE4">
        <w:rPr>
          <w:sz w:val="26"/>
          <w:szCs w:val="26"/>
          <w:lang w:eastAsia="en-US"/>
        </w:rPr>
        <w:t xml:space="preserve"> дней с даты подготовки соответствующего документа</w:t>
      </w:r>
      <w:r w:rsidR="00181245">
        <w:rPr>
          <w:sz w:val="26"/>
          <w:szCs w:val="26"/>
          <w:lang w:eastAsia="en-US"/>
        </w:rPr>
        <w:t xml:space="preserve"> (за исключением выдачи (направления) заявителю решения об отказе в предоставлении муниципальной услуги, предусмотренного подпунктом 2.7.3.1 пункта 2.7.3 административного регламента</w:t>
      </w:r>
      <w:r w:rsidR="005845F2">
        <w:rPr>
          <w:sz w:val="26"/>
          <w:szCs w:val="26"/>
          <w:lang w:eastAsia="en-US"/>
        </w:rPr>
        <w:t>,</w:t>
      </w:r>
      <w:r w:rsidR="00181245">
        <w:rPr>
          <w:sz w:val="26"/>
          <w:szCs w:val="26"/>
          <w:lang w:eastAsia="en-US"/>
        </w:rPr>
        <w:t xml:space="preserve"> - в день принятия соответствующего решения)</w:t>
      </w:r>
      <w:r w:rsidRPr="00D55FE4">
        <w:rPr>
          <w:sz w:val="26"/>
          <w:szCs w:val="26"/>
          <w:lang w:eastAsia="en-US"/>
        </w:rPr>
        <w:t>.</w:t>
      </w:r>
    </w:p>
    <w:p w:rsidR="00BB7337" w:rsidRDefault="00D55FE4" w:rsidP="00F91F67">
      <w:pPr>
        <w:spacing w:line="360" w:lineRule="auto"/>
        <w:ind w:firstLine="709"/>
        <w:jc w:val="both"/>
        <w:rPr>
          <w:sz w:val="26"/>
          <w:szCs w:val="26"/>
          <w:lang w:eastAsia="en-US"/>
        </w:rPr>
      </w:pPr>
      <w:r w:rsidRPr="00D55FE4">
        <w:rPr>
          <w:sz w:val="26"/>
          <w:szCs w:val="26"/>
          <w:lang w:eastAsia="en-US"/>
        </w:rPr>
        <w:t>Выдача возможна:</w:t>
      </w:r>
    </w:p>
    <w:p w:rsidR="00D55FE4" w:rsidRPr="00D55FE4" w:rsidRDefault="00BB7337" w:rsidP="00F91F67">
      <w:pPr>
        <w:spacing w:line="360" w:lineRule="auto"/>
        <w:ind w:firstLine="709"/>
        <w:jc w:val="both"/>
        <w:rPr>
          <w:sz w:val="26"/>
          <w:szCs w:val="26"/>
          <w:lang w:eastAsia="en-US"/>
        </w:rPr>
      </w:pPr>
      <w:r>
        <w:rPr>
          <w:sz w:val="26"/>
          <w:szCs w:val="26"/>
          <w:lang w:eastAsia="en-US"/>
        </w:rPr>
        <w:t>1</w:t>
      </w:r>
      <w:r w:rsidR="00D55FE4" w:rsidRPr="00D55FE4">
        <w:rPr>
          <w:sz w:val="26"/>
          <w:szCs w:val="26"/>
          <w:lang w:eastAsia="en-US"/>
        </w:rPr>
        <w:t xml:space="preserve">) путем направления заказного почтового отправления с уведомлением </w:t>
      </w:r>
      <w:r w:rsidR="004D4F65">
        <w:rPr>
          <w:sz w:val="26"/>
          <w:szCs w:val="26"/>
          <w:lang w:eastAsia="en-US"/>
        </w:rPr>
        <w:t xml:space="preserve">                   </w:t>
      </w:r>
      <w:r w:rsidR="00D55FE4" w:rsidRPr="00D55FE4">
        <w:rPr>
          <w:sz w:val="26"/>
          <w:szCs w:val="26"/>
          <w:lang w:eastAsia="en-US"/>
        </w:rPr>
        <w:t>о вручении;</w:t>
      </w:r>
    </w:p>
    <w:p w:rsidR="00D55FE4" w:rsidRPr="00D55FE4" w:rsidRDefault="00D55FE4" w:rsidP="00F91F67">
      <w:pPr>
        <w:spacing w:line="360" w:lineRule="auto"/>
        <w:ind w:firstLine="709"/>
        <w:jc w:val="both"/>
        <w:rPr>
          <w:sz w:val="26"/>
          <w:szCs w:val="26"/>
          <w:lang w:eastAsia="en-US"/>
        </w:rPr>
      </w:pPr>
      <w:r w:rsidRPr="00D55FE4">
        <w:rPr>
          <w:sz w:val="26"/>
          <w:szCs w:val="26"/>
          <w:lang w:eastAsia="en-US"/>
        </w:rPr>
        <w:t>2) путем вручения заявителю или его уполномоченному представителю лично под расписку;</w:t>
      </w:r>
    </w:p>
    <w:p w:rsidR="00D55FE4" w:rsidRDefault="00D55FE4" w:rsidP="00F91F67">
      <w:pPr>
        <w:spacing w:line="360" w:lineRule="auto"/>
        <w:ind w:firstLine="709"/>
        <w:jc w:val="both"/>
        <w:rPr>
          <w:sz w:val="26"/>
          <w:szCs w:val="26"/>
          <w:lang w:eastAsia="en-US"/>
        </w:rPr>
      </w:pPr>
      <w:r w:rsidRPr="00D55FE4">
        <w:rPr>
          <w:sz w:val="26"/>
          <w:szCs w:val="26"/>
          <w:lang w:eastAsia="en-US"/>
        </w:rPr>
        <w:t>3) путем отправления электронного сообщения, подписанного квалифицированной электронной подписью</w:t>
      </w:r>
      <w:r>
        <w:rPr>
          <w:sz w:val="26"/>
          <w:szCs w:val="26"/>
          <w:lang w:eastAsia="en-US"/>
        </w:rPr>
        <w:t>;</w:t>
      </w:r>
    </w:p>
    <w:p w:rsidR="00D55FE4" w:rsidRPr="00D55FE4" w:rsidRDefault="00D55FE4" w:rsidP="00F91F67">
      <w:pPr>
        <w:pStyle w:val="ac"/>
        <w:spacing w:before="0" w:beforeAutospacing="0" w:after="0" w:afterAutospacing="0" w:line="360" w:lineRule="auto"/>
        <w:ind w:firstLine="709"/>
        <w:jc w:val="both"/>
        <w:rPr>
          <w:sz w:val="26"/>
          <w:szCs w:val="26"/>
        </w:rPr>
      </w:pPr>
      <w:r>
        <w:rPr>
          <w:sz w:val="26"/>
          <w:szCs w:val="26"/>
          <w:lang w:eastAsia="en-US"/>
        </w:rPr>
        <w:lastRenderedPageBreak/>
        <w:t xml:space="preserve">4) путем </w:t>
      </w:r>
      <w:r w:rsidRPr="00D55FE4">
        <w:rPr>
          <w:sz w:val="26"/>
          <w:szCs w:val="26"/>
        </w:rPr>
        <w:t>направл</w:t>
      </w:r>
      <w:r>
        <w:rPr>
          <w:sz w:val="26"/>
          <w:szCs w:val="26"/>
        </w:rPr>
        <w:t xml:space="preserve">ения </w:t>
      </w:r>
      <w:r w:rsidRPr="00D55FE4">
        <w:rPr>
          <w:sz w:val="26"/>
          <w:szCs w:val="26"/>
        </w:rPr>
        <w:t>уведомлени</w:t>
      </w:r>
      <w:r>
        <w:rPr>
          <w:sz w:val="26"/>
          <w:szCs w:val="26"/>
        </w:rPr>
        <w:t>я</w:t>
      </w:r>
      <w:r w:rsidRPr="00D55FE4">
        <w:rPr>
          <w:sz w:val="26"/>
          <w:szCs w:val="26"/>
        </w:rPr>
        <w:t xml:space="preserve"> о принятом решении посредством Единого портала</w:t>
      </w:r>
      <w:r>
        <w:rPr>
          <w:sz w:val="26"/>
          <w:szCs w:val="26"/>
        </w:rPr>
        <w:t>.</w:t>
      </w:r>
    </w:p>
    <w:p w:rsidR="00D55FE4" w:rsidRDefault="00D55FE4" w:rsidP="00F91F67">
      <w:pPr>
        <w:spacing w:line="360" w:lineRule="auto"/>
        <w:ind w:firstLine="709"/>
        <w:jc w:val="both"/>
        <w:rPr>
          <w:sz w:val="26"/>
          <w:szCs w:val="26"/>
          <w:lang w:eastAsia="en-US"/>
        </w:rPr>
      </w:pPr>
      <w:r w:rsidRPr="00D55FE4">
        <w:rPr>
          <w:sz w:val="26"/>
          <w:szCs w:val="26"/>
          <w:lang w:eastAsia="en-US"/>
        </w:rPr>
        <w:t>В случае предоставления заявителем заявления через МФЦ результат выполнения административной процедуры направляется в МФЦ, если иной способ получения не указан заявителем.</w:t>
      </w:r>
    </w:p>
    <w:p w:rsidR="00F91F67" w:rsidRDefault="00F91F67" w:rsidP="00F91F67">
      <w:pPr>
        <w:spacing w:line="360" w:lineRule="auto"/>
        <w:ind w:firstLine="709"/>
        <w:jc w:val="both"/>
        <w:rPr>
          <w:sz w:val="26"/>
          <w:szCs w:val="26"/>
          <w:lang w:eastAsia="en-US"/>
        </w:rPr>
      </w:pPr>
      <w:r w:rsidRPr="00A01B27">
        <w:rPr>
          <w:sz w:val="26"/>
          <w:szCs w:val="26"/>
          <w:lang w:eastAsia="en-US"/>
        </w:rPr>
        <w:t xml:space="preserve">В случае выдачи результата предоставления муниципальной услуги в электронной форме посредством </w:t>
      </w:r>
      <w:r>
        <w:rPr>
          <w:sz w:val="26"/>
          <w:szCs w:val="26"/>
          <w:lang w:eastAsia="en-US"/>
        </w:rPr>
        <w:t>Единого п</w:t>
      </w:r>
      <w:r w:rsidRPr="00A01B27">
        <w:rPr>
          <w:sz w:val="26"/>
          <w:szCs w:val="26"/>
          <w:lang w:eastAsia="en-US"/>
        </w:rPr>
        <w:t xml:space="preserve">ортала, электронной почты договоры купли-продажи, аренды земельного участка, безвозмездного пользования земельным участком в дополнение к указанным способам выдаются (направляются) в виде бумажного документа, который заявитель получает непосредственно </w:t>
      </w:r>
      <w:r>
        <w:rPr>
          <w:sz w:val="26"/>
          <w:szCs w:val="26"/>
          <w:lang w:eastAsia="en-US"/>
        </w:rPr>
        <w:t xml:space="preserve">                      </w:t>
      </w:r>
      <w:r w:rsidRPr="00A01B27">
        <w:rPr>
          <w:sz w:val="26"/>
          <w:szCs w:val="26"/>
          <w:lang w:eastAsia="en-US"/>
        </w:rPr>
        <w:t>при личном обращении в Уполномоченный орган, либо направляются заявителю посредством почтового отправления.</w:t>
      </w:r>
    </w:p>
    <w:p w:rsidR="007D37F3" w:rsidRDefault="007D37F3" w:rsidP="00F91F67">
      <w:pPr>
        <w:spacing w:line="360" w:lineRule="auto"/>
        <w:ind w:firstLine="709"/>
        <w:jc w:val="both"/>
        <w:rPr>
          <w:sz w:val="26"/>
          <w:szCs w:val="26"/>
          <w:lang w:eastAsia="en-US"/>
        </w:rPr>
      </w:pPr>
    </w:p>
    <w:p w:rsidR="007D37F3" w:rsidRDefault="007D37F3" w:rsidP="00F91F67">
      <w:pPr>
        <w:spacing w:line="360" w:lineRule="auto"/>
        <w:ind w:firstLine="709"/>
        <w:jc w:val="both"/>
        <w:rPr>
          <w:sz w:val="26"/>
          <w:szCs w:val="26"/>
          <w:lang w:eastAsia="en-US"/>
        </w:rPr>
      </w:pPr>
    </w:p>
    <w:p w:rsidR="007D37F3" w:rsidRDefault="007D37F3" w:rsidP="00F91F67">
      <w:pPr>
        <w:spacing w:line="360" w:lineRule="auto"/>
        <w:ind w:firstLine="709"/>
        <w:jc w:val="both"/>
        <w:rPr>
          <w:sz w:val="26"/>
          <w:szCs w:val="26"/>
          <w:lang w:eastAsia="en-US"/>
        </w:rPr>
      </w:pPr>
    </w:p>
    <w:p w:rsidR="007D37F3" w:rsidRDefault="007D37F3" w:rsidP="00F91F67">
      <w:pPr>
        <w:spacing w:line="360" w:lineRule="auto"/>
        <w:ind w:firstLine="709"/>
        <w:jc w:val="both"/>
        <w:rPr>
          <w:sz w:val="26"/>
          <w:szCs w:val="26"/>
          <w:lang w:eastAsia="en-US"/>
        </w:rPr>
      </w:pPr>
    </w:p>
    <w:p w:rsidR="007D37F3" w:rsidRDefault="007D37F3" w:rsidP="00F91F67">
      <w:pPr>
        <w:spacing w:line="360" w:lineRule="auto"/>
        <w:ind w:firstLine="709"/>
        <w:jc w:val="both"/>
        <w:rPr>
          <w:sz w:val="26"/>
          <w:szCs w:val="26"/>
          <w:lang w:eastAsia="en-US"/>
        </w:rPr>
      </w:pPr>
    </w:p>
    <w:p w:rsidR="007D37F3" w:rsidRDefault="007D37F3"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7032F7" w:rsidRDefault="007032F7" w:rsidP="00F91F67">
      <w:pPr>
        <w:spacing w:line="360" w:lineRule="auto"/>
        <w:ind w:firstLine="709"/>
        <w:jc w:val="both"/>
        <w:rPr>
          <w:sz w:val="26"/>
          <w:szCs w:val="26"/>
          <w:lang w:eastAsia="en-US"/>
        </w:rPr>
      </w:pPr>
    </w:p>
    <w:p w:rsidR="007032F7" w:rsidRDefault="007032F7" w:rsidP="00F91F67">
      <w:pPr>
        <w:spacing w:line="360" w:lineRule="auto"/>
        <w:ind w:firstLine="709"/>
        <w:jc w:val="both"/>
        <w:rPr>
          <w:sz w:val="26"/>
          <w:szCs w:val="26"/>
          <w:lang w:eastAsia="en-US"/>
        </w:rPr>
      </w:pPr>
    </w:p>
    <w:p w:rsidR="007032F7" w:rsidRDefault="007032F7"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B36B31" w:rsidRDefault="00B36B31"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A48AA" w:rsidRDefault="007A48AA" w:rsidP="00F91F67">
      <w:pPr>
        <w:spacing w:line="360" w:lineRule="auto"/>
        <w:ind w:firstLine="709"/>
        <w:jc w:val="both"/>
        <w:rPr>
          <w:sz w:val="26"/>
          <w:szCs w:val="26"/>
          <w:lang w:eastAsia="en-US"/>
        </w:rPr>
      </w:pPr>
    </w:p>
    <w:p w:rsidR="007D37F3" w:rsidRPr="007D37F3" w:rsidRDefault="0032687A" w:rsidP="00A62415">
      <w:pPr>
        <w:ind w:firstLine="709"/>
        <w:jc w:val="right"/>
        <w:rPr>
          <w:sz w:val="26"/>
          <w:szCs w:val="26"/>
          <w:lang w:eastAsia="en-US"/>
        </w:rPr>
      </w:pPr>
      <w:r>
        <w:rPr>
          <w:sz w:val="26"/>
          <w:szCs w:val="26"/>
          <w:lang w:eastAsia="en-US"/>
        </w:rPr>
        <w:lastRenderedPageBreak/>
        <w:t>П</w:t>
      </w:r>
      <w:r w:rsidR="007D37F3" w:rsidRPr="007D37F3">
        <w:rPr>
          <w:sz w:val="26"/>
          <w:szCs w:val="26"/>
          <w:lang w:eastAsia="en-US"/>
        </w:rPr>
        <w:t xml:space="preserve">риложение </w:t>
      </w:r>
      <w:r w:rsidR="007D37F3">
        <w:rPr>
          <w:sz w:val="26"/>
          <w:szCs w:val="26"/>
          <w:lang w:eastAsia="en-US"/>
        </w:rPr>
        <w:t xml:space="preserve">№ </w:t>
      </w:r>
      <w:r w:rsidR="007D37F3" w:rsidRPr="007D37F3">
        <w:rPr>
          <w:sz w:val="26"/>
          <w:szCs w:val="26"/>
          <w:lang w:eastAsia="en-US"/>
        </w:rPr>
        <w:t>1</w:t>
      </w:r>
    </w:p>
    <w:p w:rsidR="007D37F3" w:rsidRDefault="007D37F3" w:rsidP="00A62415">
      <w:pPr>
        <w:ind w:firstLine="709"/>
        <w:jc w:val="right"/>
        <w:rPr>
          <w:sz w:val="26"/>
          <w:szCs w:val="26"/>
          <w:lang w:eastAsia="en-US"/>
        </w:rPr>
      </w:pPr>
      <w:r w:rsidRPr="007D37F3">
        <w:rPr>
          <w:sz w:val="26"/>
          <w:szCs w:val="26"/>
          <w:lang w:eastAsia="en-US"/>
        </w:rPr>
        <w:t xml:space="preserve">к </w:t>
      </w:r>
      <w:r>
        <w:rPr>
          <w:sz w:val="26"/>
          <w:szCs w:val="26"/>
          <w:lang w:eastAsia="en-US"/>
        </w:rPr>
        <w:t>а</w:t>
      </w:r>
      <w:r w:rsidRPr="007D37F3">
        <w:rPr>
          <w:sz w:val="26"/>
          <w:szCs w:val="26"/>
          <w:lang w:eastAsia="en-US"/>
        </w:rPr>
        <w:t>дминистративному регламенту</w:t>
      </w:r>
    </w:p>
    <w:p w:rsidR="00A62415" w:rsidRDefault="00A62415" w:rsidP="007D37F3">
      <w:pPr>
        <w:spacing w:line="360" w:lineRule="auto"/>
        <w:ind w:firstLine="709"/>
        <w:jc w:val="right"/>
        <w:rPr>
          <w:sz w:val="26"/>
          <w:szCs w:val="26"/>
          <w:lang w:eastAsia="en-US"/>
        </w:rPr>
      </w:pPr>
    </w:p>
    <w:p w:rsidR="00A62415" w:rsidRDefault="00AF386E" w:rsidP="007D37F3">
      <w:pPr>
        <w:spacing w:line="360" w:lineRule="auto"/>
        <w:ind w:firstLine="709"/>
        <w:jc w:val="right"/>
        <w:rPr>
          <w:sz w:val="26"/>
          <w:szCs w:val="26"/>
          <w:lang w:eastAsia="en-US"/>
        </w:rPr>
      </w:pPr>
      <w:r>
        <w:rPr>
          <w:sz w:val="26"/>
          <w:szCs w:val="26"/>
          <w:lang w:eastAsia="en-US"/>
        </w:rPr>
        <w:t xml:space="preserve">рекомендуемая </w:t>
      </w:r>
      <w:r w:rsidR="00A62415">
        <w:rPr>
          <w:sz w:val="26"/>
          <w:szCs w:val="26"/>
          <w:lang w:eastAsia="en-US"/>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340"/>
        <w:gridCol w:w="1757"/>
        <w:gridCol w:w="567"/>
        <w:gridCol w:w="340"/>
        <w:gridCol w:w="3628"/>
      </w:tblGrid>
      <w:tr w:rsidR="00A62415" w:rsidRPr="00194C2E" w:rsidTr="008C3A64">
        <w:tc>
          <w:tcPr>
            <w:tcW w:w="4535" w:type="dxa"/>
            <w:gridSpan w:val="3"/>
            <w:vMerge w:val="restart"/>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nil"/>
              <w:left w:val="nil"/>
              <w:bottom w:val="nil"/>
              <w:right w:val="nil"/>
            </w:tcBorders>
          </w:tcPr>
          <w:p w:rsidR="00A62415" w:rsidRPr="00A62415" w:rsidRDefault="00A62415" w:rsidP="008C3A64">
            <w:pPr>
              <w:rPr>
                <w:sz w:val="26"/>
                <w:szCs w:val="26"/>
              </w:rPr>
            </w:pPr>
            <w:r w:rsidRPr="00A62415">
              <w:rPr>
                <w:sz w:val="26"/>
                <w:szCs w:val="26"/>
              </w:rPr>
              <w:t>В Департамент имущественных отношений Администрации города Вологды</w:t>
            </w: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nil"/>
              <w:left w:val="nil"/>
              <w:bottom w:val="nil"/>
              <w:right w:val="nil"/>
            </w:tcBorders>
          </w:tcPr>
          <w:p w:rsidR="00A62415" w:rsidRPr="00A62415" w:rsidRDefault="00A62415" w:rsidP="008C3A64">
            <w:pPr>
              <w:pStyle w:val="ConsPlusNormal"/>
              <w:rPr>
                <w:rFonts w:ascii="Times New Roman" w:hAnsi="Times New Roman" w:cs="Times New Roman"/>
                <w:sz w:val="26"/>
                <w:szCs w:val="26"/>
              </w:rPr>
            </w:pPr>
            <w:r w:rsidRPr="00A62415">
              <w:rPr>
                <w:rFonts w:ascii="Times New Roman" w:hAnsi="Times New Roman" w:cs="Times New Roman"/>
                <w:sz w:val="26"/>
                <w:szCs w:val="26"/>
              </w:rPr>
              <w:t>от кого:</w:t>
            </w:r>
            <w:r w:rsidR="0032687A">
              <w:rPr>
                <w:rFonts w:ascii="Times New Roman" w:hAnsi="Times New Roman" w:cs="Times New Roman"/>
                <w:sz w:val="26"/>
                <w:szCs w:val="26"/>
              </w:rPr>
              <w:t>___________________________</w:t>
            </w: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nil"/>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blPrEx>
          <w:tblBorders>
            <w:insideH w:val="single" w:sz="4" w:space="0" w:color="auto"/>
          </w:tblBorders>
        </w:tblPrEx>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nil"/>
              <w:right w:val="nil"/>
            </w:tcBorders>
          </w:tcPr>
          <w:p w:rsidR="00A62415" w:rsidRPr="0032687A" w:rsidRDefault="00A62415" w:rsidP="00A153D4">
            <w:pPr>
              <w:pStyle w:val="ConsPlusNormal"/>
              <w:rPr>
                <w:rFonts w:ascii="Times New Roman" w:hAnsi="Times New Roman" w:cs="Times New Roman"/>
                <w:sz w:val="20"/>
              </w:rPr>
            </w:pPr>
            <w:r w:rsidRPr="0032687A">
              <w:rPr>
                <w:rFonts w:ascii="Times New Roman" w:hAnsi="Times New Roman" w:cs="Times New Roman"/>
                <w:sz w:val="20"/>
              </w:rPr>
              <w:t xml:space="preserve">(фамилия, имя, отчество (последнее - при наличии), данные документа, удостоверяющего личность, </w:t>
            </w:r>
            <w:r w:rsidR="002011F8" w:rsidRPr="0032687A">
              <w:rPr>
                <w:rFonts w:ascii="Times New Roman" w:hAnsi="Times New Roman" w:cs="Times New Roman"/>
                <w:sz w:val="20"/>
              </w:rPr>
              <w:t xml:space="preserve"> </w:t>
            </w:r>
            <w:r w:rsidRPr="0032687A">
              <w:rPr>
                <w:rFonts w:ascii="Times New Roman" w:hAnsi="Times New Roman" w:cs="Times New Roman"/>
                <w:sz w:val="20"/>
              </w:rPr>
              <w:t>контактный телефон, адрес электронной почты, адрес регистрации, адрес фактического проживания (для физического лица))</w:t>
            </w: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nil"/>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blPrEx>
          <w:tblBorders>
            <w:insideH w:val="single" w:sz="4" w:space="0" w:color="auto"/>
          </w:tblBorders>
        </w:tblPrEx>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nil"/>
              <w:right w:val="nil"/>
            </w:tcBorders>
          </w:tcPr>
          <w:p w:rsidR="00A62415" w:rsidRPr="0032687A" w:rsidRDefault="00A62415" w:rsidP="008C3A64">
            <w:pPr>
              <w:pStyle w:val="ConsPlusNormal"/>
              <w:rPr>
                <w:rFonts w:ascii="Times New Roman" w:hAnsi="Times New Roman" w:cs="Times New Roman"/>
                <w:sz w:val="20"/>
              </w:rPr>
            </w:pPr>
            <w:r w:rsidRPr="0032687A">
              <w:rPr>
                <w:rFonts w:ascii="Times New Roman" w:hAnsi="Times New Roman" w:cs="Times New Roman"/>
                <w:sz w:val="20"/>
              </w:rPr>
              <w:t>(полное наименование, ИНН, ОГРН юридического лица, ИП, контактный телефон, электронная почта, почтовый адрес (для юридического лица)</w:t>
            </w: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nil"/>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blPrEx>
          <w:tblBorders>
            <w:insideH w:val="single" w:sz="4" w:space="0" w:color="auto"/>
          </w:tblBorders>
        </w:tblPrEx>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single" w:sz="4" w:space="0" w:color="auto"/>
              <w:right w:val="nil"/>
            </w:tcBorders>
          </w:tcPr>
          <w:p w:rsidR="00A62415" w:rsidRPr="00A62415" w:rsidRDefault="00A62415" w:rsidP="008C3A64">
            <w:pPr>
              <w:pStyle w:val="ConsPlusNormal"/>
              <w:rPr>
                <w:rFonts w:ascii="Times New Roman" w:hAnsi="Times New Roman" w:cs="Times New Roman"/>
                <w:sz w:val="26"/>
                <w:szCs w:val="26"/>
              </w:rPr>
            </w:pPr>
          </w:p>
        </w:tc>
      </w:tr>
      <w:tr w:rsidR="00A62415" w:rsidRPr="00194C2E" w:rsidTr="008C3A64">
        <w:tc>
          <w:tcPr>
            <w:tcW w:w="4535" w:type="dxa"/>
            <w:gridSpan w:val="3"/>
            <w:vMerge/>
            <w:tcBorders>
              <w:top w:val="nil"/>
              <w:left w:val="nil"/>
              <w:bottom w:val="nil"/>
              <w:right w:val="nil"/>
            </w:tcBorders>
          </w:tcPr>
          <w:p w:rsidR="00A62415" w:rsidRPr="00194C2E" w:rsidRDefault="00A62415" w:rsidP="008C3A64">
            <w:pPr>
              <w:pStyle w:val="ConsPlusNormal"/>
              <w:rPr>
                <w:sz w:val="26"/>
                <w:szCs w:val="26"/>
              </w:rPr>
            </w:pPr>
          </w:p>
        </w:tc>
        <w:tc>
          <w:tcPr>
            <w:tcW w:w="4535" w:type="dxa"/>
            <w:gridSpan w:val="3"/>
            <w:tcBorders>
              <w:top w:val="single" w:sz="4" w:space="0" w:color="auto"/>
              <w:left w:val="nil"/>
              <w:bottom w:val="nil"/>
              <w:right w:val="nil"/>
            </w:tcBorders>
          </w:tcPr>
          <w:p w:rsidR="00A62415" w:rsidRPr="0032687A" w:rsidRDefault="00A62415" w:rsidP="008C3A64">
            <w:pPr>
              <w:pStyle w:val="ConsPlusNormal"/>
              <w:rPr>
                <w:rFonts w:ascii="Times New Roman" w:hAnsi="Times New Roman" w:cs="Times New Roman"/>
                <w:sz w:val="20"/>
              </w:rPr>
            </w:pPr>
            <w:r w:rsidRPr="0032687A">
              <w:rPr>
                <w:rFonts w:ascii="Times New Roman" w:hAnsi="Times New Roman" w:cs="Times New Roman"/>
                <w:sz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представителя заявителя)</w:t>
            </w:r>
          </w:p>
        </w:tc>
      </w:tr>
      <w:tr w:rsidR="00A62415" w:rsidRPr="00194C2E" w:rsidTr="008C3A64">
        <w:tc>
          <w:tcPr>
            <w:tcW w:w="9070" w:type="dxa"/>
            <w:gridSpan w:val="6"/>
            <w:tcBorders>
              <w:top w:val="nil"/>
              <w:left w:val="nil"/>
              <w:bottom w:val="nil"/>
              <w:right w:val="nil"/>
            </w:tcBorders>
          </w:tcPr>
          <w:p w:rsidR="00A62415" w:rsidRPr="00194C2E" w:rsidRDefault="00A62415" w:rsidP="008C3A64">
            <w:pPr>
              <w:pStyle w:val="ConsPlusNormal"/>
              <w:rPr>
                <w:sz w:val="26"/>
                <w:szCs w:val="26"/>
              </w:rPr>
            </w:pP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jc w:val="center"/>
              <w:rPr>
                <w:rFonts w:ascii="Times New Roman" w:hAnsi="Times New Roman" w:cs="Times New Roman"/>
                <w:sz w:val="26"/>
                <w:szCs w:val="26"/>
              </w:rPr>
            </w:pPr>
            <w:bookmarkStart w:id="2" w:name="P399"/>
            <w:bookmarkEnd w:id="2"/>
            <w:r w:rsidRPr="002011F8">
              <w:rPr>
                <w:rFonts w:ascii="Times New Roman" w:hAnsi="Times New Roman" w:cs="Times New Roman"/>
                <w:sz w:val="26"/>
                <w:szCs w:val="26"/>
              </w:rPr>
              <w:t>ЗАЯВЛЕНИЕ</w:t>
            </w:r>
          </w:p>
          <w:p w:rsidR="00A62415" w:rsidRPr="002011F8" w:rsidRDefault="00A62415" w:rsidP="008C3A64">
            <w:pPr>
              <w:pStyle w:val="ConsPlusNormal"/>
              <w:jc w:val="center"/>
              <w:rPr>
                <w:rFonts w:ascii="Times New Roman" w:hAnsi="Times New Roman" w:cs="Times New Roman"/>
                <w:sz w:val="26"/>
                <w:szCs w:val="26"/>
              </w:rPr>
            </w:pPr>
            <w:r w:rsidRPr="002011F8">
              <w:rPr>
                <w:rFonts w:ascii="Times New Roman" w:hAnsi="Times New Roman" w:cs="Times New Roman"/>
                <w:sz w:val="26"/>
                <w:szCs w:val="26"/>
              </w:rPr>
              <w:t>о предоставлении земельного участка</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Прошу предоставить земельный участок с кадастровым номером ____________________________ в ___________________</w:t>
            </w:r>
            <w:r w:rsidR="0032687A">
              <w:rPr>
                <w:rFonts w:ascii="Times New Roman" w:hAnsi="Times New Roman" w:cs="Times New Roman"/>
                <w:sz w:val="26"/>
                <w:szCs w:val="26"/>
              </w:rPr>
              <w:t>_____________</w:t>
            </w:r>
            <w:r w:rsidRPr="002011F8">
              <w:rPr>
                <w:rFonts w:ascii="Times New Roman" w:hAnsi="Times New Roman" w:cs="Times New Roman"/>
                <w:sz w:val="26"/>
                <w:szCs w:val="26"/>
              </w:rPr>
              <w:t>__ &lt;</w:t>
            </w:r>
            <w:r w:rsidR="0032687A">
              <w:rPr>
                <w:rFonts w:ascii="Times New Roman" w:hAnsi="Times New Roman" w:cs="Times New Roman"/>
                <w:sz w:val="26"/>
                <w:szCs w:val="26"/>
              </w:rPr>
              <w:t>1</w:t>
            </w:r>
            <w:r w:rsidRPr="002011F8">
              <w:rPr>
                <w:rFonts w:ascii="Times New Roman" w:hAnsi="Times New Roman" w:cs="Times New Roman"/>
                <w:sz w:val="26"/>
                <w:szCs w:val="26"/>
              </w:rPr>
              <w:t>&gt;.</w:t>
            </w:r>
          </w:p>
          <w:p w:rsidR="00A62415" w:rsidRPr="002011F8" w:rsidRDefault="00A62415" w:rsidP="0032687A">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Основание предоставления земельного участка: _____________________ &lt;</w:t>
            </w:r>
            <w:r w:rsidR="0032687A">
              <w:rPr>
                <w:rFonts w:ascii="Times New Roman" w:hAnsi="Times New Roman" w:cs="Times New Roman"/>
                <w:sz w:val="26"/>
                <w:szCs w:val="26"/>
              </w:rPr>
              <w:t>2</w:t>
            </w:r>
            <w:r w:rsidRPr="002011F8">
              <w:rPr>
                <w:rFonts w:ascii="Times New Roman" w:hAnsi="Times New Roman" w:cs="Times New Roman"/>
                <w:sz w:val="26"/>
                <w:szCs w:val="26"/>
              </w:rPr>
              <w:t>&gt;</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Цель использования земельного участка _______________________________</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Реквизиты решения об изъятии земельного участка для государственных или муниципальных нужд ___________</w:t>
            </w:r>
            <w:r w:rsidR="0032687A">
              <w:rPr>
                <w:rFonts w:ascii="Times New Roman" w:hAnsi="Times New Roman" w:cs="Times New Roman"/>
                <w:sz w:val="26"/>
                <w:szCs w:val="26"/>
              </w:rPr>
              <w:t>____________________</w:t>
            </w:r>
            <w:r w:rsidRPr="002011F8">
              <w:rPr>
                <w:rFonts w:ascii="Times New Roman" w:hAnsi="Times New Roman" w:cs="Times New Roman"/>
                <w:sz w:val="26"/>
                <w:szCs w:val="26"/>
              </w:rPr>
              <w:t>______________ &lt;</w:t>
            </w:r>
            <w:r w:rsidR="0032687A">
              <w:rPr>
                <w:rFonts w:ascii="Times New Roman" w:hAnsi="Times New Roman" w:cs="Times New Roman"/>
                <w:sz w:val="26"/>
                <w:szCs w:val="26"/>
              </w:rPr>
              <w:t>3</w:t>
            </w:r>
            <w:r w:rsidRPr="002011F8">
              <w:rPr>
                <w:rFonts w:ascii="Times New Roman" w:hAnsi="Times New Roman" w:cs="Times New Roman"/>
                <w:sz w:val="26"/>
                <w:szCs w:val="26"/>
              </w:rPr>
              <w:t>&gt;.</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r>
      <w:tr w:rsidR="00A62415" w:rsidRPr="002011F8" w:rsidTr="008C3A64">
        <w:tc>
          <w:tcPr>
            <w:tcW w:w="9070" w:type="dxa"/>
            <w:gridSpan w:val="6"/>
            <w:tcBorders>
              <w:top w:val="nil"/>
              <w:left w:val="nil"/>
              <w:bottom w:val="nil"/>
              <w:right w:val="nil"/>
            </w:tcBorders>
          </w:tcPr>
          <w:p w:rsidR="00A62415" w:rsidRPr="002011F8" w:rsidRDefault="00A62415" w:rsidP="0032687A">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lastRenderedPageBreak/>
              <w:t>Реквизиты решения об утверждении документа территориального планирования и (или) проекта планировки</w:t>
            </w:r>
            <w:r w:rsidR="0032687A">
              <w:rPr>
                <w:rFonts w:ascii="Times New Roman" w:hAnsi="Times New Roman" w:cs="Times New Roman"/>
                <w:sz w:val="26"/>
                <w:szCs w:val="26"/>
              </w:rPr>
              <w:t xml:space="preserve"> территории _________________</w:t>
            </w:r>
            <w:r w:rsidRPr="002011F8">
              <w:rPr>
                <w:rFonts w:ascii="Times New Roman" w:hAnsi="Times New Roman" w:cs="Times New Roman"/>
                <w:sz w:val="26"/>
                <w:szCs w:val="26"/>
              </w:rPr>
              <w:t>&lt;</w:t>
            </w:r>
            <w:r w:rsidR="0032687A">
              <w:rPr>
                <w:rFonts w:ascii="Times New Roman" w:hAnsi="Times New Roman" w:cs="Times New Roman"/>
                <w:sz w:val="26"/>
                <w:szCs w:val="26"/>
              </w:rPr>
              <w:t>4</w:t>
            </w:r>
            <w:r w:rsidRPr="002011F8">
              <w:rPr>
                <w:rFonts w:ascii="Times New Roman" w:hAnsi="Times New Roman" w:cs="Times New Roman"/>
                <w:sz w:val="26"/>
                <w:szCs w:val="26"/>
              </w:rPr>
              <w:t>&gt;.</w:t>
            </w:r>
          </w:p>
        </w:tc>
      </w:tr>
      <w:tr w:rsidR="00A62415" w:rsidRPr="002011F8" w:rsidTr="008C3A64">
        <w:tc>
          <w:tcPr>
            <w:tcW w:w="9070" w:type="dxa"/>
            <w:gridSpan w:val="6"/>
            <w:tcBorders>
              <w:top w:val="nil"/>
              <w:left w:val="nil"/>
              <w:bottom w:val="nil"/>
              <w:right w:val="nil"/>
            </w:tcBorders>
          </w:tcPr>
          <w:p w:rsidR="00A62415" w:rsidRPr="002011F8" w:rsidRDefault="00A62415" w:rsidP="0032687A">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Реквизиты решения о предварительном согласовании предоставления земельного участка ___________________________</w:t>
            </w:r>
            <w:r w:rsidR="0032687A">
              <w:rPr>
                <w:rFonts w:ascii="Times New Roman" w:hAnsi="Times New Roman" w:cs="Times New Roman"/>
                <w:sz w:val="26"/>
                <w:szCs w:val="26"/>
              </w:rPr>
              <w:t>____________________</w:t>
            </w:r>
            <w:r w:rsidRPr="002011F8">
              <w:rPr>
                <w:rFonts w:ascii="Times New Roman" w:hAnsi="Times New Roman" w:cs="Times New Roman"/>
                <w:sz w:val="26"/>
                <w:szCs w:val="26"/>
              </w:rPr>
              <w:t xml:space="preserve"> &lt;</w:t>
            </w:r>
            <w:r w:rsidR="0032687A">
              <w:rPr>
                <w:rFonts w:ascii="Times New Roman" w:hAnsi="Times New Roman" w:cs="Times New Roman"/>
                <w:sz w:val="26"/>
                <w:szCs w:val="26"/>
              </w:rPr>
              <w:t>5</w:t>
            </w:r>
            <w:r w:rsidRPr="002011F8">
              <w:rPr>
                <w:rFonts w:ascii="Times New Roman" w:hAnsi="Times New Roman" w:cs="Times New Roman"/>
                <w:sz w:val="26"/>
                <w:szCs w:val="26"/>
              </w:rPr>
              <w:t>&gt;.</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ind w:firstLine="283"/>
              <w:jc w:val="both"/>
              <w:rPr>
                <w:rFonts w:ascii="Times New Roman" w:hAnsi="Times New Roman" w:cs="Times New Roman"/>
                <w:sz w:val="26"/>
                <w:szCs w:val="26"/>
              </w:rPr>
            </w:pPr>
            <w:r w:rsidRPr="002011F8">
              <w:rPr>
                <w:rFonts w:ascii="Times New Roman" w:hAnsi="Times New Roman" w:cs="Times New Roman"/>
                <w:sz w:val="26"/>
                <w:szCs w:val="26"/>
              </w:rPr>
              <w:t>Приложение:</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r>
      <w:tr w:rsidR="00A62415" w:rsidRPr="002011F8" w:rsidTr="008C3A64">
        <w:tc>
          <w:tcPr>
            <w:tcW w:w="9070" w:type="dxa"/>
            <w:gridSpan w:val="6"/>
            <w:tcBorders>
              <w:top w:val="nil"/>
              <w:left w:val="nil"/>
              <w:bottom w:val="nil"/>
              <w:right w:val="nil"/>
            </w:tcBorders>
          </w:tcPr>
          <w:p w:rsidR="00A62415" w:rsidRPr="002011F8" w:rsidRDefault="00A62415" w:rsidP="0032687A">
            <w:pPr>
              <w:pStyle w:val="ConsPlusNormal"/>
              <w:spacing w:line="360" w:lineRule="auto"/>
              <w:jc w:val="both"/>
              <w:rPr>
                <w:rFonts w:ascii="Times New Roman" w:hAnsi="Times New Roman" w:cs="Times New Roman"/>
                <w:sz w:val="26"/>
                <w:szCs w:val="26"/>
              </w:rPr>
            </w:pPr>
            <w:r w:rsidRPr="002011F8">
              <w:rPr>
                <w:rFonts w:ascii="Times New Roman" w:hAnsi="Times New Roman" w:cs="Times New Roman"/>
                <w:sz w:val="26"/>
                <w:szCs w:val="26"/>
              </w:rPr>
              <w:t>Способ получения результата предоставления муниципальной услуги (нужное подчеркнуть): лично, почтовым отправлением, по адресу электронной почты</w:t>
            </w:r>
            <w:r w:rsidR="00DA40C6">
              <w:rPr>
                <w:rFonts w:ascii="Times New Roman" w:hAnsi="Times New Roman" w:cs="Times New Roman"/>
                <w:sz w:val="26"/>
                <w:szCs w:val="26"/>
              </w:rPr>
              <w:t>, посредством Единого портала</w:t>
            </w:r>
          </w:p>
        </w:tc>
      </w:tr>
      <w:tr w:rsidR="00A62415" w:rsidRPr="002011F8" w:rsidTr="008C3A64">
        <w:tc>
          <w:tcPr>
            <w:tcW w:w="9070" w:type="dxa"/>
            <w:gridSpan w:val="6"/>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r>
      <w:tr w:rsidR="00A62415" w:rsidRPr="002011F8" w:rsidTr="008C3A64">
        <w:tc>
          <w:tcPr>
            <w:tcW w:w="2438" w:type="dxa"/>
            <w:tcBorders>
              <w:top w:val="nil"/>
              <w:left w:val="nil"/>
              <w:bottom w:val="single" w:sz="4" w:space="0" w:color="auto"/>
              <w:right w:val="nil"/>
            </w:tcBorders>
          </w:tcPr>
          <w:p w:rsidR="00A62415" w:rsidRPr="002011F8" w:rsidRDefault="00A62415" w:rsidP="008C3A64">
            <w:pPr>
              <w:pStyle w:val="ConsPlusNormal"/>
              <w:rPr>
                <w:rFonts w:ascii="Times New Roman" w:hAnsi="Times New Roman" w:cs="Times New Roman"/>
                <w:sz w:val="26"/>
                <w:szCs w:val="26"/>
              </w:rPr>
            </w:pPr>
          </w:p>
        </w:tc>
        <w:tc>
          <w:tcPr>
            <w:tcW w:w="340" w:type="dxa"/>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c>
          <w:tcPr>
            <w:tcW w:w="2324" w:type="dxa"/>
            <w:gridSpan w:val="2"/>
            <w:tcBorders>
              <w:top w:val="nil"/>
              <w:left w:val="nil"/>
              <w:bottom w:val="single" w:sz="4" w:space="0" w:color="auto"/>
              <w:right w:val="nil"/>
            </w:tcBorders>
          </w:tcPr>
          <w:p w:rsidR="00A62415" w:rsidRPr="002011F8" w:rsidRDefault="00A62415" w:rsidP="008C3A64">
            <w:pPr>
              <w:pStyle w:val="ConsPlusNormal"/>
              <w:rPr>
                <w:rFonts w:ascii="Times New Roman" w:hAnsi="Times New Roman" w:cs="Times New Roman"/>
                <w:sz w:val="26"/>
                <w:szCs w:val="26"/>
              </w:rPr>
            </w:pPr>
          </w:p>
        </w:tc>
        <w:tc>
          <w:tcPr>
            <w:tcW w:w="340" w:type="dxa"/>
            <w:tcBorders>
              <w:top w:val="nil"/>
              <w:left w:val="nil"/>
              <w:bottom w:val="nil"/>
              <w:right w:val="nil"/>
            </w:tcBorders>
          </w:tcPr>
          <w:p w:rsidR="00A62415" w:rsidRPr="002011F8" w:rsidRDefault="00A62415" w:rsidP="008C3A64">
            <w:pPr>
              <w:pStyle w:val="ConsPlusNormal"/>
              <w:rPr>
                <w:rFonts w:ascii="Times New Roman" w:hAnsi="Times New Roman" w:cs="Times New Roman"/>
                <w:sz w:val="26"/>
                <w:szCs w:val="26"/>
              </w:rPr>
            </w:pPr>
          </w:p>
        </w:tc>
        <w:tc>
          <w:tcPr>
            <w:tcW w:w="3628" w:type="dxa"/>
            <w:tcBorders>
              <w:top w:val="nil"/>
              <w:left w:val="nil"/>
              <w:bottom w:val="single" w:sz="4" w:space="0" w:color="auto"/>
              <w:right w:val="nil"/>
            </w:tcBorders>
          </w:tcPr>
          <w:p w:rsidR="00A62415" w:rsidRPr="002011F8" w:rsidRDefault="00A62415" w:rsidP="008C3A64">
            <w:pPr>
              <w:pStyle w:val="ConsPlusNormal"/>
              <w:rPr>
                <w:rFonts w:ascii="Times New Roman" w:hAnsi="Times New Roman" w:cs="Times New Roman"/>
                <w:sz w:val="26"/>
                <w:szCs w:val="26"/>
              </w:rPr>
            </w:pPr>
          </w:p>
        </w:tc>
      </w:tr>
      <w:tr w:rsidR="00A62415" w:rsidRPr="0032687A" w:rsidTr="008C3A64">
        <w:tblPrEx>
          <w:tblBorders>
            <w:insideH w:val="single" w:sz="4" w:space="0" w:color="auto"/>
          </w:tblBorders>
        </w:tblPrEx>
        <w:tc>
          <w:tcPr>
            <w:tcW w:w="2438" w:type="dxa"/>
            <w:tcBorders>
              <w:top w:val="single" w:sz="4" w:space="0" w:color="auto"/>
              <w:left w:val="nil"/>
              <w:bottom w:val="nil"/>
              <w:right w:val="nil"/>
            </w:tcBorders>
          </w:tcPr>
          <w:p w:rsidR="00A62415" w:rsidRPr="0032687A" w:rsidRDefault="00A62415" w:rsidP="008C3A64">
            <w:pPr>
              <w:pStyle w:val="ConsPlusNormal"/>
              <w:jc w:val="center"/>
              <w:rPr>
                <w:rFonts w:ascii="Times New Roman" w:hAnsi="Times New Roman" w:cs="Times New Roman"/>
                <w:sz w:val="20"/>
              </w:rPr>
            </w:pPr>
            <w:r w:rsidRPr="0032687A">
              <w:rPr>
                <w:rFonts w:ascii="Times New Roman" w:hAnsi="Times New Roman" w:cs="Times New Roman"/>
                <w:sz w:val="20"/>
              </w:rPr>
              <w:t>(дата)</w:t>
            </w:r>
          </w:p>
        </w:tc>
        <w:tc>
          <w:tcPr>
            <w:tcW w:w="340" w:type="dxa"/>
            <w:tcBorders>
              <w:top w:val="nil"/>
              <w:left w:val="nil"/>
              <w:bottom w:val="nil"/>
              <w:right w:val="nil"/>
            </w:tcBorders>
          </w:tcPr>
          <w:p w:rsidR="00A62415" w:rsidRPr="0032687A" w:rsidRDefault="00A62415" w:rsidP="008C3A64">
            <w:pPr>
              <w:pStyle w:val="ConsPlusNormal"/>
              <w:rPr>
                <w:rFonts w:ascii="Times New Roman" w:hAnsi="Times New Roman" w:cs="Times New Roman"/>
                <w:sz w:val="20"/>
              </w:rPr>
            </w:pPr>
          </w:p>
        </w:tc>
        <w:tc>
          <w:tcPr>
            <w:tcW w:w="2324" w:type="dxa"/>
            <w:gridSpan w:val="2"/>
            <w:tcBorders>
              <w:top w:val="single" w:sz="4" w:space="0" w:color="auto"/>
              <w:left w:val="nil"/>
              <w:bottom w:val="nil"/>
              <w:right w:val="nil"/>
            </w:tcBorders>
          </w:tcPr>
          <w:p w:rsidR="00A62415" w:rsidRPr="0032687A" w:rsidRDefault="00A62415" w:rsidP="008C3A64">
            <w:pPr>
              <w:pStyle w:val="ConsPlusNormal"/>
              <w:jc w:val="center"/>
              <w:rPr>
                <w:rFonts w:ascii="Times New Roman" w:hAnsi="Times New Roman" w:cs="Times New Roman"/>
                <w:sz w:val="20"/>
              </w:rPr>
            </w:pPr>
            <w:r w:rsidRPr="0032687A">
              <w:rPr>
                <w:rFonts w:ascii="Times New Roman" w:hAnsi="Times New Roman" w:cs="Times New Roman"/>
                <w:sz w:val="20"/>
              </w:rPr>
              <w:t>(подпись)</w:t>
            </w:r>
          </w:p>
        </w:tc>
        <w:tc>
          <w:tcPr>
            <w:tcW w:w="340" w:type="dxa"/>
            <w:tcBorders>
              <w:top w:val="nil"/>
              <w:left w:val="nil"/>
              <w:bottom w:val="nil"/>
              <w:right w:val="nil"/>
            </w:tcBorders>
          </w:tcPr>
          <w:p w:rsidR="00A62415" w:rsidRPr="0032687A" w:rsidRDefault="00A62415" w:rsidP="008C3A64">
            <w:pPr>
              <w:pStyle w:val="ConsPlusNormal"/>
              <w:rPr>
                <w:rFonts w:ascii="Times New Roman" w:hAnsi="Times New Roman" w:cs="Times New Roman"/>
                <w:sz w:val="20"/>
              </w:rPr>
            </w:pPr>
          </w:p>
        </w:tc>
        <w:tc>
          <w:tcPr>
            <w:tcW w:w="3628" w:type="dxa"/>
            <w:tcBorders>
              <w:top w:val="single" w:sz="4" w:space="0" w:color="auto"/>
              <w:left w:val="nil"/>
              <w:bottom w:val="nil"/>
              <w:right w:val="nil"/>
            </w:tcBorders>
          </w:tcPr>
          <w:p w:rsidR="00A62415" w:rsidRPr="0032687A" w:rsidRDefault="00A62415" w:rsidP="008C3A64">
            <w:pPr>
              <w:pStyle w:val="ConsPlusNormal"/>
              <w:rPr>
                <w:rFonts w:ascii="Times New Roman" w:hAnsi="Times New Roman" w:cs="Times New Roman"/>
                <w:sz w:val="20"/>
              </w:rPr>
            </w:pPr>
            <w:r w:rsidRPr="0032687A">
              <w:rPr>
                <w:rFonts w:ascii="Times New Roman" w:hAnsi="Times New Roman" w:cs="Times New Roman"/>
                <w:sz w:val="20"/>
              </w:rPr>
              <w:t>(фамилия, имя, отчество (при наличии)</w:t>
            </w:r>
          </w:p>
        </w:tc>
      </w:tr>
    </w:tbl>
    <w:p w:rsidR="002C2B56" w:rsidRPr="002C2B56" w:rsidRDefault="002C2B56" w:rsidP="003058EF">
      <w:pPr>
        <w:spacing w:line="360" w:lineRule="auto"/>
        <w:ind w:firstLine="709"/>
        <w:rPr>
          <w:sz w:val="26"/>
          <w:szCs w:val="26"/>
          <w:lang w:eastAsia="en-US"/>
        </w:rPr>
      </w:pPr>
      <w:r w:rsidRPr="002C2B56">
        <w:rPr>
          <w:sz w:val="26"/>
          <w:szCs w:val="26"/>
          <w:lang w:eastAsia="en-US"/>
        </w:rPr>
        <w:t>--------------------------------</w:t>
      </w:r>
    </w:p>
    <w:p w:rsidR="002C2B56" w:rsidRPr="0032687A" w:rsidRDefault="0032687A" w:rsidP="00A153D4">
      <w:pPr>
        <w:spacing w:line="360" w:lineRule="auto"/>
        <w:ind w:firstLine="709"/>
        <w:jc w:val="both"/>
        <w:rPr>
          <w:sz w:val="22"/>
          <w:szCs w:val="22"/>
          <w:lang w:eastAsia="en-US"/>
        </w:rPr>
      </w:pPr>
      <w:r w:rsidRPr="0032687A">
        <w:rPr>
          <w:sz w:val="22"/>
          <w:szCs w:val="22"/>
          <w:lang w:eastAsia="en-US"/>
        </w:rPr>
        <w:t>&lt;1</w:t>
      </w:r>
      <w:r w:rsidR="002C2B56" w:rsidRPr="0032687A">
        <w:rPr>
          <w:sz w:val="22"/>
          <w:szCs w:val="22"/>
          <w:lang w:eastAsia="en-US"/>
        </w:rPr>
        <w:t>&gt; Указывается вид права, на котором заявитель желает приобрести земельный участок</w:t>
      </w:r>
      <w:r w:rsidR="00A153D4" w:rsidRPr="0032687A">
        <w:rPr>
          <w:sz w:val="22"/>
          <w:szCs w:val="22"/>
          <w:lang w:eastAsia="en-US"/>
        </w:rPr>
        <w:t>, если предоставление земельного участка указанному заявителю допускается на нескольких видах прав</w:t>
      </w:r>
      <w:r w:rsidR="002C2B56" w:rsidRPr="0032687A">
        <w:rPr>
          <w:sz w:val="22"/>
          <w:szCs w:val="22"/>
          <w:lang w:eastAsia="en-US"/>
        </w:rPr>
        <w:t xml:space="preserve"> (собственность, аренда, постоянное (бессрочное) пользование, безвозмездное пользование). </w:t>
      </w:r>
      <w:r>
        <w:rPr>
          <w:sz w:val="22"/>
          <w:szCs w:val="22"/>
          <w:lang w:eastAsia="en-US"/>
        </w:rPr>
        <w:br/>
      </w:r>
      <w:r w:rsidR="002C2B56" w:rsidRPr="0032687A">
        <w:rPr>
          <w:sz w:val="22"/>
          <w:szCs w:val="22"/>
          <w:lang w:eastAsia="en-US"/>
        </w:rPr>
        <w:t>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rsidR="002C2B56" w:rsidRPr="0032687A" w:rsidRDefault="0032687A" w:rsidP="002C2B56">
      <w:pPr>
        <w:spacing w:line="360" w:lineRule="auto"/>
        <w:ind w:firstLine="709"/>
        <w:jc w:val="both"/>
        <w:rPr>
          <w:sz w:val="22"/>
          <w:szCs w:val="22"/>
          <w:lang w:eastAsia="en-US"/>
        </w:rPr>
      </w:pPr>
      <w:r w:rsidRPr="0032687A">
        <w:rPr>
          <w:sz w:val="22"/>
          <w:szCs w:val="22"/>
          <w:lang w:eastAsia="en-US"/>
        </w:rPr>
        <w:t>&lt;2</w:t>
      </w:r>
      <w:r w:rsidR="002C2B56" w:rsidRPr="0032687A">
        <w:rPr>
          <w:sz w:val="22"/>
          <w:szCs w:val="22"/>
          <w:lang w:eastAsia="en-US"/>
        </w:rPr>
        <w:t>&gt; Указывается основание предоставления земельного участка</w:t>
      </w:r>
      <w:r>
        <w:rPr>
          <w:sz w:val="22"/>
          <w:szCs w:val="22"/>
          <w:lang w:eastAsia="en-US"/>
        </w:rPr>
        <w:t xml:space="preserve"> </w:t>
      </w:r>
      <w:r w:rsidR="002C2B56" w:rsidRPr="0032687A">
        <w:rPr>
          <w:sz w:val="22"/>
          <w:szCs w:val="22"/>
          <w:lang w:eastAsia="en-US"/>
        </w:rPr>
        <w:t xml:space="preserve">без проведения торгов из числа предусмотренных пунктом 2 статьи 39.3, </w:t>
      </w:r>
      <w:r w:rsidR="005A6B41" w:rsidRPr="0032687A">
        <w:rPr>
          <w:sz w:val="22"/>
          <w:szCs w:val="22"/>
          <w:lang w:eastAsia="en-US"/>
        </w:rPr>
        <w:t xml:space="preserve">пунктом 2 статьи 39.6, </w:t>
      </w:r>
      <w:r w:rsidR="00BF3856" w:rsidRPr="0032687A">
        <w:rPr>
          <w:sz w:val="22"/>
          <w:szCs w:val="22"/>
          <w:lang w:eastAsia="en-US"/>
        </w:rPr>
        <w:t xml:space="preserve">пунктом 2 </w:t>
      </w:r>
      <w:r w:rsidR="005A6B41" w:rsidRPr="0032687A">
        <w:rPr>
          <w:sz w:val="22"/>
          <w:szCs w:val="22"/>
        </w:rPr>
        <w:t>стать</w:t>
      </w:r>
      <w:r w:rsidR="00BF3856" w:rsidRPr="0032687A">
        <w:rPr>
          <w:sz w:val="22"/>
          <w:szCs w:val="22"/>
        </w:rPr>
        <w:t>и</w:t>
      </w:r>
      <w:r w:rsidR="005A6B41" w:rsidRPr="0032687A">
        <w:rPr>
          <w:sz w:val="22"/>
          <w:szCs w:val="22"/>
        </w:rPr>
        <w:t xml:space="preserve"> 39.9, </w:t>
      </w:r>
      <w:r w:rsidR="002C2B56" w:rsidRPr="0032687A">
        <w:rPr>
          <w:sz w:val="22"/>
          <w:szCs w:val="22"/>
          <w:lang w:eastAsia="en-US"/>
        </w:rPr>
        <w:t>пунктом 2 статьи 39.10 Земельного кодекса Российской Федерации.</w:t>
      </w:r>
    </w:p>
    <w:p w:rsidR="002C2B56" w:rsidRPr="0032687A" w:rsidRDefault="0032687A" w:rsidP="002C2B56">
      <w:pPr>
        <w:spacing w:line="360" w:lineRule="auto"/>
        <w:ind w:firstLine="709"/>
        <w:jc w:val="both"/>
        <w:rPr>
          <w:sz w:val="22"/>
          <w:szCs w:val="22"/>
          <w:lang w:eastAsia="en-US"/>
        </w:rPr>
      </w:pPr>
      <w:r w:rsidRPr="0032687A">
        <w:rPr>
          <w:sz w:val="22"/>
          <w:szCs w:val="22"/>
          <w:lang w:eastAsia="en-US"/>
        </w:rPr>
        <w:t>&lt;3</w:t>
      </w:r>
      <w:r w:rsidR="002C2B56" w:rsidRPr="0032687A">
        <w:rPr>
          <w:sz w:val="22"/>
          <w:szCs w:val="22"/>
          <w:lang w:eastAsia="en-US"/>
        </w:rPr>
        <w:t>&gt; Указывается в случае, если земельный участок предоставляется для размещения объектов, предусмотренных указанными документом и (или) проектом.</w:t>
      </w:r>
    </w:p>
    <w:p w:rsidR="002C2B56" w:rsidRPr="0032687A" w:rsidRDefault="0032687A" w:rsidP="002C2B56">
      <w:pPr>
        <w:spacing w:line="360" w:lineRule="auto"/>
        <w:ind w:firstLine="709"/>
        <w:jc w:val="both"/>
        <w:rPr>
          <w:sz w:val="22"/>
          <w:szCs w:val="22"/>
          <w:lang w:eastAsia="en-US"/>
        </w:rPr>
      </w:pPr>
      <w:r w:rsidRPr="0032687A">
        <w:rPr>
          <w:sz w:val="22"/>
          <w:szCs w:val="22"/>
          <w:lang w:eastAsia="en-US"/>
        </w:rPr>
        <w:t>&lt;4</w:t>
      </w:r>
      <w:r w:rsidR="002C2B56" w:rsidRPr="0032687A">
        <w:rPr>
          <w:sz w:val="22"/>
          <w:szCs w:val="22"/>
          <w:lang w:eastAsia="en-US"/>
        </w:rPr>
        <w:t>&gt;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2C2B56" w:rsidRPr="0032687A" w:rsidRDefault="0032687A" w:rsidP="002C2B56">
      <w:pPr>
        <w:spacing w:line="360" w:lineRule="auto"/>
        <w:ind w:firstLine="709"/>
        <w:jc w:val="both"/>
        <w:rPr>
          <w:sz w:val="22"/>
          <w:szCs w:val="22"/>
          <w:lang w:eastAsia="en-US"/>
        </w:rPr>
      </w:pPr>
      <w:r w:rsidRPr="0032687A">
        <w:rPr>
          <w:sz w:val="22"/>
          <w:szCs w:val="22"/>
          <w:lang w:eastAsia="en-US"/>
        </w:rPr>
        <w:t>&lt;5</w:t>
      </w:r>
      <w:r w:rsidR="002C2B56" w:rsidRPr="0032687A">
        <w:rPr>
          <w:sz w:val="22"/>
          <w:szCs w:val="22"/>
          <w:lang w:eastAsia="en-US"/>
        </w:rPr>
        <w:t>&gt;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DA40C6" w:rsidRPr="0032687A" w:rsidRDefault="00DA40C6" w:rsidP="0032687A">
      <w:pPr>
        <w:spacing w:line="360" w:lineRule="auto"/>
        <w:jc w:val="both"/>
        <w:rPr>
          <w:sz w:val="22"/>
          <w:szCs w:val="22"/>
          <w:lang w:eastAsia="en-US"/>
        </w:rPr>
      </w:pPr>
    </w:p>
    <w:sectPr w:rsidR="00DA40C6" w:rsidRPr="0032687A" w:rsidSect="008A5205">
      <w:headerReference w:type="default" r:id="rId10"/>
      <w:pgSz w:w="11907" w:h="16840"/>
      <w:pgMar w:top="1134" w:right="567" w:bottom="709"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B59" w:rsidRDefault="00E82B59" w:rsidP="000C33DF">
      <w:r>
        <w:separator/>
      </w:r>
    </w:p>
  </w:endnote>
  <w:endnote w:type="continuationSeparator" w:id="0">
    <w:p w:rsidR="00E82B59" w:rsidRDefault="00E82B59"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B59" w:rsidRDefault="00E82B59" w:rsidP="000C33DF">
      <w:r>
        <w:separator/>
      </w:r>
    </w:p>
  </w:footnote>
  <w:footnote w:type="continuationSeparator" w:id="0">
    <w:p w:rsidR="00E82B59" w:rsidRDefault="00E82B59"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9861"/>
      <w:docPartObj>
        <w:docPartGallery w:val="Page Numbers (Top of Page)"/>
        <w:docPartUnique/>
      </w:docPartObj>
    </w:sdtPr>
    <w:sdtEndPr/>
    <w:sdtContent>
      <w:p w:rsidR="008C3A64" w:rsidRDefault="00CD7332">
        <w:pPr>
          <w:pStyle w:val="a5"/>
          <w:jc w:val="center"/>
        </w:pPr>
        <w:r>
          <w:fldChar w:fldCharType="begin"/>
        </w:r>
        <w:r>
          <w:instrText xml:space="preserve"> PAGE   \* MERGEFORMAT </w:instrText>
        </w:r>
        <w:r>
          <w:fldChar w:fldCharType="separate"/>
        </w:r>
        <w:r w:rsidR="00920E07">
          <w:rPr>
            <w:noProof/>
          </w:rPr>
          <w:t>2</w:t>
        </w:r>
        <w:r>
          <w:rPr>
            <w:noProof/>
          </w:rPr>
          <w:fldChar w:fldCharType="end"/>
        </w:r>
      </w:p>
    </w:sdtContent>
  </w:sdt>
  <w:p w:rsidR="008C3A64" w:rsidRDefault="008C3A6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7F"/>
    <w:multiLevelType w:val="multilevel"/>
    <w:tmpl w:val="99DAEA04"/>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E7221E9"/>
    <w:multiLevelType w:val="multilevel"/>
    <w:tmpl w:val="3410D182"/>
    <w:lvl w:ilvl="0">
      <w:start w:val="1"/>
      <w:numFmt w:val="decimal"/>
      <w:lvlText w:val="%1."/>
      <w:lvlJc w:val="left"/>
      <w:pPr>
        <w:ind w:left="107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0" w:firstLine="624"/>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25F30A2E"/>
    <w:multiLevelType w:val="multilevel"/>
    <w:tmpl w:val="C142A146"/>
    <w:lvl w:ilvl="0">
      <w:start w:val="2"/>
      <w:numFmt w:val="decimal"/>
      <w:lvlText w:val="%1."/>
      <w:lvlJc w:val="left"/>
      <w:pPr>
        <w:ind w:left="1070" w:hanging="360"/>
      </w:pPr>
      <w:rPr>
        <w:rFonts w:hint="default"/>
      </w:rPr>
    </w:lvl>
    <w:lvl w:ilvl="1">
      <w:start w:val="2"/>
      <w:numFmt w:val="decimal"/>
      <w:isLgl/>
      <w:lvlText w:val="%1.%2."/>
      <w:lvlJc w:val="left"/>
      <w:pPr>
        <w:ind w:left="1429" w:hanging="72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46771876"/>
    <w:multiLevelType w:val="multilevel"/>
    <w:tmpl w:val="39C48E0A"/>
    <w:lvl w:ilvl="0">
      <w:start w:val="1"/>
      <w:numFmt w:val="decimal"/>
      <w:lvlText w:val="%1."/>
      <w:lvlJc w:val="left"/>
      <w:pPr>
        <w:ind w:left="1070" w:hanging="360"/>
      </w:pPr>
      <w:rPr>
        <w:rFonts w:hint="default"/>
      </w:rPr>
    </w:lvl>
    <w:lvl w:ilvl="1">
      <w:start w:val="2"/>
      <w:numFmt w:val="decimal"/>
      <w:isLgl/>
      <w:lvlText w:val="%1.%2."/>
      <w:lvlJc w:val="left"/>
      <w:pPr>
        <w:ind w:left="1429" w:hanging="72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nsid w:val="5EBA4B97"/>
    <w:multiLevelType w:val="multilevel"/>
    <w:tmpl w:val="0060C068"/>
    <w:lvl w:ilvl="0">
      <w:start w:val="1"/>
      <w:numFmt w:val="decimal"/>
      <w:lvlText w:val="%1."/>
      <w:lvlJc w:val="left"/>
      <w:pPr>
        <w:ind w:left="107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692B6816"/>
    <w:multiLevelType w:val="hybridMultilevel"/>
    <w:tmpl w:val="B00A11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 w:numId="7">
    <w:abstractNumId w:val="1"/>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429" w:hanging="720"/>
        </w:pPr>
        <w:rPr>
          <w:rFonts w:hint="default"/>
        </w:rPr>
      </w:lvl>
    </w:lvlOverride>
    <w:lvlOverride w:ilvl="2">
      <w:lvl w:ilvl="2">
        <w:start w:val="1"/>
        <w:numFmt w:val="decimal"/>
        <w:isLgl/>
        <w:lvlText w:val="%1.%2.%3."/>
        <w:lvlJc w:val="left"/>
        <w:pPr>
          <w:ind w:left="1429" w:hanging="720"/>
        </w:pPr>
        <w:rPr>
          <w:rFonts w:hint="default"/>
        </w:rPr>
      </w:lvl>
    </w:lvlOverride>
    <w:lvlOverride w:ilvl="3">
      <w:lvl w:ilvl="3">
        <w:start w:val="1"/>
        <w:numFmt w:val="decimal"/>
        <w:isLgl/>
        <w:lvlText w:val="%1.%2.%3.%4."/>
        <w:lvlJc w:val="left"/>
        <w:pPr>
          <w:ind w:left="0" w:firstLine="680"/>
        </w:pPr>
        <w:rPr>
          <w:rFonts w:hint="default"/>
        </w:rPr>
      </w:lvl>
    </w:lvlOverride>
    <w:lvlOverride w:ilvl="4">
      <w:lvl w:ilvl="4">
        <w:start w:val="1"/>
        <w:numFmt w:val="decimal"/>
        <w:isLgl/>
        <w:lvlText w:val="%1.%2.%3.%4.%5."/>
        <w:lvlJc w:val="left"/>
        <w:pPr>
          <w:ind w:left="1789" w:hanging="108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149" w:hanging="144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509"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1DB4"/>
    <w:rsid w:val="0000528C"/>
    <w:rsid w:val="00006171"/>
    <w:rsid w:val="00012C90"/>
    <w:rsid w:val="00013B8E"/>
    <w:rsid w:val="000163F6"/>
    <w:rsid w:val="00023E90"/>
    <w:rsid w:val="00031B68"/>
    <w:rsid w:val="000345AA"/>
    <w:rsid w:val="00034D41"/>
    <w:rsid w:val="0003503D"/>
    <w:rsid w:val="000405EB"/>
    <w:rsid w:val="00041E71"/>
    <w:rsid w:val="00042F47"/>
    <w:rsid w:val="00050C97"/>
    <w:rsid w:val="00055645"/>
    <w:rsid w:val="00056D1A"/>
    <w:rsid w:val="00067926"/>
    <w:rsid w:val="00072D48"/>
    <w:rsid w:val="00072DF4"/>
    <w:rsid w:val="00074B86"/>
    <w:rsid w:val="00074E60"/>
    <w:rsid w:val="00075FD7"/>
    <w:rsid w:val="000760C3"/>
    <w:rsid w:val="00076290"/>
    <w:rsid w:val="00077CEE"/>
    <w:rsid w:val="00077D06"/>
    <w:rsid w:val="0008186F"/>
    <w:rsid w:val="00084E5B"/>
    <w:rsid w:val="00090CF6"/>
    <w:rsid w:val="00092AEF"/>
    <w:rsid w:val="0009437C"/>
    <w:rsid w:val="000943C9"/>
    <w:rsid w:val="0009449E"/>
    <w:rsid w:val="000A11F0"/>
    <w:rsid w:val="000A2758"/>
    <w:rsid w:val="000A3443"/>
    <w:rsid w:val="000A48A8"/>
    <w:rsid w:val="000A4950"/>
    <w:rsid w:val="000B0E91"/>
    <w:rsid w:val="000B1CEF"/>
    <w:rsid w:val="000B1D40"/>
    <w:rsid w:val="000B3509"/>
    <w:rsid w:val="000B5B51"/>
    <w:rsid w:val="000C33DF"/>
    <w:rsid w:val="000C5A39"/>
    <w:rsid w:val="000D72A0"/>
    <w:rsid w:val="000D7474"/>
    <w:rsid w:val="000E16EF"/>
    <w:rsid w:val="000E291C"/>
    <w:rsid w:val="000E65F4"/>
    <w:rsid w:val="000E6B67"/>
    <w:rsid w:val="000F1E5A"/>
    <w:rsid w:val="000F25AE"/>
    <w:rsid w:val="000F2D05"/>
    <w:rsid w:val="000F5F5B"/>
    <w:rsid w:val="000F6649"/>
    <w:rsid w:val="000F675C"/>
    <w:rsid w:val="001000D1"/>
    <w:rsid w:val="0010218D"/>
    <w:rsid w:val="00102CB1"/>
    <w:rsid w:val="001033C0"/>
    <w:rsid w:val="00104469"/>
    <w:rsid w:val="0010476F"/>
    <w:rsid w:val="00104FF6"/>
    <w:rsid w:val="001057BF"/>
    <w:rsid w:val="001079BC"/>
    <w:rsid w:val="0011337A"/>
    <w:rsid w:val="00114E81"/>
    <w:rsid w:val="001170FA"/>
    <w:rsid w:val="0011788E"/>
    <w:rsid w:val="0012281C"/>
    <w:rsid w:val="00123958"/>
    <w:rsid w:val="00125673"/>
    <w:rsid w:val="00130C8D"/>
    <w:rsid w:val="00132253"/>
    <w:rsid w:val="0013523D"/>
    <w:rsid w:val="00135C0A"/>
    <w:rsid w:val="001506DA"/>
    <w:rsid w:val="00153CF5"/>
    <w:rsid w:val="00157C44"/>
    <w:rsid w:val="00164030"/>
    <w:rsid w:val="00164080"/>
    <w:rsid w:val="001646EA"/>
    <w:rsid w:val="0016695D"/>
    <w:rsid w:val="00166E62"/>
    <w:rsid w:val="00177E88"/>
    <w:rsid w:val="0018039C"/>
    <w:rsid w:val="00180745"/>
    <w:rsid w:val="001811EA"/>
    <w:rsid w:val="00181245"/>
    <w:rsid w:val="0018180D"/>
    <w:rsid w:val="00185B1D"/>
    <w:rsid w:val="001865C7"/>
    <w:rsid w:val="0018709E"/>
    <w:rsid w:val="00192BB9"/>
    <w:rsid w:val="001953B9"/>
    <w:rsid w:val="001958B1"/>
    <w:rsid w:val="001A2B1C"/>
    <w:rsid w:val="001A6175"/>
    <w:rsid w:val="001B601E"/>
    <w:rsid w:val="001C2C64"/>
    <w:rsid w:val="001C5140"/>
    <w:rsid w:val="001D152D"/>
    <w:rsid w:val="001D1C15"/>
    <w:rsid w:val="001D5F28"/>
    <w:rsid w:val="001D6FDC"/>
    <w:rsid w:val="001D7A70"/>
    <w:rsid w:val="001E132F"/>
    <w:rsid w:val="001E25B4"/>
    <w:rsid w:val="001E332B"/>
    <w:rsid w:val="001F1E56"/>
    <w:rsid w:val="002010E6"/>
    <w:rsid w:val="002011F8"/>
    <w:rsid w:val="00205FE2"/>
    <w:rsid w:val="00206680"/>
    <w:rsid w:val="00207540"/>
    <w:rsid w:val="0020760D"/>
    <w:rsid w:val="00211CD4"/>
    <w:rsid w:val="00212375"/>
    <w:rsid w:val="00215218"/>
    <w:rsid w:val="00216197"/>
    <w:rsid w:val="002232EA"/>
    <w:rsid w:val="002273D0"/>
    <w:rsid w:val="00232307"/>
    <w:rsid w:val="0023709E"/>
    <w:rsid w:val="0024160E"/>
    <w:rsid w:val="00242EF2"/>
    <w:rsid w:val="0024375E"/>
    <w:rsid w:val="00244F16"/>
    <w:rsid w:val="00251BE8"/>
    <w:rsid w:val="00253AC1"/>
    <w:rsid w:val="00256520"/>
    <w:rsid w:val="00257D19"/>
    <w:rsid w:val="00263AD4"/>
    <w:rsid w:val="00267B5B"/>
    <w:rsid w:val="002701CD"/>
    <w:rsid w:val="00270738"/>
    <w:rsid w:val="00272A42"/>
    <w:rsid w:val="00273696"/>
    <w:rsid w:val="00282924"/>
    <w:rsid w:val="002829C5"/>
    <w:rsid w:val="0028450A"/>
    <w:rsid w:val="00284D7F"/>
    <w:rsid w:val="002851B6"/>
    <w:rsid w:val="00291B3F"/>
    <w:rsid w:val="002957E0"/>
    <w:rsid w:val="00296C2A"/>
    <w:rsid w:val="002970D4"/>
    <w:rsid w:val="002A33C6"/>
    <w:rsid w:val="002B075C"/>
    <w:rsid w:val="002B1606"/>
    <w:rsid w:val="002B6378"/>
    <w:rsid w:val="002C04AE"/>
    <w:rsid w:val="002C165E"/>
    <w:rsid w:val="002C2B56"/>
    <w:rsid w:val="002D33ED"/>
    <w:rsid w:val="002D64D4"/>
    <w:rsid w:val="002E10BB"/>
    <w:rsid w:val="002E5E23"/>
    <w:rsid w:val="002E785F"/>
    <w:rsid w:val="002F2F1C"/>
    <w:rsid w:val="002F3162"/>
    <w:rsid w:val="002F5F52"/>
    <w:rsid w:val="002F6356"/>
    <w:rsid w:val="002F657D"/>
    <w:rsid w:val="002F7112"/>
    <w:rsid w:val="002F7FB3"/>
    <w:rsid w:val="003032F5"/>
    <w:rsid w:val="00303E5B"/>
    <w:rsid w:val="003058EF"/>
    <w:rsid w:val="00305BBD"/>
    <w:rsid w:val="0030631D"/>
    <w:rsid w:val="003067BA"/>
    <w:rsid w:val="00307B8B"/>
    <w:rsid w:val="00310E9A"/>
    <w:rsid w:val="00312EF3"/>
    <w:rsid w:val="00316024"/>
    <w:rsid w:val="00322885"/>
    <w:rsid w:val="00325A55"/>
    <w:rsid w:val="003262F6"/>
    <w:rsid w:val="0032687A"/>
    <w:rsid w:val="00335A79"/>
    <w:rsid w:val="003512D1"/>
    <w:rsid w:val="00351C73"/>
    <w:rsid w:val="00354602"/>
    <w:rsid w:val="00363C2B"/>
    <w:rsid w:val="003643DB"/>
    <w:rsid w:val="00365B12"/>
    <w:rsid w:val="00366A79"/>
    <w:rsid w:val="0037101E"/>
    <w:rsid w:val="003715FC"/>
    <w:rsid w:val="00373AB4"/>
    <w:rsid w:val="00381174"/>
    <w:rsid w:val="00383C7F"/>
    <w:rsid w:val="0038497B"/>
    <w:rsid w:val="0038797B"/>
    <w:rsid w:val="00391D44"/>
    <w:rsid w:val="003932AE"/>
    <w:rsid w:val="0039443D"/>
    <w:rsid w:val="003A059F"/>
    <w:rsid w:val="003A408D"/>
    <w:rsid w:val="003A73A6"/>
    <w:rsid w:val="003B2C95"/>
    <w:rsid w:val="003B4599"/>
    <w:rsid w:val="003B684A"/>
    <w:rsid w:val="003C1266"/>
    <w:rsid w:val="003C2101"/>
    <w:rsid w:val="003C4EA8"/>
    <w:rsid w:val="003C5527"/>
    <w:rsid w:val="003C6744"/>
    <w:rsid w:val="003D1565"/>
    <w:rsid w:val="003D2D5D"/>
    <w:rsid w:val="003D3063"/>
    <w:rsid w:val="003D3D03"/>
    <w:rsid w:val="003D430A"/>
    <w:rsid w:val="003D4C30"/>
    <w:rsid w:val="003D5E5D"/>
    <w:rsid w:val="003D6809"/>
    <w:rsid w:val="003D745C"/>
    <w:rsid w:val="003D7CEC"/>
    <w:rsid w:val="003E1641"/>
    <w:rsid w:val="003E4A1F"/>
    <w:rsid w:val="003F4ECE"/>
    <w:rsid w:val="003F5C53"/>
    <w:rsid w:val="004003B4"/>
    <w:rsid w:val="004012C1"/>
    <w:rsid w:val="00401B74"/>
    <w:rsid w:val="00404CCD"/>
    <w:rsid w:val="00406C7A"/>
    <w:rsid w:val="00412CBD"/>
    <w:rsid w:val="0041527D"/>
    <w:rsid w:val="00421B9E"/>
    <w:rsid w:val="0042582C"/>
    <w:rsid w:val="00431936"/>
    <w:rsid w:val="00431D22"/>
    <w:rsid w:val="00441706"/>
    <w:rsid w:val="00441E16"/>
    <w:rsid w:val="00441F43"/>
    <w:rsid w:val="004434F0"/>
    <w:rsid w:val="00444648"/>
    <w:rsid w:val="00445594"/>
    <w:rsid w:val="00451859"/>
    <w:rsid w:val="00455AD8"/>
    <w:rsid w:val="00457AA5"/>
    <w:rsid w:val="0046132B"/>
    <w:rsid w:val="00463037"/>
    <w:rsid w:val="004670EC"/>
    <w:rsid w:val="0047028B"/>
    <w:rsid w:val="004733B9"/>
    <w:rsid w:val="00474A57"/>
    <w:rsid w:val="0047714A"/>
    <w:rsid w:val="0048160A"/>
    <w:rsid w:val="0048255C"/>
    <w:rsid w:val="0048434B"/>
    <w:rsid w:val="00484C9E"/>
    <w:rsid w:val="00491750"/>
    <w:rsid w:val="00493BF5"/>
    <w:rsid w:val="00496027"/>
    <w:rsid w:val="004A1818"/>
    <w:rsid w:val="004A322A"/>
    <w:rsid w:val="004A34D7"/>
    <w:rsid w:val="004A4F9F"/>
    <w:rsid w:val="004A6B9E"/>
    <w:rsid w:val="004A7BE6"/>
    <w:rsid w:val="004B4C20"/>
    <w:rsid w:val="004C1843"/>
    <w:rsid w:val="004C6C35"/>
    <w:rsid w:val="004C72BA"/>
    <w:rsid w:val="004D1FA3"/>
    <w:rsid w:val="004D2DFE"/>
    <w:rsid w:val="004D3E25"/>
    <w:rsid w:val="004D4F65"/>
    <w:rsid w:val="004D513C"/>
    <w:rsid w:val="004E2EA3"/>
    <w:rsid w:val="004E3761"/>
    <w:rsid w:val="004E3B5B"/>
    <w:rsid w:val="004E4F66"/>
    <w:rsid w:val="004E6C9E"/>
    <w:rsid w:val="004F1A4A"/>
    <w:rsid w:val="004F7CDE"/>
    <w:rsid w:val="0050116F"/>
    <w:rsid w:val="0050490F"/>
    <w:rsid w:val="0051365E"/>
    <w:rsid w:val="00513E46"/>
    <w:rsid w:val="00523123"/>
    <w:rsid w:val="00523634"/>
    <w:rsid w:val="00524D6C"/>
    <w:rsid w:val="00537891"/>
    <w:rsid w:val="005412AE"/>
    <w:rsid w:val="00542AB9"/>
    <w:rsid w:val="005541D6"/>
    <w:rsid w:val="00556641"/>
    <w:rsid w:val="00557023"/>
    <w:rsid w:val="0056227A"/>
    <w:rsid w:val="005627D8"/>
    <w:rsid w:val="0056574D"/>
    <w:rsid w:val="00565A12"/>
    <w:rsid w:val="005676DA"/>
    <w:rsid w:val="0057437D"/>
    <w:rsid w:val="00574660"/>
    <w:rsid w:val="00574B6D"/>
    <w:rsid w:val="00574D41"/>
    <w:rsid w:val="005801C3"/>
    <w:rsid w:val="005845F2"/>
    <w:rsid w:val="00591C49"/>
    <w:rsid w:val="005936D8"/>
    <w:rsid w:val="00594A39"/>
    <w:rsid w:val="0059637B"/>
    <w:rsid w:val="005A072B"/>
    <w:rsid w:val="005A0A19"/>
    <w:rsid w:val="005A2010"/>
    <w:rsid w:val="005A3B24"/>
    <w:rsid w:val="005A4F03"/>
    <w:rsid w:val="005A583E"/>
    <w:rsid w:val="005A5A3C"/>
    <w:rsid w:val="005A6B41"/>
    <w:rsid w:val="005B12BC"/>
    <w:rsid w:val="005B2796"/>
    <w:rsid w:val="005B2B3E"/>
    <w:rsid w:val="005B41D6"/>
    <w:rsid w:val="005B5255"/>
    <w:rsid w:val="005C1BD8"/>
    <w:rsid w:val="005C4434"/>
    <w:rsid w:val="005C640D"/>
    <w:rsid w:val="005D015F"/>
    <w:rsid w:val="005D3755"/>
    <w:rsid w:val="005D4757"/>
    <w:rsid w:val="005D4E88"/>
    <w:rsid w:val="005D7A69"/>
    <w:rsid w:val="005E2082"/>
    <w:rsid w:val="005E378C"/>
    <w:rsid w:val="005E680E"/>
    <w:rsid w:val="005F09D6"/>
    <w:rsid w:val="005F179C"/>
    <w:rsid w:val="005F3F60"/>
    <w:rsid w:val="005F5E2F"/>
    <w:rsid w:val="005F5EAF"/>
    <w:rsid w:val="00601EBE"/>
    <w:rsid w:val="00604EAA"/>
    <w:rsid w:val="0061233F"/>
    <w:rsid w:val="00613535"/>
    <w:rsid w:val="00613618"/>
    <w:rsid w:val="00614C90"/>
    <w:rsid w:val="006172E7"/>
    <w:rsid w:val="006221A7"/>
    <w:rsid w:val="0062377C"/>
    <w:rsid w:val="00632CD6"/>
    <w:rsid w:val="006341A5"/>
    <w:rsid w:val="0063684F"/>
    <w:rsid w:val="006414BD"/>
    <w:rsid w:val="00642CB0"/>
    <w:rsid w:val="00646C27"/>
    <w:rsid w:val="00650AD0"/>
    <w:rsid w:val="0065115C"/>
    <w:rsid w:val="006525CD"/>
    <w:rsid w:val="006566E7"/>
    <w:rsid w:val="0066658A"/>
    <w:rsid w:val="00671040"/>
    <w:rsid w:val="00672707"/>
    <w:rsid w:val="00672889"/>
    <w:rsid w:val="00673019"/>
    <w:rsid w:val="00673B0F"/>
    <w:rsid w:val="00674813"/>
    <w:rsid w:val="0067691A"/>
    <w:rsid w:val="00680A3A"/>
    <w:rsid w:val="00681C5A"/>
    <w:rsid w:val="00686E00"/>
    <w:rsid w:val="00691A25"/>
    <w:rsid w:val="006929EC"/>
    <w:rsid w:val="00696DF1"/>
    <w:rsid w:val="00697586"/>
    <w:rsid w:val="006A0821"/>
    <w:rsid w:val="006A2EC1"/>
    <w:rsid w:val="006A5E1A"/>
    <w:rsid w:val="006A7EBF"/>
    <w:rsid w:val="006B0A51"/>
    <w:rsid w:val="006B1F27"/>
    <w:rsid w:val="006C0745"/>
    <w:rsid w:val="006C2F76"/>
    <w:rsid w:val="006C59A1"/>
    <w:rsid w:val="006D469E"/>
    <w:rsid w:val="006D5E27"/>
    <w:rsid w:val="006D68F4"/>
    <w:rsid w:val="006D6E2A"/>
    <w:rsid w:val="006E238B"/>
    <w:rsid w:val="006E58B4"/>
    <w:rsid w:val="006F3A9A"/>
    <w:rsid w:val="006F6692"/>
    <w:rsid w:val="006F7CD5"/>
    <w:rsid w:val="0070101A"/>
    <w:rsid w:val="0070194D"/>
    <w:rsid w:val="00701CA5"/>
    <w:rsid w:val="00701D42"/>
    <w:rsid w:val="007032F7"/>
    <w:rsid w:val="007133B9"/>
    <w:rsid w:val="0071414F"/>
    <w:rsid w:val="00714DF4"/>
    <w:rsid w:val="00717427"/>
    <w:rsid w:val="00722AED"/>
    <w:rsid w:val="0072394D"/>
    <w:rsid w:val="007245F7"/>
    <w:rsid w:val="0072550B"/>
    <w:rsid w:val="00725679"/>
    <w:rsid w:val="00726832"/>
    <w:rsid w:val="007307D3"/>
    <w:rsid w:val="00731A1B"/>
    <w:rsid w:val="007340C5"/>
    <w:rsid w:val="00740F74"/>
    <w:rsid w:val="00741E54"/>
    <w:rsid w:val="0075138C"/>
    <w:rsid w:val="00753CFF"/>
    <w:rsid w:val="00755149"/>
    <w:rsid w:val="00757553"/>
    <w:rsid w:val="007634B8"/>
    <w:rsid w:val="00764231"/>
    <w:rsid w:val="00764F8A"/>
    <w:rsid w:val="0076710F"/>
    <w:rsid w:val="007707EF"/>
    <w:rsid w:val="00773297"/>
    <w:rsid w:val="00774E40"/>
    <w:rsid w:val="00781085"/>
    <w:rsid w:val="00781EBB"/>
    <w:rsid w:val="007916B4"/>
    <w:rsid w:val="007954A1"/>
    <w:rsid w:val="00797AD7"/>
    <w:rsid w:val="00797BEC"/>
    <w:rsid w:val="007A0281"/>
    <w:rsid w:val="007A48AA"/>
    <w:rsid w:val="007A6988"/>
    <w:rsid w:val="007B0114"/>
    <w:rsid w:val="007B031A"/>
    <w:rsid w:val="007B364C"/>
    <w:rsid w:val="007B4B64"/>
    <w:rsid w:val="007B77F3"/>
    <w:rsid w:val="007B7F30"/>
    <w:rsid w:val="007C26DE"/>
    <w:rsid w:val="007C3198"/>
    <w:rsid w:val="007C384C"/>
    <w:rsid w:val="007C6209"/>
    <w:rsid w:val="007D0652"/>
    <w:rsid w:val="007D0E4C"/>
    <w:rsid w:val="007D1886"/>
    <w:rsid w:val="007D1C6A"/>
    <w:rsid w:val="007D1EE7"/>
    <w:rsid w:val="007D37F3"/>
    <w:rsid w:val="007D730D"/>
    <w:rsid w:val="007E294E"/>
    <w:rsid w:val="007E2B17"/>
    <w:rsid w:val="007E3703"/>
    <w:rsid w:val="007E37BB"/>
    <w:rsid w:val="007E642D"/>
    <w:rsid w:val="007E7902"/>
    <w:rsid w:val="007F3B6E"/>
    <w:rsid w:val="007F436D"/>
    <w:rsid w:val="007F6DF3"/>
    <w:rsid w:val="00802486"/>
    <w:rsid w:val="00803141"/>
    <w:rsid w:val="00805037"/>
    <w:rsid w:val="0080584F"/>
    <w:rsid w:val="00806F5B"/>
    <w:rsid w:val="0080745C"/>
    <w:rsid w:val="008143FB"/>
    <w:rsid w:val="00814B86"/>
    <w:rsid w:val="008159A6"/>
    <w:rsid w:val="0081604F"/>
    <w:rsid w:val="0082210B"/>
    <w:rsid w:val="00822E95"/>
    <w:rsid w:val="008406FC"/>
    <w:rsid w:val="00841713"/>
    <w:rsid w:val="0084244E"/>
    <w:rsid w:val="008439DB"/>
    <w:rsid w:val="00844F62"/>
    <w:rsid w:val="00856CBA"/>
    <w:rsid w:val="00857052"/>
    <w:rsid w:val="0086032D"/>
    <w:rsid w:val="00863921"/>
    <w:rsid w:val="008642E1"/>
    <w:rsid w:val="00864C92"/>
    <w:rsid w:val="00865C6A"/>
    <w:rsid w:val="008731DC"/>
    <w:rsid w:val="00875BE7"/>
    <w:rsid w:val="00876164"/>
    <w:rsid w:val="008846C5"/>
    <w:rsid w:val="00884DDA"/>
    <w:rsid w:val="008A5205"/>
    <w:rsid w:val="008B21C3"/>
    <w:rsid w:val="008B22E5"/>
    <w:rsid w:val="008B29B2"/>
    <w:rsid w:val="008B2AFE"/>
    <w:rsid w:val="008B2D9D"/>
    <w:rsid w:val="008B5130"/>
    <w:rsid w:val="008B54B2"/>
    <w:rsid w:val="008B7431"/>
    <w:rsid w:val="008C28B6"/>
    <w:rsid w:val="008C2C75"/>
    <w:rsid w:val="008C3A64"/>
    <w:rsid w:val="008C4D75"/>
    <w:rsid w:val="008D055C"/>
    <w:rsid w:val="008D4722"/>
    <w:rsid w:val="008D4BB0"/>
    <w:rsid w:val="008D4BEA"/>
    <w:rsid w:val="008D5F06"/>
    <w:rsid w:val="008E019E"/>
    <w:rsid w:val="008E0DE2"/>
    <w:rsid w:val="008E15C0"/>
    <w:rsid w:val="008E50CB"/>
    <w:rsid w:val="00911851"/>
    <w:rsid w:val="00913CDA"/>
    <w:rsid w:val="00913EC4"/>
    <w:rsid w:val="009152CB"/>
    <w:rsid w:val="00915C70"/>
    <w:rsid w:val="00920E07"/>
    <w:rsid w:val="0092463B"/>
    <w:rsid w:val="00925F65"/>
    <w:rsid w:val="009277B5"/>
    <w:rsid w:val="00927C17"/>
    <w:rsid w:val="009327EE"/>
    <w:rsid w:val="009353EB"/>
    <w:rsid w:val="009368FC"/>
    <w:rsid w:val="009375AA"/>
    <w:rsid w:val="00941875"/>
    <w:rsid w:val="0094210D"/>
    <w:rsid w:val="00943192"/>
    <w:rsid w:val="00946573"/>
    <w:rsid w:val="00951725"/>
    <w:rsid w:val="00953BAC"/>
    <w:rsid w:val="009551D6"/>
    <w:rsid w:val="00955D04"/>
    <w:rsid w:val="00955FE5"/>
    <w:rsid w:val="00956C09"/>
    <w:rsid w:val="009577B8"/>
    <w:rsid w:val="00960D17"/>
    <w:rsid w:val="00963383"/>
    <w:rsid w:val="009639A6"/>
    <w:rsid w:val="0096411B"/>
    <w:rsid w:val="009672C4"/>
    <w:rsid w:val="009675E9"/>
    <w:rsid w:val="00967B8D"/>
    <w:rsid w:val="00970E61"/>
    <w:rsid w:val="009748F5"/>
    <w:rsid w:val="0097668F"/>
    <w:rsid w:val="00982916"/>
    <w:rsid w:val="00985E1C"/>
    <w:rsid w:val="00986CEF"/>
    <w:rsid w:val="009905A5"/>
    <w:rsid w:val="00990DCC"/>
    <w:rsid w:val="009959AE"/>
    <w:rsid w:val="00995D8E"/>
    <w:rsid w:val="009966E2"/>
    <w:rsid w:val="00996FC4"/>
    <w:rsid w:val="009A0CBA"/>
    <w:rsid w:val="009A25C0"/>
    <w:rsid w:val="009A2CF1"/>
    <w:rsid w:val="009A5C58"/>
    <w:rsid w:val="009B0F92"/>
    <w:rsid w:val="009B1873"/>
    <w:rsid w:val="009B2223"/>
    <w:rsid w:val="009B33FC"/>
    <w:rsid w:val="009B561C"/>
    <w:rsid w:val="009B6E93"/>
    <w:rsid w:val="009C17D4"/>
    <w:rsid w:val="009C2A40"/>
    <w:rsid w:val="009C2FCF"/>
    <w:rsid w:val="009C4F32"/>
    <w:rsid w:val="009C5A60"/>
    <w:rsid w:val="009C5E78"/>
    <w:rsid w:val="009D0777"/>
    <w:rsid w:val="009D3AC1"/>
    <w:rsid w:val="009D4384"/>
    <w:rsid w:val="009D5F77"/>
    <w:rsid w:val="009D6F2C"/>
    <w:rsid w:val="009D76DE"/>
    <w:rsid w:val="009E0935"/>
    <w:rsid w:val="009E1D26"/>
    <w:rsid w:val="009F23A3"/>
    <w:rsid w:val="009F4511"/>
    <w:rsid w:val="009F65A5"/>
    <w:rsid w:val="009F7A52"/>
    <w:rsid w:val="00A01B27"/>
    <w:rsid w:val="00A0267A"/>
    <w:rsid w:val="00A06EAF"/>
    <w:rsid w:val="00A11FF9"/>
    <w:rsid w:val="00A14268"/>
    <w:rsid w:val="00A153D4"/>
    <w:rsid w:val="00A1710D"/>
    <w:rsid w:val="00A1788C"/>
    <w:rsid w:val="00A17A12"/>
    <w:rsid w:val="00A2172B"/>
    <w:rsid w:val="00A23395"/>
    <w:rsid w:val="00A260CE"/>
    <w:rsid w:val="00A261A3"/>
    <w:rsid w:val="00A31727"/>
    <w:rsid w:val="00A33D17"/>
    <w:rsid w:val="00A34137"/>
    <w:rsid w:val="00A40ECF"/>
    <w:rsid w:val="00A41D5B"/>
    <w:rsid w:val="00A44ED6"/>
    <w:rsid w:val="00A50E9A"/>
    <w:rsid w:val="00A52600"/>
    <w:rsid w:val="00A54371"/>
    <w:rsid w:val="00A56852"/>
    <w:rsid w:val="00A57F52"/>
    <w:rsid w:val="00A610B0"/>
    <w:rsid w:val="00A62415"/>
    <w:rsid w:val="00A65F7E"/>
    <w:rsid w:val="00A664D7"/>
    <w:rsid w:val="00A77145"/>
    <w:rsid w:val="00A81656"/>
    <w:rsid w:val="00A87356"/>
    <w:rsid w:val="00A9116C"/>
    <w:rsid w:val="00A9378F"/>
    <w:rsid w:val="00A93EBA"/>
    <w:rsid w:val="00A95FC2"/>
    <w:rsid w:val="00AA1916"/>
    <w:rsid w:val="00AA34E2"/>
    <w:rsid w:val="00AA4043"/>
    <w:rsid w:val="00AA6269"/>
    <w:rsid w:val="00AA786D"/>
    <w:rsid w:val="00AB0196"/>
    <w:rsid w:val="00AB1195"/>
    <w:rsid w:val="00AB1FC8"/>
    <w:rsid w:val="00AB6192"/>
    <w:rsid w:val="00AB77DC"/>
    <w:rsid w:val="00AB7C19"/>
    <w:rsid w:val="00AC5AF9"/>
    <w:rsid w:val="00AC6789"/>
    <w:rsid w:val="00AD0D68"/>
    <w:rsid w:val="00AD1316"/>
    <w:rsid w:val="00AD1C4A"/>
    <w:rsid w:val="00AD2669"/>
    <w:rsid w:val="00AD303C"/>
    <w:rsid w:val="00AE361A"/>
    <w:rsid w:val="00AE38B3"/>
    <w:rsid w:val="00AE3FE4"/>
    <w:rsid w:val="00AE5E51"/>
    <w:rsid w:val="00AE79A9"/>
    <w:rsid w:val="00AF29BA"/>
    <w:rsid w:val="00AF386E"/>
    <w:rsid w:val="00AF7234"/>
    <w:rsid w:val="00AF7A06"/>
    <w:rsid w:val="00B01109"/>
    <w:rsid w:val="00B015D1"/>
    <w:rsid w:val="00B1631D"/>
    <w:rsid w:val="00B168C8"/>
    <w:rsid w:val="00B26C8B"/>
    <w:rsid w:val="00B26C93"/>
    <w:rsid w:val="00B27353"/>
    <w:rsid w:val="00B30C9A"/>
    <w:rsid w:val="00B30F0D"/>
    <w:rsid w:val="00B3478E"/>
    <w:rsid w:val="00B35569"/>
    <w:rsid w:val="00B35D19"/>
    <w:rsid w:val="00B36B31"/>
    <w:rsid w:val="00B37975"/>
    <w:rsid w:val="00B37D45"/>
    <w:rsid w:val="00B37E71"/>
    <w:rsid w:val="00B40C29"/>
    <w:rsid w:val="00B531F3"/>
    <w:rsid w:val="00B56A4D"/>
    <w:rsid w:val="00B57290"/>
    <w:rsid w:val="00B61BE0"/>
    <w:rsid w:val="00B62877"/>
    <w:rsid w:val="00B64CD7"/>
    <w:rsid w:val="00B65773"/>
    <w:rsid w:val="00B67172"/>
    <w:rsid w:val="00B8663C"/>
    <w:rsid w:val="00B87023"/>
    <w:rsid w:val="00B87263"/>
    <w:rsid w:val="00B87E85"/>
    <w:rsid w:val="00B90588"/>
    <w:rsid w:val="00B90D6C"/>
    <w:rsid w:val="00B92060"/>
    <w:rsid w:val="00B97459"/>
    <w:rsid w:val="00BA212B"/>
    <w:rsid w:val="00BA3EA8"/>
    <w:rsid w:val="00BA55C5"/>
    <w:rsid w:val="00BA773C"/>
    <w:rsid w:val="00BB5A3D"/>
    <w:rsid w:val="00BB7337"/>
    <w:rsid w:val="00BC0ACA"/>
    <w:rsid w:val="00BC2CF3"/>
    <w:rsid w:val="00BD13D2"/>
    <w:rsid w:val="00BD2867"/>
    <w:rsid w:val="00BD2F4F"/>
    <w:rsid w:val="00BD350D"/>
    <w:rsid w:val="00BD4B06"/>
    <w:rsid w:val="00BD54D6"/>
    <w:rsid w:val="00BD759F"/>
    <w:rsid w:val="00BD7D78"/>
    <w:rsid w:val="00BE0793"/>
    <w:rsid w:val="00BE5388"/>
    <w:rsid w:val="00BE554A"/>
    <w:rsid w:val="00BF0A6F"/>
    <w:rsid w:val="00BF283D"/>
    <w:rsid w:val="00BF33EF"/>
    <w:rsid w:val="00BF3856"/>
    <w:rsid w:val="00BF714F"/>
    <w:rsid w:val="00C05DEE"/>
    <w:rsid w:val="00C066F9"/>
    <w:rsid w:val="00C07123"/>
    <w:rsid w:val="00C100BC"/>
    <w:rsid w:val="00C13112"/>
    <w:rsid w:val="00C17959"/>
    <w:rsid w:val="00C179D0"/>
    <w:rsid w:val="00C210E7"/>
    <w:rsid w:val="00C25E67"/>
    <w:rsid w:val="00C27E42"/>
    <w:rsid w:val="00C311FC"/>
    <w:rsid w:val="00C31907"/>
    <w:rsid w:val="00C340C9"/>
    <w:rsid w:val="00C3557E"/>
    <w:rsid w:val="00C378E6"/>
    <w:rsid w:val="00C37CF6"/>
    <w:rsid w:val="00C412F0"/>
    <w:rsid w:val="00C438EC"/>
    <w:rsid w:val="00C4415A"/>
    <w:rsid w:val="00C45181"/>
    <w:rsid w:val="00C46676"/>
    <w:rsid w:val="00C47932"/>
    <w:rsid w:val="00C50994"/>
    <w:rsid w:val="00C53E57"/>
    <w:rsid w:val="00C53F08"/>
    <w:rsid w:val="00C54C0D"/>
    <w:rsid w:val="00C56A62"/>
    <w:rsid w:val="00C57CD2"/>
    <w:rsid w:val="00C57D88"/>
    <w:rsid w:val="00C612D8"/>
    <w:rsid w:val="00C61475"/>
    <w:rsid w:val="00C621F3"/>
    <w:rsid w:val="00C6338A"/>
    <w:rsid w:val="00C650AC"/>
    <w:rsid w:val="00C658A6"/>
    <w:rsid w:val="00C715A9"/>
    <w:rsid w:val="00C743D1"/>
    <w:rsid w:val="00C75B60"/>
    <w:rsid w:val="00C80BA6"/>
    <w:rsid w:val="00C81134"/>
    <w:rsid w:val="00C8181A"/>
    <w:rsid w:val="00C878C0"/>
    <w:rsid w:val="00C90D34"/>
    <w:rsid w:val="00C9185F"/>
    <w:rsid w:val="00C95B7B"/>
    <w:rsid w:val="00CA3720"/>
    <w:rsid w:val="00CA7345"/>
    <w:rsid w:val="00CB2205"/>
    <w:rsid w:val="00CB39E9"/>
    <w:rsid w:val="00CB404E"/>
    <w:rsid w:val="00CC0A27"/>
    <w:rsid w:val="00CC30EB"/>
    <w:rsid w:val="00CC4F64"/>
    <w:rsid w:val="00CC7168"/>
    <w:rsid w:val="00CC77E8"/>
    <w:rsid w:val="00CD0FE5"/>
    <w:rsid w:val="00CD3F07"/>
    <w:rsid w:val="00CD44BE"/>
    <w:rsid w:val="00CD6B22"/>
    <w:rsid w:val="00CD7332"/>
    <w:rsid w:val="00CE123B"/>
    <w:rsid w:val="00CE1E57"/>
    <w:rsid w:val="00CE2F8B"/>
    <w:rsid w:val="00CE3DD6"/>
    <w:rsid w:val="00CE42D7"/>
    <w:rsid w:val="00CF307D"/>
    <w:rsid w:val="00CF30DA"/>
    <w:rsid w:val="00CF66EA"/>
    <w:rsid w:val="00CF6CF5"/>
    <w:rsid w:val="00D00519"/>
    <w:rsid w:val="00D00BAD"/>
    <w:rsid w:val="00D00DFA"/>
    <w:rsid w:val="00D0235D"/>
    <w:rsid w:val="00D03ADB"/>
    <w:rsid w:val="00D065EE"/>
    <w:rsid w:val="00D07DE4"/>
    <w:rsid w:val="00D07E7B"/>
    <w:rsid w:val="00D139CE"/>
    <w:rsid w:val="00D13F53"/>
    <w:rsid w:val="00D16227"/>
    <w:rsid w:val="00D16644"/>
    <w:rsid w:val="00D16C91"/>
    <w:rsid w:val="00D16D6E"/>
    <w:rsid w:val="00D211A8"/>
    <w:rsid w:val="00D21D2A"/>
    <w:rsid w:val="00D2302E"/>
    <w:rsid w:val="00D23B38"/>
    <w:rsid w:val="00D247A8"/>
    <w:rsid w:val="00D3034B"/>
    <w:rsid w:val="00D332FB"/>
    <w:rsid w:val="00D40C3C"/>
    <w:rsid w:val="00D40F42"/>
    <w:rsid w:val="00D40FC7"/>
    <w:rsid w:val="00D45BFB"/>
    <w:rsid w:val="00D45CFF"/>
    <w:rsid w:val="00D50336"/>
    <w:rsid w:val="00D511A3"/>
    <w:rsid w:val="00D51664"/>
    <w:rsid w:val="00D53C5B"/>
    <w:rsid w:val="00D55D00"/>
    <w:rsid w:val="00D55FE4"/>
    <w:rsid w:val="00D6205C"/>
    <w:rsid w:val="00D651D3"/>
    <w:rsid w:val="00D704F8"/>
    <w:rsid w:val="00D7287A"/>
    <w:rsid w:val="00D7503D"/>
    <w:rsid w:val="00D76E10"/>
    <w:rsid w:val="00D773B9"/>
    <w:rsid w:val="00D83DE8"/>
    <w:rsid w:val="00D901A5"/>
    <w:rsid w:val="00D908C8"/>
    <w:rsid w:val="00D91241"/>
    <w:rsid w:val="00D94468"/>
    <w:rsid w:val="00D94DE6"/>
    <w:rsid w:val="00DA2D57"/>
    <w:rsid w:val="00DA40C6"/>
    <w:rsid w:val="00DA6CF9"/>
    <w:rsid w:val="00DA75C0"/>
    <w:rsid w:val="00DA7C55"/>
    <w:rsid w:val="00DA7C9C"/>
    <w:rsid w:val="00DB617D"/>
    <w:rsid w:val="00DC14D6"/>
    <w:rsid w:val="00DC490E"/>
    <w:rsid w:val="00DC5095"/>
    <w:rsid w:val="00DC7DFF"/>
    <w:rsid w:val="00DD0827"/>
    <w:rsid w:val="00DD08B6"/>
    <w:rsid w:val="00DD14B2"/>
    <w:rsid w:val="00DD1BD1"/>
    <w:rsid w:val="00DD35F0"/>
    <w:rsid w:val="00DD607F"/>
    <w:rsid w:val="00DD63C8"/>
    <w:rsid w:val="00DD66DB"/>
    <w:rsid w:val="00DE377A"/>
    <w:rsid w:val="00DE3D8F"/>
    <w:rsid w:val="00DE48D6"/>
    <w:rsid w:val="00DF0A7D"/>
    <w:rsid w:val="00DF431A"/>
    <w:rsid w:val="00DF78BE"/>
    <w:rsid w:val="00E00D91"/>
    <w:rsid w:val="00E034DB"/>
    <w:rsid w:val="00E061A5"/>
    <w:rsid w:val="00E07494"/>
    <w:rsid w:val="00E12F38"/>
    <w:rsid w:val="00E1582F"/>
    <w:rsid w:val="00E15B73"/>
    <w:rsid w:val="00E21130"/>
    <w:rsid w:val="00E21F55"/>
    <w:rsid w:val="00E23054"/>
    <w:rsid w:val="00E25A28"/>
    <w:rsid w:val="00E32EAF"/>
    <w:rsid w:val="00E33A74"/>
    <w:rsid w:val="00E34B83"/>
    <w:rsid w:val="00E37B66"/>
    <w:rsid w:val="00E40368"/>
    <w:rsid w:val="00E406C3"/>
    <w:rsid w:val="00E44EBA"/>
    <w:rsid w:val="00E51F29"/>
    <w:rsid w:val="00E524BC"/>
    <w:rsid w:val="00E5296B"/>
    <w:rsid w:val="00E6049B"/>
    <w:rsid w:val="00E6081E"/>
    <w:rsid w:val="00E67048"/>
    <w:rsid w:val="00E701A5"/>
    <w:rsid w:val="00E70636"/>
    <w:rsid w:val="00E70706"/>
    <w:rsid w:val="00E7296D"/>
    <w:rsid w:val="00E73E45"/>
    <w:rsid w:val="00E73F2E"/>
    <w:rsid w:val="00E7518A"/>
    <w:rsid w:val="00E8140A"/>
    <w:rsid w:val="00E82B59"/>
    <w:rsid w:val="00E8331F"/>
    <w:rsid w:val="00E85035"/>
    <w:rsid w:val="00E97FE4"/>
    <w:rsid w:val="00EA6BF2"/>
    <w:rsid w:val="00EB0428"/>
    <w:rsid w:val="00EB1E77"/>
    <w:rsid w:val="00EB240D"/>
    <w:rsid w:val="00EB2885"/>
    <w:rsid w:val="00EB2B84"/>
    <w:rsid w:val="00EB51C5"/>
    <w:rsid w:val="00EB6276"/>
    <w:rsid w:val="00EB7255"/>
    <w:rsid w:val="00EB789A"/>
    <w:rsid w:val="00EC0326"/>
    <w:rsid w:val="00EC04A2"/>
    <w:rsid w:val="00EC21B0"/>
    <w:rsid w:val="00EC2884"/>
    <w:rsid w:val="00EC6AEB"/>
    <w:rsid w:val="00ED270F"/>
    <w:rsid w:val="00ED49DD"/>
    <w:rsid w:val="00ED665A"/>
    <w:rsid w:val="00ED690F"/>
    <w:rsid w:val="00EE7E10"/>
    <w:rsid w:val="00EF1179"/>
    <w:rsid w:val="00EF3F6F"/>
    <w:rsid w:val="00EF404A"/>
    <w:rsid w:val="00EF416D"/>
    <w:rsid w:val="00EF6550"/>
    <w:rsid w:val="00F00B75"/>
    <w:rsid w:val="00F00CBF"/>
    <w:rsid w:val="00F03688"/>
    <w:rsid w:val="00F130A7"/>
    <w:rsid w:val="00F133DE"/>
    <w:rsid w:val="00F164A2"/>
    <w:rsid w:val="00F208E2"/>
    <w:rsid w:val="00F24179"/>
    <w:rsid w:val="00F24228"/>
    <w:rsid w:val="00F24CB3"/>
    <w:rsid w:val="00F32AE0"/>
    <w:rsid w:val="00F33DFF"/>
    <w:rsid w:val="00F355DE"/>
    <w:rsid w:val="00F35F09"/>
    <w:rsid w:val="00F407D5"/>
    <w:rsid w:val="00F441DF"/>
    <w:rsid w:val="00F52245"/>
    <w:rsid w:val="00F53E51"/>
    <w:rsid w:val="00F56ACA"/>
    <w:rsid w:val="00F5704E"/>
    <w:rsid w:val="00F61EA8"/>
    <w:rsid w:val="00F61F1F"/>
    <w:rsid w:val="00F66F2F"/>
    <w:rsid w:val="00F67A2C"/>
    <w:rsid w:val="00F725EA"/>
    <w:rsid w:val="00F73544"/>
    <w:rsid w:val="00F762D7"/>
    <w:rsid w:val="00F803BE"/>
    <w:rsid w:val="00F83AC6"/>
    <w:rsid w:val="00F904B8"/>
    <w:rsid w:val="00F9064C"/>
    <w:rsid w:val="00F91F67"/>
    <w:rsid w:val="00F956F5"/>
    <w:rsid w:val="00F972AA"/>
    <w:rsid w:val="00FA0557"/>
    <w:rsid w:val="00FA6AE3"/>
    <w:rsid w:val="00FB3B7A"/>
    <w:rsid w:val="00FB4F61"/>
    <w:rsid w:val="00FB5E40"/>
    <w:rsid w:val="00FC07D2"/>
    <w:rsid w:val="00FC197A"/>
    <w:rsid w:val="00FC3710"/>
    <w:rsid w:val="00FD53C9"/>
    <w:rsid w:val="00FE0148"/>
    <w:rsid w:val="00FE1555"/>
    <w:rsid w:val="00FE573D"/>
    <w:rsid w:val="00FE6F4B"/>
    <w:rsid w:val="00FE7511"/>
    <w:rsid w:val="00FF13F3"/>
    <w:rsid w:val="00FF2F8D"/>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BE5388"/>
    <w:pPr>
      <w:widowControl w:val="0"/>
      <w:autoSpaceDE w:val="0"/>
      <w:autoSpaceDN w:val="0"/>
    </w:pPr>
    <w:rPr>
      <w:rFonts w:ascii="Calibri" w:hAnsi="Calibri" w:cs="Calibri"/>
      <w:b/>
      <w:sz w:val="22"/>
    </w:rPr>
  </w:style>
  <w:style w:type="paragraph" w:customStyle="1" w:styleId="ConsPlusNormal">
    <w:name w:val="ConsPlusNormal"/>
    <w:link w:val="ConsPlusNormal0"/>
    <w:qFormat/>
    <w:rsid w:val="00BE5388"/>
    <w:pPr>
      <w:widowControl w:val="0"/>
      <w:autoSpaceDE w:val="0"/>
      <w:autoSpaceDN w:val="0"/>
    </w:pPr>
    <w:rPr>
      <w:rFonts w:ascii="Calibri" w:hAnsi="Calibri" w:cs="Calibri"/>
      <w:sz w:val="22"/>
    </w:rPr>
  </w:style>
  <w:style w:type="paragraph" w:styleId="aa">
    <w:name w:val="List Paragraph"/>
    <w:basedOn w:val="a"/>
    <w:uiPriority w:val="34"/>
    <w:qFormat/>
    <w:rsid w:val="00BE5388"/>
    <w:pPr>
      <w:ind w:left="720"/>
      <w:contextualSpacing/>
    </w:pPr>
  </w:style>
  <w:style w:type="character" w:styleId="ab">
    <w:name w:val="Hyperlink"/>
    <w:basedOn w:val="a0"/>
    <w:rsid w:val="0071414F"/>
    <w:rPr>
      <w:color w:val="0000FF" w:themeColor="hyperlink"/>
      <w:u w:val="single"/>
    </w:rPr>
  </w:style>
  <w:style w:type="paragraph" w:styleId="ac">
    <w:name w:val="Normal (Web)"/>
    <w:basedOn w:val="a"/>
    <w:uiPriority w:val="99"/>
    <w:unhideWhenUsed/>
    <w:rsid w:val="0071414F"/>
    <w:pPr>
      <w:spacing w:before="100" w:beforeAutospacing="1" w:after="100" w:afterAutospacing="1"/>
    </w:pPr>
    <w:rPr>
      <w:sz w:val="24"/>
      <w:szCs w:val="24"/>
    </w:rPr>
  </w:style>
  <w:style w:type="character" w:styleId="ad">
    <w:name w:val="Strong"/>
    <w:basedOn w:val="a0"/>
    <w:uiPriority w:val="22"/>
    <w:qFormat/>
    <w:rsid w:val="0071414F"/>
    <w:rPr>
      <w:b/>
      <w:bCs/>
    </w:rPr>
  </w:style>
  <w:style w:type="character" w:customStyle="1" w:styleId="ae">
    <w:name w:val="Текст сноски Знак"/>
    <w:basedOn w:val="a0"/>
    <w:link w:val="10"/>
    <w:uiPriority w:val="99"/>
    <w:semiHidden/>
    <w:qFormat/>
    <w:rsid w:val="00F61F1F"/>
  </w:style>
  <w:style w:type="character" w:customStyle="1" w:styleId="af">
    <w:name w:val="Символ сноски"/>
    <w:uiPriority w:val="99"/>
    <w:semiHidden/>
    <w:unhideWhenUsed/>
    <w:qFormat/>
    <w:rsid w:val="00F61F1F"/>
    <w:rPr>
      <w:vertAlign w:val="superscript"/>
    </w:rPr>
  </w:style>
  <w:style w:type="character" w:customStyle="1" w:styleId="11">
    <w:name w:val="Знак сноски1"/>
    <w:rsid w:val="00F61F1F"/>
    <w:rPr>
      <w:vertAlign w:val="superscript"/>
    </w:rPr>
  </w:style>
  <w:style w:type="character" w:customStyle="1" w:styleId="ConsPlusNormal0">
    <w:name w:val="ConsPlusNormal Знак"/>
    <w:link w:val="ConsPlusNormal"/>
    <w:qFormat/>
    <w:locked/>
    <w:rsid w:val="00F61F1F"/>
    <w:rPr>
      <w:rFonts w:ascii="Calibri" w:hAnsi="Calibri" w:cs="Calibri"/>
      <w:sz w:val="22"/>
    </w:rPr>
  </w:style>
  <w:style w:type="paragraph" w:customStyle="1" w:styleId="10">
    <w:name w:val="Текст сноски1"/>
    <w:basedOn w:val="a"/>
    <w:link w:val="ae"/>
    <w:uiPriority w:val="99"/>
    <w:semiHidden/>
    <w:rsid w:val="00F61F1F"/>
    <w:pPr>
      <w:suppressAutoHyphens/>
      <w:spacing w:after="200" w:line="276" w:lineRule="auto"/>
    </w:pPr>
  </w:style>
  <w:style w:type="paragraph" w:customStyle="1" w:styleId="41">
    <w:name w:val="Заголовок 41"/>
    <w:basedOn w:val="a"/>
    <w:next w:val="a"/>
    <w:link w:val="4"/>
    <w:uiPriority w:val="9"/>
    <w:semiHidden/>
    <w:unhideWhenUsed/>
    <w:qFormat/>
    <w:rsid w:val="00F61F1F"/>
    <w:pPr>
      <w:keepNext/>
      <w:keepLines/>
      <w:suppressAutoHyphen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customStyle="1" w:styleId="4">
    <w:name w:val="Заголовок 4 Знак"/>
    <w:basedOn w:val="a0"/>
    <w:link w:val="41"/>
    <w:uiPriority w:val="9"/>
    <w:semiHidden/>
    <w:qFormat/>
    <w:rsid w:val="00F61F1F"/>
    <w:rPr>
      <w:rFonts w:asciiTheme="majorHAnsi" w:eastAsiaTheme="majorEastAsia" w:hAnsiTheme="majorHAnsi" w:cstheme="majorBidi"/>
      <w:b/>
      <w:bCs/>
      <w:i/>
      <w:iCs/>
      <w:color w:val="4F81BD" w:themeColor="accent1"/>
      <w:sz w:val="22"/>
      <w:szCs w:val="22"/>
    </w:rPr>
  </w:style>
  <w:style w:type="character" w:customStyle="1" w:styleId="markdown-word">
    <w:name w:val="markdown-word"/>
    <w:basedOn w:val="a0"/>
    <w:rsid w:val="003D4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BE5388"/>
    <w:pPr>
      <w:widowControl w:val="0"/>
      <w:autoSpaceDE w:val="0"/>
      <w:autoSpaceDN w:val="0"/>
    </w:pPr>
    <w:rPr>
      <w:rFonts w:ascii="Calibri" w:hAnsi="Calibri" w:cs="Calibri"/>
      <w:b/>
      <w:sz w:val="22"/>
    </w:rPr>
  </w:style>
  <w:style w:type="paragraph" w:customStyle="1" w:styleId="ConsPlusNormal">
    <w:name w:val="ConsPlusNormal"/>
    <w:link w:val="ConsPlusNormal0"/>
    <w:qFormat/>
    <w:rsid w:val="00BE5388"/>
    <w:pPr>
      <w:widowControl w:val="0"/>
      <w:autoSpaceDE w:val="0"/>
      <w:autoSpaceDN w:val="0"/>
    </w:pPr>
    <w:rPr>
      <w:rFonts w:ascii="Calibri" w:hAnsi="Calibri" w:cs="Calibri"/>
      <w:sz w:val="22"/>
    </w:rPr>
  </w:style>
  <w:style w:type="paragraph" w:styleId="aa">
    <w:name w:val="List Paragraph"/>
    <w:basedOn w:val="a"/>
    <w:uiPriority w:val="34"/>
    <w:qFormat/>
    <w:rsid w:val="00BE5388"/>
    <w:pPr>
      <w:ind w:left="720"/>
      <w:contextualSpacing/>
    </w:pPr>
  </w:style>
  <w:style w:type="character" w:styleId="ab">
    <w:name w:val="Hyperlink"/>
    <w:basedOn w:val="a0"/>
    <w:rsid w:val="0071414F"/>
    <w:rPr>
      <w:color w:val="0000FF" w:themeColor="hyperlink"/>
      <w:u w:val="single"/>
    </w:rPr>
  </w:style>
  <w:style w:type="paragraph" w:styleId="ac">
    <w:name w:val="Normal (Web)"/>
    <w:basedOn w:val="a"/>
    <w:uiPriority w:val="99"/>
    <w:unhideWhenUsed/>
    <w:rsid w:val="0071414F"/>
    <w:pPr>
      <w:spacing w:before="100" w:beforeAutospacing="1" w:after="100" w:afterAutospacing="1"/>
    </w:pPr>
    <w:rPr>
      <w:sz w:val="24"/>
      <w:szCs w:val="24"/>
    </w:rPr>
  </w:style>
  <w:style w:type="character" w:styleId="ad">
    <w:name w:val="Strong"/>
    <w:basedOn w:val="a0"/>
    <w:uiPriority w:val="22"/>
    <w:qFormat/>
    <w:rsid w:val="0071414F"/>
    <w:rPr>
      <w:b/>
      <w:bCs/>
    </w:rPr>
  </w:style>
  <w:style w:type="character" w:customStyle="1" w:styleId="ae">
    <w:name w:val="Текст сноски Знак"/>
    <w:basedOn w:val="a0"/>
    <w:link w:val="10"/>
    <w:uiPriority w:val="99"/>
    <w:semiHidden/>
    <w:qFormat/>
    <w:rsid w:val="00F61F1F"/>
  </w:style>
  <w:style w:type="character" w:customStyle="1" w:styleId="af">
    <w:name w:val="Символ сноски"/>
    <w:uiPriority w:val="99"/>
    <w:semiHidden/>
    <w:unhideWhenUsed/>
    <w:qFormat/>
    <w:rsid w:val="00F61F1F"/>
    <w:rPr>
      <w:vertAlign w:val="superscript"/>
    </w:rPr>
  </w:style>
  <w:style w:type="character" w:customStyle="1" w:styleId="11">
    <w:name w:val="Знак сноски1"/>
    <w:rsid w:val="00F61F1F"/>
    <w:rPr>
      <w:vertAlign w:val="superscript"/>
    </w:rPr>
  </w:style>
  <w:style w:type="character" w:customStyle="1" w:styleId="ConsPlusNormal0">
    <w:name w:val="ConsPlusNormal Знак"/>
    <w:link w:val="ConsPlusNormal"/>
    <w:qFormat/>
    <w:locked/>
    <w:rsid w:val="00F61F1F"/>
    <w:rPr>
      <w:rFonts w:ascii="Calibri" w:hAnsi="Calibri" w:cs="Calibri"/>
      <w:sz w:val="22"/>
    </w:rPr>
  </w:style>
  <w:style w:type="paragraph" w:customStyle="1" w:styleId="10">
    <w:name w:val="Текст сноски1"/>
    <w:basedOn w:val="a"/>
    <w:link w:val="ae"/>
    <w:uiPriority w:val="99"/>
    <w:semiHidden/>
    <w:rsid w:val="00F61F1F"/>
    <w:pPr>
      <w:suppressAutoHyphens/>
      <w:spacing w:after="200" w:line="276" w:lineRule="auto"/>
    </w:pPr>
  </w:style>
  <w:style w:type="paragraph" w:customStyle="1" w:styleId="41">
    <w:name w:val="Заголовок 41"/>
    <w:basedOn w:val="a"/>
    <w:next w:val="a"/>
    <w:link w:val="4"/>
    <w:uiPriority w:val="9"/>
    <w:semiHidden/>
    <w:unhideWhenUsed/>
    <w:qFormat/>
    <w:rsid w:val="00F61F1F"/>
    <w:pPr>
      <w:keepNext/>
      <w:keepLines/>
      <w:suppressAutoHyphen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customStyle="1" w:styleId="4">
    <w:name w:val="Заголовок 4 Знак"/>
    <w:basedOn w:val="a0"/>
    <w:link w:val="41"/>
    <w:uiPriority w:val="9"/>
    <w:semiHidden/>
    <w:qFormat/>
    <w:rsid w:val="00F61F1F"/>
    <w:rPr>
      <w:rFonts w:asciiTheme="majorHAnsi" w:eastAsiaTheme="majorEastAsia" w:hAnsiTheme="majorHAnsi" w:cstheme="majorBidi"/>
      <w:b/>
      <w:bCs/>
      <w:i/>
      <w:iCs/>
      <w:color w:val="4F81BD" w:themeColor="accent1"/>
      <w:sz w:val="22"/>
      <w:szCs w:val="22"/>
    </w:rPr>
  </w:style>
  <w:style w:type="character" w:customStyle="1" w:styleId="markdown-word">
    <w:name w:val="markdown-word"/>
    <w:basedOn w:val="a0"/>
    <w:rsid w:val="003D4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813">
      <w:bodyDiv w:val="1"/>
      <w:marLeft w:val="0"/>
      <w:marRight w:val="0"/>
      <w:marTop w:val="0"/>
      <w:marBottom w:val="0"/>
      <w:divBdr>
        <w:top w:val="none" w:sz="0" w:space="0" w:color="auto"/>
        <w:left w:val="none" w:sz="0" w:space="0" w:color="auto"/>
        <w:bottom w:val="none" w:sz="0" w:space="0" w:color="auto"/>
        <w:right w:val="none" w:sz="0" w:space="0" w:color="auto"/>
      </w:divBdr>
    </w:div>
    <w:div w:id="4400815">
      <w:bodyDiv w:val="1"/>
      <w:marLeft w:val="0"/>
      <w:marRight w:val="0"/>
      <w:marTop w:val="0"/>
      <w:marBottom w:val="0"/>
      <w:divBdr>
        <w:top w:val="none" w:sz="0" w:space="0" w:color="auto"/>
        <w:left w:val="none" w:sz="0" w:space="0" w:color="auto"/>
        <w:bottom w:val="none" w:sz="0" w:space="0" w:color="auto"/>
        <w:right w:val="none" w:sz="0" w:space="0" w:color="auto"/>
      </w:divBdr>
    </w:div>
    <w:div w:id="6448244">
      <w:bodyDiv w:val="1"/>
      <w:marLeft w:val="0"/>
      <w:marRight w:val="0"/>
      <w:marTop w:val="0"/>
      <w:marBottom w:val="0"/>
      <w:divBdr>
        <w:top w:val="none" w:sz="0" w:space="0" w:color="auto"/>
        <w:left w:val="none" w:sz="0" w:space="0" w:color="auto"/>
        <w:bottom w:val="none" w:sz="0" w:space="0" w:color="auto"/>
        <w:right w:val="none" w:sz="0" w:space="0" w:color="auto"/>
      </w:divBdr>
    </w:div>
    <w:div w:id="13267749">
      <w:bodyDiv w:val="1"/>
      <w:marLeft w:val="0"/>
      <w:marRight w:val="0"/>
      <w:marTop w:val="0"/>
      <w:marBottom w:val="0"/>
      <w:divBdr>
        <w:top w:val="none" w:sz="0" w:space="0" w:color="auto"/>
        <w:left w:val="none" w:sz="0" w:space="0" w:color="auto"/>
        <w:bottom w:val="none" w:sz="0" w:space="0" w:color="auto"/>
        <w:right w:val="none" w:sz="0" w:space="0" w:color="auto"/>
      </w:divBdr>
    </w:div>
    <w:div w:id="19086892">
      <w:bodyDiv w:val="1"/>
      <w:marLeft w:val="0"/>
      <w:marRight w:val="0"/>
      <w:marTop w:val="0"/>
      <w:marBottom w:val="0"/>
      <w:divBdr>
        <w:top w:val="none" w:sz="0" w:space="0" w:color="auto"/>
        <w:left w:val="none" w:sz="0" w:space="0" w:color="auto"/>
        <w:bottom w:val="none" w:sz="0" w:space="0" w:color="auto"/>
        <w:right w:val="none" w:sz="0" w:space="0" w:color="auto"/>
      </w:divBdr>
    </w:div>
    <w:div w:id="24142221">
      <w:bodyDiv w:val="1"/>
      <w:marLeft w:val="0"/>
      <w:marRight w:val="0"/>
      <w:marTop w:val="0"/>
      <w:marBottom w:val="0"/>
      <w:divBdr>
        <w:top w:val="none" w:sz="0" w:space="0" w:color="auto"/>
        <w:left w:val="none" w:sz="0" w:space="0" w:color="auto"/>
        <w:bottom w:val="none" w:sz="0" w:space="0" w:color="auto"/>
        <w:right w:val="none" w:sz="0" w:space="0" w:color="auto"/>
      </w:divBdr>
    </w:div>
    <w:div w:id="32115670">
      <w:bodyDiv w:val="1"/>
      <w:marLeft w:val="0"/>
      <w:marRight w:val="0"/>
      <w:marTop w:val="0"/>
      <w:marBottom w:val="0"/>
      <w:divBdr>
        <w:top w:val="none" w:sz="0" w:space="0" w:color="auto"/>
        <w:left w:val="none" w:sz="0" w:space="0" w:color="auto"/>
        <w:bottom w:val="none" w:sz="0" w:space="0" w:color="auto"/>
        <w:right w:val="none" w:sz="0" w:space="0" w:color="auto"/>
      </w:divBdr>
    </w:div>
    <w:div w:id="33774065">
      <w:bodyDiv w:val="1"/>
      <w:marLeft w:val="0"/>
      <w:marRight w:val="0"/>
      <w:marTop w:val="0"/>
      <w:marBottom w:val="0"/>
      <w:divBdr>
        <w:top w:val="none" w:sz="0" w:space="0" w:color="auto"/>
        <w:left w:val="none" w:sz="0" w:space="0" w:color="auto"/>
        <w:bottom w:val="none" w:sz="0" w:space="0" w:color="auto"/>
        <w:right w:val="none" w:sz="0" w:space="0" w:color="auto"/>
      </w:divBdr>
    </w:div>
    <w:div w:id="38164341">
      <w:bodyDiv w:val="1"/>
      <w:marLeft w:val="0"/>
      <w:marRight w:val="0"/>
      <w:marTop w:val="0"/>
      <w:marBottom w:val="0"/>
      <w:divBdr>
        <w:top w:val="none" w:sz="0" w:space="0" w:color="auto"/>
        <w:left w:val="none" w:sz="0" w:space="0" w:color="auto"/>
        <w:bottom w:val="none" w:sz="0" w:space="0" w:color="auto"/>
        <w:right w:val="none" w:sz="0" w:space="0" w:color="auto"/>
      </w:divBdr>
    </w:div>
    <w:div w:id="56905790">
      <w:bodyDiv w:val="1"/>
      <w:marLeft w:val="0"/>
      <w:marRight w:val="0"/>
      <w:marTop w:val="0"/>
      <w:marBottom w:val="0"/>
      <w:divBdr>
        <w:top w:val="none" w:sz="0" w:space="0" w:color="auto"/>
        <w:left w:val="none" w:sz="0" w:space="0" w:color="auto"/>
        <w:bottom w:val="none" w:sz="0" w:space="0" w:color="auto"/>
        <w:right w:val="none" w:sz="0" w:space="0" w:color="auto"/>
      </w:divBdr>
    </w:div>
    <w:div w:id="67390263">
      <w:bodyDiv w:val="1"/>
      <w:marLeft w:val="0"/>
      <w:marRight w:val="0"/>
      <w:marTop w:val="0"/>
      <w:marBottom w:val="0"/>
      <w:divBdr>
        <w:top w:val="none" w:sz="0" w:space="0" w:color="auto"/>
        <w:left w:val="none" w:sz="0" w:space="0" w:color="auto"/>
        <w:bottom w:val="none" w:sz="0" w:space="0" w:color="auto"/>
        <w:right w:val="none" w:sz="0" w:space="0" w:color="auto"/>
      </w:divBdr>
    </w:div>
    <w:div w:id="70273121">
      <w:bodyDiv w:val="1"/>
      <w:marLeft w:val="0"/>
      <w:marRight w:val="0"/>
      <w:marTop w:val="0"/>
      <w:marBottom w:val="0"/>
      <w:divBdr>
        <w:top w:val="none" w:sz="0" w:space="0" w:color="auto"/>
        <w:left w:val="none" w:sz="0" w:space="0" w:color="auto"/>
        <w:bottom w:val="none" w:sz="0" w:space="0" w:color="auto"/>
        <w:right w:val="none" w:sz="0" w:space="0" w:color="auto"/>
      </w:divBdr>
    </w:div>
    <w:div w:id="91517146">
      <w:bodyDiv w:val="1"/>
      <w:marLeft w:val="0"/>
      <w:marRight w:val="0"/>
      <w:marTop w:val="0"/>
      <w:marBottom w:val="0"/>
      <w:divBdr>
        <w:top w:val="none" w:sz="0" w:space="0" w:color="auto"/>
        <w:left w:val="none" w:sz="0" w:space="0" w:color="auto"/>
        <w:bottom w:val="none" w:sz="0" w:space="0" w:color="auto"/>
        <w:right w:val="none" w:sz="0" w:space="0" w:color="auto"/>
      </w:divBdr>
    </w:div>
    <w:div w:id="96483371">
      <w:bodyDiv w:val="1"/>
      <w:marLeft w:val="0"/>
      <w:marRight w:val="0"/>
      <w:marTop w:val="0"/>
      <w:marBottom w:val="0"/>
      <w:divBdr>
        <w:top w:val="none" w:sz="0" w:space="0" w:color="auto"/>
        <w:left w:val="none" w:sz="0" w:space="0" w:color="auto"/>
        <w:bottom w:val="none" w:sz="0" w:space="0" w:color="auto"/>
        <w:right w:val="none" w:sz="0" w:space="0" w:color="auto"/>
      </w:divBdr>
    </w:div>
    <w:div w:id="110519520">
      <w:bodyDiv w:val="1"/>
      <w:marLeft w:val="0"/>
      <w:marRight w:val="0"/>
      <w:marTop w:val="0"/>
      <w:marBottom w:val="0"/>
      <w:divBdr>
        <w:top w:val="none" w:sz="0" w:space="0" w:color="auto"/>
        <w:left w:val="none" w:sz="0" w:space="0" w:color="auto"/>
        <w:bottom w:val="none" w:sz="0" w:space="0" w:color="auto"/>
        <w:right w:val="none" w:sz="0" w:space="0" w:color="auto"/>
      </w:divBdr>
    </w:div>
    <w:div w:id="117993193">
      <w:bodyDiv w:val="1"/>
      <w:marLeft w:val="0"/>
      <w:marRight w:val="0"/>
      <w:marTop w:val="0"/>
      <w:marBottom w:val="0"/>
      <w:divBdr>
        <w:top w:val="none" w:sz="0" w:space="0" w:color="auto"/>
        <w:left w:val="none" w:sz="0" w:space="0" w:color="auto"/>
        <w:bottom w:val="none" w:sz="0" w:space="0" w:color="auto"/>
        <w:right w:val="none" w:sz="0" w:space="0" w:color="auto"/>
      </w:divBdr>
    </w:div>
    <w:div w:id="138228771">
      <w:bodyDiv w:val="1"/>
      <w:marLeft w:val="0"/>
      <w:marRight w:val="0"/>
      <w:marTop w:val="0"/>
      <w:marBottom w:val="0"/>
      <w:divBdr>
        <w:top w:val="none" w:sz="0" w:space="0" w:color="auto"/>
        <w:left w:val="none" w:sz="0" w:space="0" w:color="auto"/>
        <w:bottom w:val="none" w:sz="0" w:space="0" w:color="auto"/>
        <w:right w:val="none" w:sz="0" w:space="0" w:color="auto"/>
      </w:divBdr>
    </w:div>
    <w:div w:id="178350261">
      <w:bodyDiv w:val="1"/>
      <w:marLeft w:val="0"/>
      <w:marRight w:val="0"/>
      <w:marTop w:val="0"/>
      <w:marBottom w:val="0"/>
      <w:divBdr>
        <w:top w:val="none" w:sz="0" w:space="0" w:color="auto"/>
        <w:left w:val="none" w:sz="0" w:space="0" w:color="auto"/>
        <w:bottom w:val="none" w:sz="0" w:space="0" w:color="auto"/>
        <w:right w:val="none" w:sz="0" w:space="0" w:color="auto"/>
      </w:divBdr>
    </w:div>
    <w:div w:id="242684340">
      <w:bodyDiv w:val="1"/>
      <w:marLeft w:val="0"/>
      <w:marRight w:val="0"/>
      <w:marTop w:val="0"/>
      <w:marBottom w:val="0"/>
      <w:divBdr>
        <w:top w:val="none" w:sz="0" w:space="0" w:color="auto"/>
        <w:left w:val="none" w:sz="0" w:space="0" w:color="auto"/>
        <w:bottom w:val="none" w:sz="0" w:space="0" w:color="auto"/>
        <w:right w:val="none" w:sz="0" w:space="0" w:color="auto"/>
      </w:divBdr>
    </w:div>
    <w:div w:id="266743041">
      <w:bodyDiv w:val="1"/>
      <w:marLeft w:val="0"/>
      <w:marRight w:val="0"/>
      <w:marTop w:val="0"/>
      <w:marBottom w:val="0"/>
      <w:divBdr>
        <w:top w:val="none" w:sz="0" w:space="0" w:color="auto"/>
        <w:left w:val="none" w:sz="0" w:space="0" w:color="auto"/>
        <w:bottom w:val="none" w:sz="0" w:space="0" w:color="auto"/>
        <w:right w:val="none" w:sz="0" w:space="0" w:color="auto"/>
      </w:divBdr>
    </w:div>
    <w:div w:id="275450069">
      <w:bodyDiv w:val="1"/>
      <w:marLeft w:val="0"/>
      <w:marRight w:val="0"/>
      <w:marTop w:val="0"/>
      <w:marBottom w:val="0"/>
      <w:divBdr>
        <w:top w:val="none" w:sz="0" w:space="0" w:color="auto"/>
        <w:left w:val="none" w:sz="0" w:space="0" w:color="auto"/>
        <w:bottom w:val="none" w:sz="0" w:space="0" w:color="auto"/>
        <w:right w:val="none" w:sz="0" w:space="0" w:color="auto"/>
      </w:divBdr>
    </w:div>
    <w:div w:id="290289956">
      <w:bodyDiv w:val="1"/>
      <w:marLeft w:val="0"/>
      <w:marRight w:val="0"/>
      <w:marTop w:val="0"/>
      <w:marBottom w:val="0"/>
      <w:divBdr>
        <w:top w:val="none" w:sz="0" w:space="0" w:color="auto"/>
        <w:left w:val="none" w:sz="0" w:space="0" w:color="auto"/>
        <w:bottom w:val="none" w:sz="0" w:space="0" w:color="auto"/>
        <w:right w:val="none" w:sz="0" w:space="0" w:color="auto"/>
      </w:divBdr>
    </w:div>
    <w:div w:id="297607581">
      <w:bodyDiv w:val="1"/>
      <w:marLeft w:val="0"/>
      <w:marRight w:val="0"/>
      <w:marTop w:val="0"/>
      <w:marBottom w:val="0"/>
      <w:divBdr>
        <w:top w:val="none" w:sz="0" w:space="0" w:color="auto"/>
        <w:left w:val="none" w:sz="0" w:space="0" w:color="auto"/>
        <w:bottom w:val="none" w:sz="0" w:space="0" w:color="auto"/>
        <w:right w:val="none" w:sz="0" w:space="0" w:color="auto"/>
      </w:divBdr>
    </w:div>
    <w:div w:id="304967396">
      <w:bodyDiv w:val="1"/>
      <w:marLeft w:val="0"/>
      <w:marRight w:val="0"/>
      <w:marTop w:val="0"/>
      <w:marBottom w:val="0"/>
      <w:divBdr>
        <w:top w:val="none" w:sz="0" w:space="0" w:color="auto"/>
        <w:left w:val="none" w:sz="0" w:space="0" w:color="auto"/>
        <w:bottom w:val="none" w:sz="0" w:space="0" w:color="auto"/>
        <w:right w:val="none" w:sz="0" w:space="0" w:color="auto"/>
      </w:divBdr>
    </w:div>
    <w:div w:id="352464899">
      <w:bodyDiv w:val="1"/>
      <w:marLeft w:val="0"/>
      <w:marRight w:val="0"/>
      <w:marTop w:val="0"/>
      <w:marBottom w:val="0"/>
      <w:divBdr>
        <w:top w:val="none" w:sz="0" w:space="0" w:color="auto"/>
        <w:left w:val="none" w:sz="0" w:space="0" w:color="auto"/>
        <w:bottom w:val="none" w:sz="0" w:space="0" w:color="auto"/>
        <w:right w:val="none" w:sz="0" w:space="0" w:color="auto"/>
      </w:divBdr>
    </w:div>
    <w:div w:id="353655137">
      <w:bodyDiv w:val="1"/>
      <w:marLeft w:val="0"/>
      <w:marRight w:val="0"/>
      <w:marTop w:val="0"/>
      <w:marBottom w:val="0"/>
      <w:divBdr>
        <w:top w:val="none" w:sz="0" w:space="0" w:color="auto"/>
        <w:left w:val="none" w:sz="0" w:space="0" w:color="auto"/>
        <w:bottom w:val="none" w:sz="0" w:space="0" w:color="auto"/>
        <w:right w:val="none" w:sz="0" w:space="0" w:color="auto"/>
      </w:divBdr>
    </w:div>
    <w:div w:id="354042019">
      <w:bodyDiv w:val="1"/>
      <w:marLeft w:val="0"/>
      <w:marRight w:val="0"/>
      <w:marTop w:val="0"/>
      <w:marBottom w:val="0"/>
      <w:divBdr>
        <w:top w:val="none" w:sz="0" w:space="0" w:color="auto"/>
        <w:left w:val="none" w:sz="0" w:space="0" w:color="auto"/>
        <w:bottom w:val="none" w:sz="0" w:space="0" w:color="auto"/>
        <w:right w:val="none" w:sz="0" w:space="0" w:color="auto"/>
      </w:divBdr>
    </w:div>
    <w:div w:id="385419414">
      <w:bodyDiv w:val="1"/>
      <w:marLeft w:val="0"/>
      <w:marRight w:val="0"/>
      <w:marTop w:val="0"/>
      <w:marBottom w:val="0"/>
      <w:divBdr>
        <w:top w:val="none" w:sz="0" w:space="0" w:color="auto"/>
        <w:left w:val="none" w:sz="0" w:space="0" w:color="auto"/>
        <w:bottom w:val="none" w:sz="0" w:space="0" w:color="auto"/>
        <w:right w:val="none" w:sz="0" w:space="0" w:color="auto"/>
      </w:divBdr>
    </w:div>
    <w:div w:id="406732064">
      <w:bodyDiv w:val="1"/>
      <w:marLeft w:val="0"/>
      <w:marRight w:val="0"/>
      <w:marTop w:val="0"/>
      <w:marBottom w:val="0"/>
      <w:divBdr>
        <w:top w:val="none" w:sz="0" w:space="0" w:color="auto"/>
        <w:left w:val="none" w:sz="0" w:space="0" w:color="auto"/>
        <w:bottom w:val="none" w:sz="0" w:space="0" w:color="auto"/>
        <w:right w:val="none" w:sz="0" w:space="0" w:color="auto"/>
      </w:divBdr>
    </w:div>
    <w:div w:id="442310312">
      <w:bodyDiv w:val="1"/>
      <w:marLeft w:val="0"/>
      <w:marRight w:val="0"/>
      <w:marTop w:val="0"/>
      <w:marBottom w:val="0"/>
      <w:divBdr>
        <w:top w:val="none" w:sz="0" w:space="0" w:color="auto"/>
        <w:left w:val="none" w:sz="0" w:space="0" w:color="auto"/>
        <w:bottom w:val="none" w:sz="0" w:space="0" w:color="auto"/>
        <w:right w:val="none" w:sz="0" w:space="0" w:color="auto"/>
      </w:divBdr>
    </w:div>
    <w:div w:id="456873473">
      <w:bodyDiv w:val="1"/>
      <w:marLeft w:val="0"/>
      <w:marRight w:val="0"/>
      <w:marTop w:val="0"/>
      <w:marBottom w:val="0"/>
      <w:divBdr>
        <w:top w:val="none" w:sz="0" w:space="0" w:color="auto"/>
        <w:left w:val="none" w:sz="0" w:space="0" w:color="auto"/>
        <w:bottom w:val="none" w:sz="0" w:space="0" w:color="auto"/>
        <w:right w:val="none" w:sz="0" w:space="0" w:color="auto"/>
      </w:divBdr>
    </w:div>
    <w:div w:id="490562977">
      <w:bodyDiv w:val="1"/>
      <w:marLeft w:val="0"/>
      <w:marRight w:val="0"/>
      <w:marTop w:val="0"/>
      <w:marBottom w:val="0"/>
      <w:divBdr>
        <w:top w:val="none" w:sz="0" w:space="0" w:color="auto"/>
        <w:left w:val="none" w:sz="0" w:space="0" w:color="auto"/>
        <w:bottom w:val="none" w:sz="0" w:space="0" w:color="auto"/>
        <w:right w:val="none" w:sz="0" w:space="0" w:color="auto"/>
      </w:divBdr>
    </w:div>
    <w:div w:id="523518570">
      <w:bodyDiv w:val="1"/>
      <w:marLeft w:val="0"/>
      <w:marRight w:val="0"/>
      <w:marTop w:val="0"/>
      <w:marBottom w:val="0"/>
      <w:divBdr>
        <w:top w:val="none" w:sz="0" w:space="0" w:color="auto"/>
        <w:left w:val="none" w:sz="0" w:space="0" w:color="auto"/>
        <w:bottom w:val="none" w:sz="0" w:space="0" w:color="auto"/>
        <w:right w:val="none" w:sz="0" w:space="0" w:color="auto"/>
      </w:divBdr>
      <w:divsChild>
        <w:div w:id="715812145">
          <w:marLeft w:val="0"/>
          <w:marRight w:val="0"/>
          <w:marTop w:val="0"/>
          <w:marBottom w:val="0"/>
          <w:divBdr>
            <w:top w:val="none" w:sz="0" w:space="0" w:color="auto"/>
            <w:left w:val="none" w:sz="0" w:space="0" w:color="auto"/>
            <w:bottom w:val="none" w:sz="0" w:space="0" w:color="auto"/>
            <w:right w:val="none" w:sz="0" w:space="0" w:color="auto"/>
          </w:divBdr>
        </w:div>
      </w:divsChild>
    </w:div>
    <w:div w:id="523595013">
      <w:bodyDiv w:val="1"/>
      <w:marLeft w:val="0"/>
      <w:marRight w:val="0"/>
      <w:marTop w:val="0"/>
      <w:marBottom w:val="0"/>
      <w:divBdr>
        <w:top w:val="none" w:sz="0" w:space="0" w:color="auto"/>
        <w:left w:val="none" w:sz="0" w:space="0" w:color="auto"/>
        <w:bottom w:val="none" w:sz="0" w:space="0" w:color="auto"/>
        <w:right w:val="none" w:sz="0" w:space="0" w:color="auto"/>
      </w:divBdr>
    </w:div>
    <w:div w:id="540752754">
      <w:bodyDiv w:val="1"/>
      <w:marLeft w:val="0"/>
      <w:marRight w:val="0"/>
      <w:marTop w:val="0"/>
      <w:marBottom w:val="0"/>
      <w:divBdr>
        <w:top w:val="none" w:sz="0" w:space="0" w:color="auto"/>
        <w:left w:val="none" w:sz="0" w:space="0" w:color="auto"/>
        <w:bottom w:val="none" w:sz="0" w:space="0" w:color="auto"/>
        <w:right w:val="none" w:sz="0" w:space="0" w:color="auto"/>
      </w:divBdr>
    </w:div>
    <w:div w:id="560988667">
      <w:bodyDiv w:val="1"/>
      <w:marLeft w:val="0"/>
      <w:marRight w:val="0"/>
      <w:marTop w:val="0"/>
      <w:marBottom w:val="0"/>
      <w:divBdr>
        <w:top w:val="none" w:sz="0" w:space="0" w:color="auto"/>
        <w:left w:val="none" w:sz="0" w:space="0" w:color="auto"/>
        <w:bottom w:val="none" w:sz="0" w:space="0" w:color="auto"/>
        <w:right w:val="none" w:sz="0" w:space="0" w:color="auto"/>
      </w:divBdr>
    </w:div>
    <w:div w:id="572155840">
      <w:bodyDiv w:val="1"/>
      <w:marLeft w:val="0"/>
      <w:marRight w:val="0"/>
      <w:marTop w:val="0"/>
      <w:marBottom w:val="0"/>
      <w:divBdr>
        <w:top w:val="none" w:sz="0" w:space="0" w:color="auto"/>
        <w:left w:val="none" w:sz="0" w:space="0" w:color="auto"/>
        <w:bottom w:val="none" w:sz="0" w:space="0" w:color="auto"/>
        <w:right w:val="none" w:sz="0" w:space="0" w:color="auto"/>
      </w:divBdr>
    </w:div>
    <w:div w:id="593517287">
      <w:bodyDiv w:val="1"/>
      <w:marLeft w:val="0"/>
      <w:marRight w:val="0"/>
      <w:marTop w:val="0"/>
      <w:marBottom w:val="0"/>
      <w:divBdr>
        <w:top w:val="none" w:sz="0" w:space="0" w:color="auto"/>
        <w:left w:val="none" w:sz="0" w:space="0" w:color="auto"/>
        <w:bottom w:val="none" w:sz="0" w:space="0" w:color="auto"/>
        <w:right w:val="none" w:sz="0" w:space="0" w:color="auto"/>
      </w:divBdr>
    </w:div>
    <w:div w:id="640039852">
      <w:bodyDiv w:val="1"/>
      <w:marLeft w:val="0"/>
      <w:marRight w:val="0"/>
      <w:marTop w:val="0"/>
      <w:marBottom w:val="0"/>
      <w:divBdr>
        <w:top w:val="none" w:sz="0" w:space="0" w:color="auto"/>
        <w:left w:val="none" w:sz="0" w:space="0" w:color="auto"/>
        <w:bottom w:val="none" w:sz="0" w:space="0" w:color="auto"/>
        <w:right w:val="none" w:sz="0" w:space="0" w:color="auto"/>
      </w:divBdr>
    </w:div>
    <w:div w:id="679549626">
      <w:bodyDiv w:val="1"/>
      <w:marLeft w:val="0"/>
      <w:marRight w:val="0"/>
      <w:marTop w:val="0"/>
      <w:marBottom w:val="0"/>
      <w:divBdr>
        <w:top w:val="none" w:sz="0" w:space="0" w:color="auto"/>
        <w:left w:val="none" w:sz="0" w:space="0" w:color="auto"/>
        <w:bottom w:val="none" w:sz="0" w:space="0" w:color="auto"/>
        <w:right w:val="none" w:sz="0" w:space="0" w:color="auto"/>
      </w:divBdr>
    </w:div>
    <w:div w:id="685252243">
      <w:bodyDiv w:val="1"/>
      <w:marLeft w:val="0"/>
      <w:marRight w:val="0"/>
      <w:marTop w:val="0"/>
      <w:marBottom w:val="0"/>
      <w:divBdr>
        <w:top w:val="none" w:sz="0" w:space="0" w:color="auto"/>
        <w:left w:val="none" w:sz="0" w:space="0" w:color="auto"/>
        <w:bottom w:val="none" w:sz="0" w:space="0" w:color="auto"/>
        <w:right w:val="none" w:sz="0" w:space="0" w:color="auto"/>
      </w:divBdr>
    </w:div>
    <w:div w:id="706570298">
      <w:bodyDiv w:val="1"/>
      <w:marLeft w:val="0"/>
      <w:marRight w:val="0"/>
      <w:marTop w:val="0"/>
      <w:marBottom w:val="0"/>
      <w:divBdr>
        <w:top w:val="none" w:sz="0" w:space="0" w:color="auto"/>
        <w:left w:val="none" w:sz="0" w:space="0" w:color="auto"/>
        <w:bottom w:val="none" w:sz="0" w:space="0" w:color="auto"/>
        <w:right w:val="none" w:sz="0" w:space="0" w:color="auto"/>
      </w:divBdr>
    </w:div>
    <w:div w:id="751045765">
      <w:bodyDiv w:val="1"/>
      <w:marLeft w:val="0"/>
      <w:marRight w:val="0"/>
      <w:marTop w:val="0"/>
      <w:marBottom w:val="0"/>
      <w:divBdr>
        <w:top w:val="none" w:sz="0" w:space="0" w:color="auto"/>
        <w:left w:val="none" w:sz="0" w:space="0" w:color="auto"/>
        <w:bottom w:val="none" w:sz="0" w:space="0" w:color="auto"/>
        <w:right w:val="none" w:sz="0" w:space="0" w:color="auto"/>
      </w:divBdr>
    </w:div>
    <w:div w:id="773330086">
      <w:bodyDiv w:val="1"/>
      <w:marLeft w:val="0"/>
      <w:marRight w:val="0"/>
      <w:marTop w:val="0"/>
      <w:marBottom w:val="0"/>
      <w:divBdr>
        <w:top w:val="none" w:sz="0" w:space="0" w:color="auto"/>
        <w:left w:val="none" w:sz="0" w:space="0" w:color="auto"/>
        <w:bottom w:val="none" w:sz="0" w:space="0" w:color="auto"/>
        <w:right w:val="none" w:sz="0" w:space="0" w:color="auto"/>
      </w:divBdr>
    </w:div>
    <w:div w:id="821001244">
      <w:bodyDiv w:val="1"/>
      <w:marLeft w:val="0"/>
      <w:marRight w:val="0"/>
      <w:marTop w:val="0"/>
      <w:marBottom w:val="0"/>
      <w:divBdr>
        <w:top w:val="none" w:sz="0" w:space="0" w:color="auto"/>
        <w:left w:val="none" w:sz="0" w:space="0" w:color="auto"/>
        <w:bottom w:val="none" w:sz="0" w:space="0" w:color="auto"/>
        <w:right w:val="none" w:sz="0" w:space="0" w:color="auto"/>
      </w:divBdr>
    </w:div>
    <w:div w:id="862983934">
      <w:bodyDiv w:val="1"/>
      <w:marLeft w:val="0"/>
      <w:marRight w:val="0"/>
      <w:marTop w:val="0"/>
      <w:marBottom w:val="0"/>
      <w:divBdr>
        <w:top w:val="none" w:sz="0" w:space="0" w:color="auto"/>
        <w:left w:val="none" w:sz="0" w:space="0" w:color="auto"/>
        <w:bottom w:val="none" w:sz="0" w:space="0" w:color="auto"/>
        <w:right w:val="none" w:sz="0" w:space="0" w:color="auto"/>
      </w:divBdr>
    </w:div>
    <w:div w:id="872504155">
      <w:bodyDiv w:val="1"/>
      <w:marLeft w:val="0"/>
      <w:marRight w:val="0"/>
      <w:marTop w:val="0"/>
      <w:marBottom w:val="0"/>
      <w:divBdr>
        <w:top w:val="none" w:sz="0" w:space="0" w:color="auto"/>
        <w:left w:val="none" w:sz="0" w:space="0" w:color="auto"/>
        <w:bottom w:val="none" w:sz="0" w:space="0" w:color="auto"/>
        <w:right w:val="none" w:sz="0" w:space="0" w:color="auto"/>
      </w:divBdr>
    </w:div>
    <w:div w:id="900557132">
      <w:bodyDiv w:val="1"/>
      <w:marLeft w:val="0"/>
      <w:marRight w:val="0"/>
      <w:marTop w:val="0"/>
      <w:marBottom w:val="0"/>
      <w:divBdr>
        <w:top w:val="none" w:sz="0" w:space="0" w:color="auto"/>
        <w:left w:val="none" w:sz="0" w:space="0" w:color="auto"/>
        <w:bottom w:val="none" w:sz="0" w:space="0" w:color="auto"/>
        <w:right w:val="none" w:sz="0" w:space="0" w:color="auto"/>
      </w:divBdr>
    </w:div>
    <w:div w:id="904952281">
      <w:bodyDiv w:val="1"/>
      <w:marLeft w:val="0"/>
      <w:marRight w:val="0"/>
      <w:marTop w:val="0"/>
      <w:marBottom w:val="0"/>
      <w:divBdr>
        <w:top w:val="none" w:sz="0" w:space="0" w:color="auto"/>
        <w:left w:val="none" w:sz="0" w:space="0" w:color="auto"/>
        <w:bottom w:val="none" w:sz="0" w:space="0" w:color="auto"/>
        <w:right w:val="none" w:sz="0" w:space="0" w:color="auto"/>
      </w:divBdr>
    </w:div>
    <w:div w:id="930625139">
      <w:bodyDiv w:val="1"/>
      <w:marLeft w:val="0"/>
      <w:marRight w:val="0"/>
      <w:marTop w:val="0"/>
      <w:marBottom w:val="0"/>
      <w:divBdr>
        <w:top w:val="none" w:sz="0" w:space="0" w:color="auto"/>
        <w:left w:val="none" w:sz="0" w:space="0" w:color="auto"/>
        <w:bottom w:val="none" w:sz="0" w:space="0" w:color="auto"/>
        <w:right w:val="none" w:sz="0" w:space="0" w:color="auto"/>
      </w:divBdr>
    </w:div>
    <w:div w:id="931621951">
      <w:bodyDiv w:val="1"/>
      <w:marLeft w:val="0"/>
      <w:marRight w:val="0"/>
      <w:marTop w:val="0"/>
      <w:marBottom w:val="0"/>
      <w:divBdr>
        <w:top w:val="none" w:sz="0" w:space="0" w:color="auto"/>
        <w:left w:val="none" w:sz="0" w:space="0" w:color="auto"/>
        <w:bottom w:val="none" w:sz="0" w:space="0" w:color="auto"/>
        <w:right w:val="none" w:sz="0" w:space="0" w:color="auto"/>
      </w:divBdr>
    </w:div>
    <w:div w:id="960914036">
      <w:bodyDiv w:val="1"/>
      <w:marLeft w:val="0"/>
      <w:marRight w:val="0"/>
      <w:marTop w:val="0"/>
      <w:marBottom w:val="0"/>
      <w:divBdr>
        <w:top w:val="none" w:sz="0" w:space="0" w:color="auto"/>
        <w:left w:val="none" w:sz="0" w:space="0" w:color="auto"/>
        <w:bottom w:val="none" w:sz="0" w:space="0" w:color="auto"/>
        <w:right w:val="none" w:sz="0" w:space="0" w:color="auto"/>
      </w:divBdr>
    </w:div>
    <w:div w:id="962810823">
      <w:bodyDiv w:val="1"/>
      <w:marLeft w:val="0"/>
      <w:marRight w:val="0"/>
      <w:marTop w:val="0"/>
      <w:marBottom w:val="0"/>
      <w:divBdr>
        <w:top w:val="none" w:sz="0" w:space="0" w:color="auto"/>
        <w:left w:val="none" w:sz="0" w:space="0" w:color="auto"/>
        <w:bottom w:val="none" w:sz="0" w:space="0" w:color="auto"/>
        <w:right w:val="none" w:sz="0" w:space="0" w:color="auto"/>
      </w:divBdr>
    </w:div>
    <w:div w:id="970134301">
      <w:bodyDiv w:val="1"/>
      <w:marLeft w:val="0"/>
      <w:marRight w:val="0"/>
      <w:marTop w:val="0"/>
      <w:marBottom w:val="0"/>
      <w:divBdr>
        <w:top w:val="none" w:sz="0" w:space="0" w:color="auto"/>
        <w:left w:val="none" w:sz="0" w:space="0" w:color="auto"/>
        <w:bottom w:val="none" w:sz="0" w:space="0" w:color="auto"/>
        <w:right w:val="none" w:sz="0" w:space="0" w:color="auto"/>
      </w:divBdr>
    </w:div>
    <w:div w:id="1038703538">
      <w:bodyDiv w:val="1"/>
      <w:marLeft w:val="0"/>
      <w:marRight w:val="0"/>
      <w:marTop w:val="0"/>
      <w:marBottom w:val="0"/>
      <w:divBdr>
        <w:top w:val="none" w:sz="0" w:space="0" w:color="auto"/>
        <w:left w:val="none" w:sz="0" w:space="0" w:color="auto"/>
        <w:bottom w:val="none" w:sz="0" w:space="0" w:color="auto"/>
        <w:right w:val="none" w:sz="0" w:space="0" w:color="auto"/>
      </w:divBdr>
    </w:div>
    <w:div w:id="1056315856">
      <w:bodyDiv w:val="1"/>
      <w:marLeft w:val="0"/>
      <w:marRight w:val="0"/>
      <w:marTop w:val="0"/>
      <w:marBottom w:val="0"/>
      <w:divBdr>
        <w:top w:val="none" w:sz="0" w:space="0" w:color="auto"/>
        <w:left w:val="none" w:sz="0" w:space="0" w:color="auto"/>
        <w:bottom w:val="none" w:sz="0" w:space="0" w:color="auto"/>
        <w:right w:val="none" w:sz="0" w:space="0" w:color="auto"/>
      </w:divBdr>
    </w:div>
    <w:div w:id="1083647691">
      <w:bodyDiv w:val="1"/>
      <w:marLeft w:val="0"/>
      <w:marRight w:val="0"/>
      <w:marTop w:val="0"/>
      <w:marBottom w:val="0"/>
      <w:divBdr>
        <w:top w:val="none" w:sz="0" w:space="0" w:color="auto"/>
        <w:left w:val="none" w:sz="0" w:space="0" w:color="auto"/>
        <w:bottom w:val="none" w:sz="0" w:space="0" w:color="auto"/>
        <w:right w:val="none" w:sz="0" w:space="0" w:color="auto"/>
      </w:divBdr>
    </w:div>
    <w:div w:id="1111168826">
      <w:bodyDiv w:val="1"/>
      <w:marLeft w:val="0"/>
      <w:marRight w:val="0"/>
      <w:marTop w:val="0"/>
      <w:marBottom w:val="0"/>
      <w:divBdr>
        <w:top w:val="none" w:sz="0" w:space="0" w:color="auto"/>
        <w:left w:val="none" w:sz="0" w:space="0" w:color="auto"/>
        <w:bottom w:val="none" w:sz="0" w:space="0" w:color="auto"/>
        <w:right w:val="none" w:sz="0" w:space="0" w:color="auto"/>
      </w:divBdr>
    </w:div>
    <w:div w:id="1132290883">
      <w:bodyDiv w:val="1"/>
      <w:marLeft w:val="0"/>
      <w:marRight w:val="0"/>
      <w:marTop w:val="0"/>
      <w:marBottom w:val="0"/>
      <w:divBdr>
        <w:top w:val="none" w:sz="0" w:space="0" w:color="auto"/>
        <w:left w:val="none" w:sz="0" w:space="0" w:color="auto"/>
        <w:bottom w:val="none" w:sz="0" w:space="0" w:color="auto"/>
        <w:right w:val="none" w:sz="0" w:space="0" w:color="auto"/>
      </w:divBdr>
    </w:div>
    <w:div w:id="1132865073">
      <w:bodyDiv w:val="1"/>
      <w:marLeft w:val="0"/>
      <w:marRight w:val="0"/>
      <w:marTop w:val="0"/>
      <w:marBottom w:val="0"/>
      <w:divBdr>
        <w:top w:val="none" w:sz="0" w:space="0" w:color="auto"/>
        <w:left w:val="none" w:sz="0" w:space="0" w:color="auto"/>
        <w:bottom w:val="none" w:sz="0" w:space="0" w:color="auto"/>
        <w:right w:val="none" w:sz="0" w:space="0" w:color="auto"/>
      </w:divBdr>
    </w:div>
    <w:div w:id="1152134788">
      <w:bodyDiv w:val="1"/>
      <w:marLeft w:val="0"/>
      <w:marRight w:val="0"/>
      <w:marTop w:val="0"/>
      <w:marBottom w:val="0"/>
      <w:divBdr>
        <w:top w:val="none" w:sz="0" w:space="0" w:color="auto"/>
        <w:left w:val="none" w:sz="0" w:space="0" w:color="auto"/>
        <w:bottom w:val="none" w:sz="0" w:space="0" w:color="auto"/>
        <w:right w:val="none" w:sz="0" w:space="0" w:color="auto"/>
      </w:divBdr>
    </w:div>
    <w:div w:id="1176655750">
      <w:bodyDiv w:val="1"/>
      <w:marLeft w:val="0"/>
      <w:marRight w:val="0"/>
      <w:marTop w:val="0"/>
      <w:marBottom w:val="0"/>
      <w:divBdr>
        <w:top w:val="none" w:sz="0" w:space="0" w:color="auto"/>
        <w:left w:val="none" w:sz="0" w:space="0" w:color="auto"/>
        <w:bottom w:val="none" w:sz="0" w:space="0" w:color="auto"/>
        <w:right w:val="none" w:sz="0" w:space="0" w:color="auto"/>
      </w:divBdr>
    </w:div>
    <w:div w:id="1184711679">
      <w:bodyDiv w:val="1"/>
      <w:marLeft w:val="0"/>
      <w:marRight w:val="0"/>
      <w:marTop w:val="0"/>
      <w:marBottom w:val="0"/>
      <w:divBdr>
        <w:top w:val="none" w:sz="0" w:space="0" w:color="auto"/>
        <w:left w:val="none" w:sz="0" w:space="0" w:color="auto"/>
        <w:bottom w:val="none" w:sz="0" w:space="0" w:color="auto"/>
        <w:right w:val="none" w:sz="0" w:space="0" w:color="auto"/>
      </w:divBdr>
    </w:div>
    <w:div w:id="1209299554">
      <w:bodyDiv w:val="1"/>
      <w:marLeft w:val="0"/>
      <w:marRight w:val="0"/>
      <w:marTop w:val="0"/>
      <w:marBottom w:val="0"/>
      <w:divBdr>
        <w:top w:val="none" w:sz="0" w:space="0" w:color="auto"/>
        <w:left w:val="none" w:sz="0" w:space="0" w:color="auto"/>
        <w:bottom w:val="none" w:sz="0" w:space="0" w:color="auto"/>
        <w:right w:val="none" w:sz="0" w:space="0" w:color="auto"/>
      </w:divBdr>
    </w:div>
    <w:div w:id="1209562664">
      <w:bodyDiv w:val="1"/>
      <w:marLeft w:val="0"/>
      <w:marRight w:val="0"/>
      <w:marTop w:val="0"/>
      <w:marBottom w:val="0"/>
      <w:divBdr>
        <w:top w:val="none" w:sz="0" w:space="0" w:color="auto"/>
        <w:left w:val="none" w:sz="0" w:space="0" w:color="auto"/>
        <w:bottom w:val="none" w:sz="0" w:space="0" w:color="auto"/>
        <w:right w:val="none" w:sz="0" w:space="0" w:color="auto"/>
      </w:divBdr>
    </w:div>
    <w:div w:id="1259096309">
      <w:bodyDiv w:val="1"/>
      <w:marLeft w:val="0"/>
      <w:marRight w:val="0"/>
      <w:marTop w:val="0"/>
      <w:marBottom w:val="0"/>
      <w:divBdr>
        <w:top w:val="none" w:sz="0" w:space="0" w:color="auto"/>
        <w:left w:val="none" w:sz="0" w:space="0" w:color="auto"/>
        <w:bottom w:val="none" w:sz="0" w:space="0" w:color="auto"/>
        <w:right w:val="none" w:sz="0" w:space="0" w:color="auto"/>
      </w:divBdr>
    </w:div>
    <w:div w:id="1260681161">
      <w:bodyDiv w:val="1"/>
      <w:marLeft w:val="0"/>
      <w:marRight w:val="0"/>
      <w:marTop w:val="0"/>
      <w:marBottom w:val="0"/>
      <w:divBdr>
        <w:top w:val="none" w:sz="0" w:space="0" w:color="auto"/>
        <w:left w:val="none" w:sz="0" w:space="0" w:color="auto"/>
        <w:bottom w:val="none" w:sz="0" w:space="0" w:color="auto"/>
        <w:right w:val="none" w:sz="0" w:space="0" w:color="auto"/>
      </w:divBdr>
    </w:div>
    <w:div w:id="1278683430">
      <w:bodyDiv w:val="1"/>
      <w:marLeft w:val="0"/>
      <w:marRight w:val="0"/>
      <w:marTop w:val="0"/>
      <w:marBottom w:val="0"/>
      <w:divBdr>
        <w:top w:val="none" w:sz="0" w:space="0" w:color="auto"/>
        <w:left w:val="none" w:sz="0" w:space="0" w:color="auto"/>
        <w:bottom w:val="none" w:sz="0" w:space="0" w:color="auto"/>
        <w:right w:val="none" w:sz="0" w:space="0" w:color="auto"/>
      </w:divBdr>
    </w:div>
    <w:div w:id="1283608915">
      <w:bodyDiv w:val="1"/>
      <w:marLeft w:val="0"/>
      <w:marRight w:val="0"/>
      <w:marTop w:val="0"/>
      <w:marBottom w:val="0"/>
      <w:divBdr>
        <w:top w:val="none" w:sz="0" w:space="0" w:color="auto"/>
        <w:left w:val="none" w:sz="0" w:space="0" w:color="auto"/>
        <w:bottom w:val="none" w:sz="0" w:space="0" w:color="auto"/>
        <w:right w:val="none" w:sz="0" w:space="0" w:color="auto"/>
      </w:divBdr>
    </w:div>
    <w:div w:id="1290819437">
      <w:bodyDiv w:val="1"/>
      <w:marLeft w:val="0"/>
      <w:marRight w:val="0"/>
      <w:marTop w:val="0"/>
      <w:marBottom w:val="0"/>
      <w:divBdr>
        <w:top w:val="none" w:sz="0" w:space="0" w:color="auto"/>
        <w:left w:val="none" w:sz="0" w:space="0" w:color="auto"/>
        <w:bottom w:val="none" w:sz="0" w:space="0" w:color="auto"/>
        <w:right w:val="none" w:sz="0" w:space="0" w:color="auto"/>
      </w:divBdr>
    </w:div>
    <w:div w:id="1293250379">
      <w:bodyDiv w:val="1"/>
      <w:marLeft w:val="0"/>
      <w:marRight w:val="0"/>
      <w:marTop w:val="0"/>
      <w:marBottom w:val="0"/>
      <w:divBdr>
        <w:top w:val="none" w:sz="0" w:space="0" w:color="auto"/>
        <w:left w:val="none" w:sz="0" w:space="0" w:color="auto"/>
        <w:bottom w:val="none" w:sz="0" w:space="0" w:color="auto"/>
        <w:right w:val="none" w:sz="0" w:space="0" w:color="auto"/>
      </w:divBdr>
    </w:div>
    <w:div w:id="1362240195">
      <w:bodyDiv w:val="1"/>
      <w:marLeft w:val="0"/>
      <w:marRight w:val="0"/>
      <w:marTop w:val="0"/>
      <w:marBottom w:val="0"/>
      <w:divBdr>
        <w:top w:val="none" w:sz="0" w:space="0" w:color="auto"/>
        <w:left w:val="none" w:sz="0" w:space="0" w:color="auto"/>
        <w:bottom w:val="none" w:sz="0" w:space="0" w:color="auto"/>
        <w:right w:val="none" w:sz="0" w:space="0" w:color="auto"/>
      </w:divBdr>
    </w:div>
    <w:div w:id="1386834633">
      <w:bodyDiv w:val="1"/>
      <w:marLeft w:val="0"/>
      <w:marRight w:val="0"/>
      <w:marTop w:val="0"/>
      <w:marBottom w:val="0"/>
      <w:divBdr>
        <w:top w:val="none" w:sz="0" w:space="0" w:color="auto"/>
        <w:left w:val="none" w:sz="0" w:space="0" w:color="auto"/>
        <w:bottom w:val="none" w:sz="0" w:space="0" w:color="auto"/>
        <w:right w:val="none" w:sz="0" w:space="0" w:color="auto"/>
      </w:divBdr>
    </w:div>
    <w:div w:id="1391268948">
      <w:bodyDiv w:val="1"/>
      <w:marLeft w:val="0"/>
      <w:marRight w:val="0"/>
      <w:marTop w:val="0"/>
      <w:marBottom w:val="0"/>
      <w:divBdr>
        <w:top w:val="none" w:sz="0" w:space="0" w:color="auto"/>
        <w:left w:val="none" w:sz="0" w:space="0" w:color="auto"/>
        <w:bottom w:val="none" w:sz="0" w:space="0" w:color="auto"/>
        <w:right w:val="none" w:sz="0" w:space="0" w:color="auto"/>
      </w:divBdr>
    </w:div>
    <w:div w:id="1402486784">
      <w:bodyDiv w:val="1"/>
      <w:marLeft w:val="0"/>
      <w:marRight w:val="0"/>
      <w:marTop w:val="0"/>
      <w:marBottom w:val="0"/>
      <w:divBdr>
        <w:top w:val="none" w:sz="0" w:space="0" w:color="auto"/>
        <w:left w:val="none" w:sz="0" w:space="0" w:color="auto"/>
        <w:bottom w:val="none" w:sz="0" w:space="0" w:color="auto"/>
        <w:right w:val="none" w:sz="0" w:space="0" w:color="auto"/>
      </w:divBdr>
    </w:div>
    <w:div w:id="1409427149">
      <w:bodyDiv w:val="1"/>
      <w:marLeft w:val="0"/>
      <w:marRight w:val="0"/>
      <w:marTop w:val="0"/>
      <w:marBottom w:val="0"/>
      <w:divBdr>
        <w:top w:val="none" w:sz="0" w:space="0" w:color="auto"/>
        <w:left w:val="none" w:sz="0" w:space="0" w:color="auto"/>
        <w:bottom w:val="none" w:sz="0" w:space="0" w:color="auto"/>
        <w:right w:val="none" w:sz="0" w:space="0" w:color="auto"/>
      </w:divBdr>
    </w:div>
    <w:div w:id="1439912338">
      <w:bodyDiv w:val="1"/>
      <w:marLeft w:val="0"/>
      <w:marRight w:val="0"/>
      <w:marTop w:val="0"/>
      <w:marBottom w:val="0"/>
      <w:divBdr>
        <w:top w:val="none" w:sz="0" w:space="0" w:color="auto"/>
        <w:left w:val="none" w:sz="0" w:space="0" w:color="auto"/>
        <w:bottom w:val="none" w:sz="0" w:space="0" w:color="auto"/>
        <w:right w:val="none" w:sz="0" w:space="0" w:color="auto"/>
      </w:divBdr>
      <w:divsChild>
        <w:div w:id="1042940443">
          <w:marLeft w:val="0"/>
          <w:marRight w:val="0"/>
          <w:marTop w:val="0"/>
          <w:marBottom w:val="0"/>
          <w:divBdr>
            <w:top w:val="none" w:sz="0" w:space="0" w:color="auto"/>
            <w:left w:val="none" w:sz="0" w:space="0" w:color="auto"/>
            <w:bottom w:val="none" w:sz="0" w:space="0" w:color="auto"/>
            <w:right w:val="none" w:sz="0" w:space="0" w:color="auto"/>
          </w:divBdr>
        </w:div>
      </w:divsChild>
    </w:div>
    <w:div w:id="1453137892">
      <w:bodyDiv w:val="1"/>
      <w:marLeft w:val="0"/>
      <w:marRight w:val="0"/>
      <w:marTop w:val="0"/>
      <w:marBottom w:val="0"/>
      <w:divBdr>
        <w:top w:val="none" w:sz="0" w:space="0" w:color="auto"/>
        <w:left w:val="none" w:sz="0" w:space="0" w:color="auto"/>
        <w:bottom w:val="none" w:sz="0" w:space="0" w:color="auto"/>
        <w:right w:val="none" w:sz="0" w:space="0" w:color="auto"/>
      </w:divBdr>
    </w:div>
    <w:div w:id="1460995982">
      <w:bodyDiv w:val="1"/>
      <w:marLeft w:val="0"/>
      <w:marRight w:val="0"/>
      <w:marTop w:val="0"/>
      <w:marBottom w:val="0"/>
      <w:divBdr>
        <w:top w:val="none" w:sz="0" w:space="0" w:color="auto"/>
        <w:left w:val="none" w:sz="0" w:space="0" w:color="auto"/>
        <w:bottom w:val="none" w:sz="0" w:space="0" w:color="auto"/>
        <w:right w:val="none" w:sz="0" w:space="0" w:color="auto"/>
      </w:divBdr>
    </w:div>
    <w:div w:id="1471286275">
      <w:bodyDiv w:val="1"/>
      <w:marLeft w:val="0"/>
      <w:marRight w:val="0"/>
      <w:marTop w:val="0"/>
      <w:marBottom w:val="0"/>
      <w:divBdr>
        <w:top w:val="none" w:sz="0" w:space="0" w:color="auto"/>
        <w:left w:val="none" w:sz="0" w:space="0" w:color="auto"/>
        <w:bottom w:val="none" w:sz="0" w:space="0" w:color="auto"/>
        <w:right w:val="none" w:sz="0" w:space="0" w:color="auto"/>
      </w:divBdr>
    </w:div>
    <w:div w:id="1504858677">
      <w:bodyDiv w:val="1"/>
      <w:marLeft w:val="0"/>
      <w:marRight w:val="0"/>
      <w:marTop w:val="0"/>
      <w:marBottom w:val="0"/>
      <w:divBdr>
        <w:top w:val="none" w:sz="0" w:space="0" w:color="auto"/>
        <w:left w:val="none" w:sz="0" w:space="0" w:color="auto"/>
        <w:bottom w:val="none" w:sz="0" w:space="0" w:color="auto"/>
        <w:right w:val="none" w:sz="0" w:space="0" w:color="auto"/>
      </w:divBdr>
    </w:div>
    <w:div w:id="1534466143">
      <w:bodyDiv w:val="1"/>
      <w:marLeft w:val="0"/>
      <w:marRight w:val="0"/>
      <w:marTop w:val="0"/>
      <w:marBottom w:val="0"/>
      <w:divBdr>
        <w:top w:val="none" w:sz="0" w:space="0" w:color="auto"/>
        <w:left w:val="none" w:sz="0" w:space="0" w:color="auto"/>
        <w:bottom w:val="none" w:sz="0" w:space="0" w:color="auto"/>
        <w:right w:val="none" w:sz="0" w:space="0" w:color="auto"/>
      </w:divBdr>
    </w:div>
    <w:div w:id="1550679881">
      <w:bodyDiv w:val="1"/>
      <w:marLeft w:val="0"/>
      <w:marRight w:val="0"/>
      <w:marTop w:val="0"/>
      <w:marBottom w:val="0"/>
      <w:divBdr>
        <w:top w:val="none" w:sz="0" w:space="0" w:color="auto"/>
        <w:left w:val="none" w:sz="0" w:space="0" w:color="auto"/>
        <w:bottom w:val="none" w:sz="0" w:space="0" w:color="auto"/>
        <w:right w:val="none" w:sz="0" w:space="0" w:color="auto"/>
      </w:divBdr>
    </w:div>
    <w:div w:id="1578781210">
      <w:bodyDiv w:val="1"/>
      <w:marLeft w:val="0"/>
      <w:marRight w:val="0"/>
      <w:marTop w:val="0"/>
      <w:marBottom w:val="0"/>
      <w:divBdr>
        <w:top w:val="none" w:sz="0" w:space="0" w:color="auto"/>
        <w:left w:val="none" w:sz="0" w:space="0" w:color="auto"/>
        <w:bottom w:val="none" w:sz="0" w:space="0" w:color="auto"/>
        <w:right w:val="none" w:sz="0" w:space="0" w:color="auto"/>
      </w:divBdr>
    </w:div>
    <w:div w:id="1580673799">
      <w:bodyDiv w:val="1"/>
      <w:marLeft w:val="0"/>
      <w:marRight w:val="0"/>
      <w:marTop w:val="0"/>
      <w:marBottom w:val="0"/>
      <w:divBdr>
        <w:top w:val="none" w:sz="0" w:space="0" w:color="auto"/>
        <w:left w:val="none" w:sz="0" w:space="0" w:color="auto"/>
        <w:bottom w:val="none" w:sz="0" w:space="0" w:color="auto"/>
        <w:right w:val="none" w:sz="0" w:space="0" w:color="auto"/>
      </w:divBdr>
    </w:div>
    <w:div w:id="1600870590">
      <w:bodyDiv w:val="1"/>
      <w:marLeft w:val="0"/>
      <w:marRight w:val="0"/>
      <w:marTop w:val="0"/>
      <w:marBottom w:val="0"/>
      <w:divBdr>
        <w:top w:val="none" w:sz="0" w:space="0" w:color="auto"/>
        <w:left w:val="none" w:sz="0" w:space="0" w:color="auto"/>
        <w:bottom w:val="none" w:sz="0" w:space="0" w:color="auto"/>
        <w:right w:val="none" w:sz="0" w:space="0" w:color="auto"/>
      </w:divBdr>
    </w:div>
    <w:div w:id="1623533003">
      <w:bodyDiv w:val="1"/>
      <w:marLeft w:val="0"/>
      <w:marRight w:val="0"/>
      <w:marTop w:val="0"/>
      <w:marBottom w:val="0"/>
      <w:divBdr>
        <w:top w:val="none" w:sz="0" w:space="0" w:color="auto"/>
        <w:left w:val="none" w:sz="0" w:space="0" w:color="auto"/>
        <w:bottom w:val="none" w:sz="0" w:space="0" w:color="auto"/>
        <w:right w:val="none" w:sz="0" w:space="0" w:color="auto"/>
      </w:divBdr>
    </w:div>
    <w:div w:id="1657223012">
      <w:bodyDiv w:val="1"/>
      <w:marLeft w:val="0"/>
      <w:marRight w:val="0"/>
      <w:marTop w:val="0"/>
      <w:marBottom w:val="0"/>
      <w:divBdr>
        <w:top w:val="none" w:sz="0" w:space="0" w:color="auto"/>
        <w:left w:val="none" w:sz="0" w:space="0" w:color="auto"/>
        <w:bottom w:val="none" w:sz="0" w:space="0" w:color="auto"/>
        <w:right w:val="none" w:sz="0" w:space="0" w:color="auto"/>
      </w:divBdr>
    </w:div>
    <w:div w:id="1728530385">
      <w:bodyDiv w:val="1"/>
      <w:marLeft w:val="0"/>
      <w:marRight w:val="0"/>
      <w:marTop w:val="0"/>
      <w:marBottom w:val="0"/>
      <w:divBdr>
        <w:top w:val="none" w:sz="0" w:space="0" w:color="auto"/>
        <w:left w:val="none" w:sz="0" w:space="0" w:color="auto"/>
        <w:bottom w:val="none" w:sz="0" w:space="0" w:color="auto"/>
        <w:right w:val="none" w:sz="0" w:space="0" w:color="auto"/>
      </w:divBdr>
    </w:div>
    <w:div w:id="1729956523">
      <w:bodyDiv w:val="1"/>
      <w:marLeft w:val="0"/>
      <w:marRight w:val="0"/>
      <w:marTop w:val="0"/>
      <w:marBottom w:val="0"/>
      <w:divBdr>
        <w:top w:val="none" w:sz="0" w:space="0" w:color="auto"/>
        <w:left w:val="none" w:sz="0" w:space="0" w:color="auto"/>
        <w:bottom w:val="none" w:sz="0" w:space="0" w:color="auto"/>
        <w:right w:val="none" w:sz="0" w:space="0" w:color="auto"/>
      </w:divBdr>
    </w:div>
    <w:div w:id="1732918829">
      <w:bodyDiv w:val="1"/>
      <w:marLeft w:val="0"/>
      <w:marRight w:val="0"/>
      <w:marTop w:val="0"/>
      <w:marBottom w:val="0"/>
      <w:divBdr>
        <w:top w:val="none" w:sz="0" w:space="0" w:color="auto"/>
        <w:left w:val="none" w:sz="0" w:space="0" w:color="auto"/>
        <w:bottom w:val="none" w:sz="0" w:space="0" w:color="auto"/>
        <w:right w:val="none" w:sz="0" w:space="0" w:color="auto"/>
      </w:divBdr>
    </w:div>
    <w:div w:id="1733313285">
      <w:bodyDiv w:val="1"/>
      <w:marLeft w:val="0"/>
      <w:marRight w:val="0"/>
      <w:marTop w:val="0"/>
      <w:marBottom w:val="0"/>
      <w:divBdr>
        <w:top w:val="none" w:sz="0" w:space="0" w:color="auto"/>
        <w:left w:val="none" w:sz="0" w:space="0" w:color="auto"/>
        <w:bottom w:val="none" w:sz="0" w:space="0" w:color="auto"/>
        <w:right w:val="none" w:sz="0" w:space="0" w:color="auto"/>
      </w:divBdr>
    </w:div>
    <w:div w:id="1794590406">
      <w:bodyDiv w:val="1"/>
      <w:marLeft w:val="0"/>
      <w:marRight w:val="0"/>
      <w:marTop w:val="0"/>
      <w:marBottom w:val="0"/>
      <w:divBdr>
        <w:top w:val="none" w:sz="0" w:space="0" w:color="auto"/>
        <w:left w:val="none" w:sz="0" w:space="0" w:color="auto"/>
        <w:bottom w:val="none" w:sz="0" w:space="0" w:color="auto"/>
        <w:right w:val="none" w:sz="0" w:space="0" w:color="auto"/>
      </w:divBdr>
    </w:div>
    <w:div w:id="1843354200">
      <w:bodyDiv w:val="1"/>
      <w:marLeft w:val="0"/>
      <w:marRight w:val="0"/>
      <w:marTop w:val="0"/>
      <w:marBottom w:val="0"/>
      <w:divBdr>
        <w:top w:val="none" w:sz="0" w:space="0" w:color="auto"/>
        <w:left w:val="none" w:sz="0" w:space="0" w:color="auto"/>
        <w:bottom w:val="none" w:sz="0" w:space="0" w:color="auto"/>
        <w:right w:val="none" w:sz="0" w:space="0" w:color="auto"/>
      </w:divBdr>
    </w:div>
    <w:div w:id="1872765371">
      <w:bodyDiv w:val="1"/>
      <w:marLeft w:val="0"/>
      <w:marRight w:val="0"/>
      <w:marTop w:val="0"/>
      <w:marBottom w:val="0"/>
      <w:divBdr>
        <w:top w:val="none" w:sz="0" w:space="0" w:color="auto"/>
        <w:left w:val="none" w:sz="0" w:space="0" w:color="auto"/>
        <w:bottom w:val="none" w:sz="0" w:space="0" w:color="auto"/>
        <w:right w:val="none" w:sz="0" w:space="0" w:color="auto"/>
      </w:divBdr>
    </w:div>
    <w:div w:id="1897861334">
      <w:bodyDiv w:val="1"/>
      <w:marLeft w:val="0"/>
      <w:marRight w:val="0"/>
      <w:marTop w:val="0"/>
      <w:marBottom w:val="0"/>
      <w:divBdr>
        <w:top w:val="none" w:sz="0" w:space="0" w:color="auto"/>
        <w:left w:val="none" w:sz="0" w:space="0" w:color="auto"/>
        <w:bottom w:val="none" w:sz="0" w:space="0" w:color="auto"/>
        <w:right w:val="none" w:sz="0" w:space="0" w:color="auto"/>
      </w:divBdr>
    </w:div>
    <w:div w:id="1951815166">
      <w:bodyDiv w:val="1"/>
      <w:marLeft w:val="0"/>
      <w:marRight w:val="0"/>
      <w:marTop w:val="0"/>
      <w:marBottom w:val="0"/>
      <w:divBdr>
        <w:top w:val="none" w:sz="0" w:space="0" w:color="auto"/>
        <w:left w:val="none" w:sz="0" w:space="0" w:color="auto"/>
        <w:bottom w:val="none" w:sz="0" w:space="0" w:color="auto"/>
        <w:right w:val="none" w:sz="0" w:space="0" w:color="auto"/>
      </w:divBdr>
    </w:div>
    <w:div w:id="2004578784">
      <w:bodyDiv w:val="1"/>
      <w:marLeft w:val="0"/>
      <w:marRight w:val="0"/>
      <w:marTop w:val="0"/>
      <w:marBottom w:val="0"/>
      <w:divBdr>
        <w:top w:val="none" w:sz="0" w:space="0" w:color="auto"/>
        <w:left w:val="none" w:sz="0" w:space="0" w:color="auto"/>
        <w:bottom w:val="none" w:sz="0" w:space="0" w:color="auto"/>
        <w:right w:val="none" w:sz="0" w:space="0" w:color="auto"/>
      </w:divBdr>
    </w:div>
    <w:div w:id="2036809271">
      <w:bodyDiv w:val="1"/>
      <w:marLeft w:val="0"/>
      <w:marRight w:val="0"/>
      <w:marTop w:val="0"/>
      <w:marBottom w:val="0"/>
      <w:divBdr>
        <w:top w:val="none" w:sz="0" w:space="0" w:color="auto"/>
        <w:left w:val="none" w:sz="0" w:space="0" w:color="auto"/>
        <w:bottom w:val="none" w:sz="0" w:space="0" w:color="auto"/>
        <w:right w:val="none" w:sz="0" w:space="0" w:color="auto"/>
      </w:divBdr>
    </w:div>
    <w:div w:id="2043162188">
      <w:bodyDiv w:val="1"/>
      <w:marLeft w:val="0"/>
      <w:marRight w:val="0"/>
      <w:marTop w:val="0"/>
      <w:marBottom w:val="0"/>
      <w:divBdr>
        <w:top w:val="none" w:sz="0" w:space="0" w:color="auto"/>
        <w:left w:val="none" w:sz="0" w:space="0" w:color="auto"/>
        <w:bottom w:val="none" w:sz="0" w:space="0" w:color="auto"/>
        <w:right w:val="none" w:sz="0" w:space="0" w:color="auto"/>
      </w:divBdr>
    </w:div>
    <w:div w:id="2046830074">
      <w:bodyDiv w:val="1"/>
      <w:marLeft w:val="0"/>
      <w:marRight w:val="0"/>
      <w:marTop w:val="0"/>
      <w:marBottom w:val="0"/>
      <w:divBdr>
        <w:top w:val="none" w:sz="0" w:space="0" w:color="auto"/>
        <w:left w:val="none" w:sz="0" w:space="0" w:color="auto"/>
        <w:bottom w:val="none" w:sz="0" w:space="0" w:color="auto"/>
        <w:right w:val="none" w:sz="0" w:space="0" w:color="auto"/>
      </w:divBdr>
    </w:div>
    <w:div w:id="2062054796">
      <w:bodyDiv w:val="1"/>
      <w:marLeft w:val="0"/>
      <w:marRight w:val="0"/>
      <w:marTop w:val="0"/>
      <w:marBottom w:val="0"/>
      <w:divBdr>
        <w:top w:val="none" w:sz="0" w:space="0" w:color="auto"/>
        <w:left w:val="none" w:sz="0" w:space="0" w:color="auto"/>
        <w:bottom w:val="none" w:sz="0" w:space="0" w:color="auto"/>
        <w:right w:val="none" w:sz="0" w:space="0" w:color="auto"/>
      </w:divBdr>
    </w:div>
    <w:div w:id="2069721802">
      <w:bodyDiv w:val="1"/>
      <w:marLeft w:val="0"/>
      <w:marRight w:val="0"/>
      <w:marTop w:val="0"/>
      <w:marBottom w:val="0"/>
      <w:divBdr>
        <w:top w:val="none" w:sz="0" w:space="0" w:color="auto"/>
        <w:left w:val="none" w:sz="0" w:space="0" w:color="auto"/>
        <w:bottom w:val="none" w:sz="0" w:space="0" w:color="auto"/>
        <w:right w:val="none" w:sz="0" w:space="0" w:color="auto"/>
      </w:divBdr>
      <w:divsChild>
        <w:div w:id="29767927">
          <w:marLeft w:val="0"/>
          <w:marRight w:val="0"/>
          <w:marTop w:val="0"/>
          <w:marBottom w:val="0"/>
          <w:divBdr>
            <w:top w:val="none" w:sz="0" w:space="0" w:color="auto"/>
            <w:left w:val="none" w:sz="0" w:space="0" w:color="auto"/>
            <w:bottom w:val="none" w:sz="0" w:space="0" w:color="auto"/>
            <w:right w:val="none" w:sz="0" w:space="0" w:color="auto"/>
          </w:divBdr>
        </w:div>
      </w:divsChild>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7746AD7F7733926D7F07C4B2219F9CD96E3B6411CB0A6DC2B76281856E28CF47BEF8771BA9264F8QEx2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9EE5-6AC4-40F4-84A6-AF817B8E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9730</Words>
  <Characters>55461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г.Вологды</Company>
  <LinksUpToDate>false</LinksUpToDate>
  <CharactersWithSpaces>65061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Сапогова Светлана Юрьевна</dc:creator>
  <cp:lastModifiedBy>Трофимова Юлия Евгеньевна</cp:lastModifiedBy>
  <cp:revision>2</cp:revision>
  <cp:lastPrinted>2026-06-16T13:17:00Z</cp:lastPrinted>
  <dcterms:created xsi:type="dcterms:W3CDTF">2026-06-25T11:58:00Z</dcterms:created>
  <dcterms:modified xsi:type="dcterms:W3CDTF">2026-06-25T11:58:00Z</dcterms:modified>
</cp:coreProperties>
</file>