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B3" w:rsidRPr="00FC5E3B" w:rsidRDefault="00FC50B3">
      <w:pPr>
        <w:pStyle w:val="ConsPlusTitle"/>
        <w:jc w:val="center"/>
        <w:outlineLvl w:val="0"/>
        <w:rPr>
          <w:rFonts w:ascii="Times New Roman" w:hAnsi="Times New Roman" w:cs="Times New Roman"/>
          <w:sz w:val="26"/>
          <w:szCs w:val="26"/>
        </w:rPr>
      </w:pPr>
      <w:bookmarkStart w:id="0" w:name="_GoBack"/>
      <w:bookmarkEnd w:id="0"/>
      <w:r w:rsidRPr="00FC5E3B">
        <w:rPr>
          <w:rFonts w:ascii="Times New Roman" w:hAnsi="Times New Roman" w:cs="Times New Roman"/>
          <w:sz w:val="26"/>
          <w:szCs w:val="26"/>
        </w:rPr>
        <w:t>АДМИНИСТРАЦИЯ Г. ВОЛОГДЫ</w:t>
      </w:r>
    </w:p>
    <w:p w:rsidR="00FC50B3" w:rsidRPr="00FC5E3B" w:rsidRDefault="00FC50B3">
      <w:pPr>
        <w:pStyle w:val="ConsPlusTitle"/>
        <w:jc w:val="both"/>
        <w:rPr>
          <w:rFonts w:ascii="Times New Roman" w:hAnsi="Times New Roman" w:cs="Times New Roman"/>
          <w:sz w:val="26"/>
          <w:szCs w:val="26"/>
        </w:rPr>
      </w:pP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ПОСТАНОВЛЕНИЕ</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от 3 ноября 2011 г. № 6550</w:t>
      </w:r>
    </w:p>
    <w:p w:rsidR="00FC50B3" w:rsidRPr="00FC5E3B" w:rsidRDefault="00FC50B3">
      <w:pPr>
        <w:pStyle w:val="ConsPlusTitle"/>
        <w:jc w:val="both"/>
        <w:rPr>
          <w:rFonts w:ascii="Times New Roman" w:hAnsi="Times New Roman" w:cs="Times New Roman"/>
          <w:sz w:val="26"/>
          <w:szCs w:val="26"/>
        </w:rPr>
      </w:pP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ОБ УТВЕРЖДЕНИИ УСТАВА МУНИЦИПАЛЬНОГО КАЗЕННОГО</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УЧРЕЖДЕНИЯ «ЦЕНТРАЛИЗОВАННАЯ БУХГАЛТЕРИЯ, ОБСЛУЖИВАЮЩАЯ</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МУНИЦИПАЛЬНЫЕ УЧРЕЖДЕНИЯ ГОРОДА ВОЛОГДЫ»</w:t>
      </w:r>
    </w:p>
    <w:p w:rsidR="00FC50B3" w:rsidRPr="00FC5E3B" w:rsidRDefault="00FC50B3">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50B3" w:rsidRPr="00FC5E3B">
        <w:tc>
          <w:tcPr>
            <w:tcW w:w="60" w:type="dxa"/>
            <w:tcBorders>
              <w:top w:val="nil"/>
              <w:left w:val="nil"/>
              <w:bottom w:val="nil"/>
              <w:right w:val="nil"/>
            </w:tcBorders>
            <w:shd w:val="clear" w:color="auto" w:fill="CED3F1"/>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Список изменяющих документов</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7">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от 19.10.2015 № 7975,</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распоряжений Заместителя Мэра г. Вологды по социальным вопросам</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от 23.03.2017 </w:t>
            </w:r>
            <w:hyperlink r:id="rId8">
              <w:r w:rsidRPr="00FC5E3B">
                <w:rPr>
                  <w:rFonts w:ascii="Times New Roman" w:hAnsi="Times New Roman" w:cs="Times New Roman"/>
                  <w:sz w:val="26"/>
                  <w:szCs w:val="26"/>
                </w:rPr>
                <w:t>№ 35</w:t>
              </w:r>
            </w:hyperlink>
            <w:r w:rsidRPr="00FC5E3B">
              <w:rPr>
                <w:rFonts w:ascii="Times New Roman" w:hAnsi="Times New Roman" w:cs="Times New Roman"/>
                <w:sz w:val="26"/>
                <w:szCs w:val="26"/>
              </w:rPr>
              <w:t xml:space="preserve">, от 06.07.2018 </w:t>
            </w:r>
            <w:hyperlink r:id="rId9">
              <w:r w:rsidRPr="00FC5E3B">
                <w:rPr>
                  <w:rFonts w:ascii="Times New Roman" w:hAnsi="Times New Roman" w:cs="Times New Roman"/>
                  <w:sz w:val="26"/>
                  <w:szCs w:val="26"/>
                </w:rPr>
                <w:t>№ 64</w:t>
              </w:r>
            </w:hyperlink>
            <w:r w:rsidRPr="00FC5E3B">
              <w:rPr>
                <w:rFonts w:ascii="Times New Roman" w:hAnsi="Times New Roman" w:cs="Times New Roman"/>
                <w:sz w:val="26"/>
                <w:szCs w:val="26"/>
              </w:rPr>
              <w:t>,</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распоряжений Департамента финансов Администрации г. Вологды</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от 30.01.2019 </w:t>
            </w:r>
            <w:hyperlink r:id="rId10">
              <w:r w:rsidRPr="00FC5E3B">
                <w:rPr>
                  <w:rFonts w:ascii="Times New Roman" w:hAnsi="Times New Roman" w:cs="Times New Roman"/>
                  <w:sz w:val="26"/>
                  <w:szCs w:val="26"/>
                </w:rPr>
                <w:t>№ 2</w:t>
              </w:r>
            </w:hyperlink>
            <w:r w:rsidRPr="00FC5E3B">
              <w:rPr>
                <w:rFonts w:ascii="Times New Roman" w:hAnsi="Times New Roman" w:cs="Times New Roman"/>
                <w:sz w:val="26"/>
                <w:szCs w:val="26"/>
              </w:rPr>
              <w:t xml:space="preserve">, от 31.07.2019 </w:t>
            </w:r>
            <w:hyperlink r:id="rId11">
              <w:r w:rsidRPr="00FC5E3B">
                <w:rPr>
                  <w:rFonts w:ascii="Times New Roman" w:hAnsi="Times New Roman" w:cs="Times New Roman"/>
                  <w:sz w:val="26"/>
                  <w:szCs w:val="26"/>
                </w:rPr>
                <w:t>№ 24</w:t>
              </w:r>
            </w:hyperlink>
            <w:r w:rsidRPr="00FC5E3B">
              <w:rPr>
                <w:rFonts w:ascii="Times New Roman" w:hAnsi="Times New Roman" w:cs="Times New Roman"/>
                <w:sz w:val="26"/>
                <w:szCs w:val="26"/>
              </w:rPr>
              <w:t xml:space="preserve">, от 07.11.2022 </w:t>
            </w:r>
            <w:hyperlink r:id="rId12">
              <w:r w:rsidRPr="00FC5E3B">
                <w:rPr>
                  <w:rFonts w:ascii="Times New Roman" w:hAnsi="Times New Roman" w:cs="Times New Roman"/>
                  <w:sz w:val="26"/>
                  <w:szCs w:val="26"/>
                </w:rPr>
                <w:t>№ 32</w:t>
              </w:r>
            </w:hyperlink>
            <w:r w:rsidRPr="00FC5E3B">
              <w:rPr>
                <w:rFonts w:ascii="Times New Roman" w:hAnsi="Times New Roman" w:cs="Times New Roman"/>
                <w:sz w:val="26"/>
                <w:szCs w:val="26"/>
              </w:rPr>
              <w:t>, от 20.12.2023 № 37</w:t>
            </w:r>
            <w:r w:rsidR="00A60C35" w:rsidRPr="00FC5E3B">
              <w:rPr>
                <w:rFonts w:ascii="Times New Roman" w:hAnsi="Times New Roman" w:cs="Times New Roman"/>
                <w:sz w:val="26"/>
                <w:szCs w:val="26"/>
              </w:rPr>
              <w:t>, от 16.01.2024 № 1</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постановлений Администрации г. Вологды</w:t>
            </w:r>
          </w:p>
          <w:p w:rsidR="00FC50B3" w:rsidRPr="00FC5E3B" w:rsidRDefault="00FC50B3" w:rsidP="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от 02.08.2019 </w:t>
            </w:r>
            <w:hyperlink r:id="rId13">
              <w:r w:rsidRPr="00FC5E3B">
                <w:rPr>
                  <w:rFonts w:ascii="Times New Roman" w:hAnsi="Times New Roman" w:cs="Times New Roman"/>
                  <w:sz w:val="26"/>
                  <w:szCs w:val="26"/>
                </w:rPr>
                <w:t>№ 995</w:t>
              </w:r>
            </w:hyperlink>
            <w:r w:rsidRPr="00FC5E3B">
              <w:rPr>
                <w:rFonts w:ascii="Times New Roman" w:hAnsi="Times New Roman" w:cs="Times New Roman"/>
                <w:sz w:val="26"/>
                <w:szCs w:val="26"/>
              </w:rPr>
              <w:t xml:space="preserve">, от 16.03.2022 </w:t>
            </w:r>
            <w:hyperlink r:id="rId14">
              <w:r w:rsidRPr="00FC5E3B">
                <w:rPr>
                  <w:rFonts w:ascii="Times New Roman" w:hAnsi="Times New Roman" w:cs="Times New Roman"/>
                  <w:sz w:val="26"/>
                  <w:szCs w:val="26"/>
                </w:rPr>
                <w:t>№ 363</w:t>
              </w:r>
            </w:hyperlink>
            <w:r w:rsidRPr="00FC5E3B">
              <w:rPr>
                <w:rFonts w:ascii="Times New Roman" w:hAnsi="Times New Roman" w:cs="Times New Roman"/>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r>
    </w:tbl>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На основании </w:t>
      </w:r>
      <w:hyperlink r:id="rId15">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города Вологды от 30 ноября 2010 года № 6476 «О создании муниципальных казенных учреждений путем изменения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города Вологды от 29 октября 2010 года № 5791 «О порядке утверждения уставов муниципальных бюджетных и казенных учреждений и внесения изменений в них», </w:t>
      </w:r>
      <w:hyperlink r:id="rId17">
        <w:r w:rsidRPr="00FC5E3B">
          <w:rPr>
            <w:rFonts w:ascii="Times New Roman" w:hAnsi="Times New Roman" w:cs="Times New Roman"/>
            <w:sz w:val="26"/>
            <w:szCs w:val="26"/>
          </w:rPr>
          <w:t>статей 27</w:t>
        </w:r>
      </w:hyperlink>
      <w:r w:rsidRPr="00FC5E3B">
        <w:rPr>
          <w:rFonts w:ascii="Times New Roman" w:hAnsi="Times New Roman" w:cs="Times New Roman"/>
          <w:sz w:val="26"/>
          <w:szCs w:val="26"/>
        </w:rPr>
        <w:t xml:space="preserve">, </w:t>
      </w:r>
      <w:hyperlink r:id="rId18">
        <w:r w:rsidRPr="00FC5E3B">
          <w:rPr>
            <w:rFonts w:ascii="Times New Roman" w:hAnsi="Times New Roman" w:cs="Times New Roman"/>
            <w:sz w:val="26"/>
            <w:szCs w:val="26"/>
          </w:rPr>
          <w:t>44</w:t>
        </w:r>
      </w:hyperlink>
      <w:r w:rsidRPr="00FC5E3B">
        <w:rPr>
          <w:rFonts w:ascii="Times New Roman" w:hAnsi="Times New Roman" w:cs="Times New Roman"/>
          <w:sz w:val="26"/>
          <w:szCs w:val="26"/>
        </w:rPr>
        <w:t xml:space="preserve"> Устава городского округа города Вологды постановляю:</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постановлений Администрации г. Вологды от 02.08.2019 </w:t>
      </w:r>
      <w:hyperlink r:id="rId19">
        <w:r w:rsidRPr="00FC5E3B">
          <w:rPr>
            <w:rFonts w:ascii="Times New Roman" w:hAnsi="Times New Roman" w:cs="Times New Roman"/>
            <w:sz w:val="26"/>
            <w:szCs w:val="26"/>
          </w:rPr>
          <w:t>№ 995</w:t>
        </w:r>
      </w:hyperlink>
      <w:r w:rsidRPr="00FC5E3B">
        <w:rPr>
          <w:rFonts w:ascii="Times New Roman" w:hAnsi="Times New Roman" w:cs="Times New Roman"/>
          <w:sz w:val="26"/>
          <w:szCs w:val="26"/>
        </w:rPr>
        <w:t xml:space="preserve">, от 16.03.2022 </w:t>
      </w:r>
      <w:hyperlink r:id="rId20">
        <w:r w:rsidRPr="00FC5E3B">
          <w:rPr>
            <w:rFonts w:ascii="Times New Roman" w:hAnsi="Times New Roman" w:cs="Times New Roman"/>
            <w:sz w:val="26"/>
            <w:szCs w:val="26"/>
          </w:rPr>
          <w:t>№ 363</w:t>
        </w:r>
      </w:hyperlink>
      <w:r w:rsidRPr="00FC5E3B">
        <w:rPr>
          <w:rFonts w:ascii="Times New Roman" w:hAnsi="Times New Roman" w:cs="Times New Roman"/>
          <w:sz w:val="26"/>
          <w:szCs w:val="26"/>
        </w:rPr>
        <w:t>)</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1. Переименовать муниципальное учреждение «Централизованная бухгалтерия, обслуживающая муниципальные образовательные учреждения города Вологды» в муниципальное казенное учреждение «Централизованная бухгалтерия, обслуживающая муниципальные учреждения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 1 в ред. </w:t>
      </w:r>
      <w:hyperlink r:id="rId21">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02.08.2019 № 995)</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2. Утвердить прилагаемый </w:t>
      </w:r>
      <w:hyperlink w:anchor="P39">
        <w:r w:rsidRPr="00FC5E3B">
          <w:rPr>
            <w:rFonts w:ascii="Times New Roman" w:hAnsi="Times New Roman" w:cs="Times New Roman"/>
            <w:sz w:val="26"/>
            <w:szCs w:val="26"/>
          </w:rPr>
          <w:t>устав</w:t>
        </w:r>
      </w:hyperlink>
      <w:r w:rsidRPr="00FC5E3B">
        <w:rPr>
          <w:rFonts w:ascii="Times New Roman" w:hAnsi="Times New Roman" w:cs="Times New Roman"/>
          <w:sz w:val="26"/>
          <w:szCs w:val="26"/>
        </w:rPr>
        <w:t xml:space="preserve"> муниципального казенного учреждения «Централизованная бухгалтерия, обслуживающая муниципальные учреждения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22">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02.08.2019 № 995)</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3. Признать утратившим силу постановление Главы города Вологды от 21 декабря 2009 года № 6961 «Об утверждении устава муниципального учреждения «Централизованная бухгалтерия, обслуживающая муниципальные образовательные учреждения города Вологды» в новой редакции и признании утратившими силу постановлений Главы города Вологды от 18 декабря 2007 года </w:t>
      </w:r>
      <w:r w:rsidRPr="00FC5E3B">
        <w:rPr>
          <w:rFonts w:ascii="Times New Roman" w:hAnsi="Times New Roman" w:cs="Times New Roman"/>
          <w:sz w:val="26"/>
          <w:szCs w:val="26"/>
        </w:rPr>
        <w:lastRenderedPageBreak/>
        <w:t>№ 6040 и от 5 сентября 2008 года № 4825», за исключением пункта 3.</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right"/>
        <w:rPr>
          <w:rFonts w:ascii="Times New Roman" w:hAnsi="Times New Roman" w:cs="Times New Roman"/>
          <w:sz w:val="26"/>
          <w:szCs w:val="26"/>
        </w:rPr>
      </w:pPr>
      <w:r w:rsidRPr="00FC5E3B">
        <w:rPr>
          <w:rFonts w:ascii="Times New Roman" w:hAnsi="Times New Roman" w:cs="Times New Roman"/>
          <w:sz w:val="26"/>
          <w:szCs w:val="26"/>
        </w:rPr>
        <w:t>Глава г. Вологды</w:t>
      </w:r>
    </w:p>
    <w:p w:rsidR="00FC50B3" w:rsidRPr="00FC5E3B" w:rsidRDefault="00FC50B3">
      <w:pPr>
        <w:pStyle w:val="ConsPlusNormal"/>
        <w:jc w:val="right"/>
        <w:rPr>
          <w:rFonts w:ascii="Times New Roman" w:hAnsi="Times New Roman" w:cs="Times New Roman"/>
          <w:sz w:val="26"/>
          <w:szCs w:val="26"/>
        </w:rPr>
      </w:pPr>
      <w:r w:rsidRPr="00FC5E3B">
        <w:rPr>
          <w:rFonts w:ascii="Times New Roman" w:hAnsi="Times New Roman" w:cs="Times New Roman"/>
          <w:sz w:val="26"/>
          <w:szCs w:val="26"/>
        </w:rPr>
        <w:t>Е.Б.ШУЛЕПОВ</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jc w:val="right"/>
        <w:outlineLvl w:val="0"/>
        <w:rPr>
          <w:rFonts w:ascii="Times New Roman" w:hAnsi="Times New Roman" w:cs="Times New Roman"/>
          <w:sz w:val="26"/>
          <w:szCs w:val="26"/>
        </w:rPr>
      </w:pPr>
      <w:r w:rsidRPr="00FC5E3B">
        <w:rPr>
          <w:rFonts w:ascii="Times New Roman" w:hAnsi="Times New Roman" w:cs="Times New Roman"/>
          <w:sz w:val="26"/>
          <w:szCs w:val="26"/>
        </w:rPr>
        <w:t>Утвержден</w:t>
      </w:r>
    </w:p>
    <w:p w:rsidR="00FC50B3" w:rsidRPr="00FC5E3B" w:rsidRDefault="00FC50B3">
      <w:pPr>
        <w:pStyle w:val="ConsPlusNormal"/>
        <w:jc w:val="right"/>
        <w:rPr>
          <w:rFonts w:ascii="Times New Roman" w:hAnsi="Times New Roman" w:cs="Times New Roman"/>
          <w:sz w:val="26"/>
          <w:szCs w:val="26"/>
        </w:rPr>
      </w:pPr>
      <w:r w:rsidRPr="00FC5E3B">
        <w:rPr>
          <w:rFonts w:ascii="Times New Roman" w:hAnsi="Times New Roman" w:cs="Times New Roman"/>
          <w:sz w:val="26"/>
          <w:szCs w:val="26"/>
        </w:rPr>
        <w:t>Постановлением</w:t>
      </w:r>
    </w:p>
    <w:p w:rsidR="00FC50B3" w:rsidRPr="00FC5E3B" w:rsidRDefault="00FC50B3">
      <w:pPr>
        <w:pStyle w:val="ConsPlusNormal"/>
        <w:jc w:val="right"/>
        <w:rPr>
          <w:rFonts w:ascii="Times New Roman" w:hAnsi="Times New Roman" w:cs="Times New Roman"/>
          <w:sz w:val="26"/>
          <w:szCs w:val="26"/>
        </w:rPr>
      </w:pPr>
      <w:r w:rsidRPr="00FC5E3B">
        <w:rPr>
          <w:rFonts w:ascii="Times New Roman" w:hAnsi="Times New Roman" w:cs="Times New Roman"/>
          <w:sz w:val="26"/>
          <w:szCs w:val="26"/>
        </w:rPr>
        <w:t>Администрации г. Вологды</w:t>
      </w:r>
    </w:p>
    <w:p w:rsidR="00FC50B3" w:rsidRPr="00FC5E3B" w:rsidRDefault="00FC50B3">
      <w:pPr>
        <w:pStyle w:val="ConsPlusNormal"/>
        <w:jc w:val="right"/>
        <w:rPr>
          <w:rFonts w:ascii="Times New Roman" w:hAnsi="Times New Roman" w:cs="Times New Roman"/>
          <w:sz w:val="26"/>
          <w:szCs w:val="26"/>
        </w:rPr>
      </w:pPr>
      <w:r w:rsidRPr="00FC5E3B">
        <w:rPr>
          <w:rFonts w:ascii="Times New Roman" w:hAnsi="Times New Roman" w:cs="Times New Roman"/>
          <w:sz w:val="26"/>
          <w:szCs w:val="26"/>
        </w:rPr>
        <w:t>от 3 ноября 2011 г. № 6550</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rPr>
          <w:rFonts w:ascii="Times New Roman" w:hAnsi="Times New Roman" w:cs="Times New Roman"/>
          <w:sz w:val="26"/>
          <w:szCs w:val="26"/>
        </w:rPr>
      </w:pPr>
      <w:bookmarkStart w:id="1" w:name="P39"/>
      <w:bookmarkEnd w:id="1"/>
      <w:r w:rsidRPr="00FC5E3B">
        <w:rPr>
          <w:rFonts w:ascii="Times New Roman" w:hAnsi="Times New Roman" w:cs="Times New Roman"/>
          <w:sz w:val="26"/>
          <w:szCs w:val="26"/>
        </w:rPr>
        <w:t>УСТАВ</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МУНИЦИПАЛЬНОГО КАЗЕННОГО УЧРЕЖДЕНИЯ «ЦЕНТРАЛИЗОВАННАЯ</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БУХГАЛТЕРИЯ, ОБСЛУЖИВАЮЩАЯ МУНИЦИПАЛЬНЫЕ УЧРЕЖДЕНИЯ</w:t>
      </w:r>
    </w:p>
    <w:p w:rsidR="00FC50B3" w:rsidRPr="00FC5E3B" w:rsidRDefault="00FC50B3">
      <w:pPr>
        <w:pStyle w:val="ConsPlusTitle"/>
        <w:jc w:val="center"/>
        <w:rPr>
          <w:rFonts w:ascii="Times New Roman" w:hAnsi="Times New Roman" w:cs="Times New Roman"/>
          <w:sz w:val="26"/>
          <w:szCs w:val="26"/>
        </w:rPr>
      </w:pPr>
      <w:r w:rsidRPr="00FC5E3B">
        <w:rPr>
          <w:rFonts w:ascii="Times New Roman" w:hAnsi="Times New Roman" w:cs="Times New Roman"/>
          <w:sz w:val="26"/>
          <w:szCs w:val="26"/>
        </w:rPr>
        <w:t>ГОРОДА ВОЛОГДЫ» (НОВАЯ РЕДАКЦИЯ)</w:t>
      </w:r>
    </w:p>
    <w:p w:rsidR="00FC50B3" w:rsidRPr="00FC5E3B" w:rsidRDefault="00FC50B3">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50B3" w:rsidRPr="00FC5E3B">
        <w:tc>
          <w:tcPr>
            <w:tcW w:w="60" w:type="dxa"/>
            <w:tcBorders>
              <w:top w:val="nil"/>
              <w:left w:val="nil"/>
              <w:bottom w:val="nil"/>
              <w:right w:val="nil"/>
            </w:tcBorders>
            <w:shd w:val="clear" w:color="auto" w:fill="CED3F1"/>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Список изменяющих документов</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(в ред. распоряжений Заместителя Мэра г. Вологды по социальным вопросам</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от 23.03.2017 </w:t>
            </w:r>
            <w:hyperlink r:id="rId23">
              <w:r w:rsidRPr="00FC5E3B">
                <w:rPr>
                  <w:rFonts w:ascii="Times New Roman" w:hAnsi="Times New Roman" w:cs="Times New Roman"/>
                  <w:sz w:val="26"/>
                  <w:szCs w:val="26"/>
                </w:rPr>
                <w:t>№ 35</w:t>
              </w:r>
            </w:hyperlink>
            <w:r w:rsidRPr="00FC5E3B">
              <w:rPr>
                <w:rFonts w:ascii="Times New Roman" w:hAnsi="Times New Roman" w:cs="Times New Roman"/>
                <w:sz w:val="26"/>
                <w:szCs w:val="26"/>
              </w:rPr>
              <w:t xml:space="preserve">, от 06.07.2018 </w:t>
            </w:r>
            <w:hyperlink r:id="rId24">
              <w:r w:rsidRPr="00FC5E3B">
                <w:rPr>
                  <w:rFonts w:ascii="Times New Roman" w:hAnsi="Times New Roman" w:cs="Times New Roman"/>
                  <w:sz w:val="26"/>
                  <w:szCs w:val="26"/>
                </w:rPr>
                <w:t>№ 64</w:t>
              </w:r>
            </w:hyperlink>
            <w:r w:rsidRPr="00FC5E3B">
              <w:rPr>
                <w:rFonts w:ascii="Times New Roman" w:hAnsi="Times New Roman" w:cs="Times New Roman"/>
                <w:sz w:val="26"/>
                <w:szCs w:val="26"/>
              </w:rPr>
              <w:t>,</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распоряжений Департамента финансов Администрации г. Вологды</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 xml:space="preserve">от 30.01.2019 </w:t>
            </w:r>
            <w:hyperlink r:id="rId25">
              <w:r w:rsidRPr="00FC5E3B">
                <w:rPr>
                  <w:rFonts w:ascii="Times New Roman" w:hAnsi="Times New Roman" w:cs="Times New Roman"/>
                  <w:sz w:val="26"/>
                  <w:szCs w:val="26"/>
                </w:rPr>
                <w:t>№ 2</w:t>
              </w:r>
            </w:hyperlink>
            <w:r w:rsidRPr="00FC5E3B">
              <w:rPr>
                <w:rFonts w:ascii="Times New Roman" w:hAnsi="Times New Roman" w:cs="Times New Roman"/>
                <w:sz w:val="26"/>
                <w:szCs w:val="26"/>
              </w:rPr>
              <w:t xml:space="preserve">, от 31.07.2019 </w:t>
            </w:r>
            <w:hyperlink r:id="rId26">
              <w:r w:rsidRPr="00FC5E3B">
                <w:rPr>
                  <w:rFonts w:ascii="Times New Roman" w:hAnsi="Times New Roman" w:cs="Times New Roman"/>
                  <w:sz w:val="26"/>
                  <w:szCs w:val="26"/>
                </w:rPr>
                <w:t>№ 24</w:t>
              </w:r>
            </w:hyperlink>
            <w:r w:rsidRPr="00FC5E3B">
              <w:rPr>
                <w:rFonts w:ascii="Times New Roman" w:hAnsi="Times New Roman" w:cs="Times New Roman"/>
                <w:sz w:val="26"/>
                <w:szCs w:val="26"/>
              </w:rPr>
              <w:t>,</w:t>
            </w:r>
          </w:p>
          <w:p w:rsidR="00FC50B3" w:rsidRPr="00FC5E3B" w:rsidRDefault="00963C58">
            <w:pPr>
              <w:pStyle w:val="ConsPlusNormal"/>
              <w:jc w:val="center"/>
              <w:rPr>
                <w:rFonts w:ascii="Times New Roman" w:hAnsi="Times New Roman" w:cs="Times New Roman"/>
                <w:sz w:val="26"/>
                <w:szCs w:val="26"/>
              </w:rPr>
            </w:pPr>
            <w:hyperlink r:id="rId27">
              <w:r w:rsidR="00FC50B3" w:rsidRPr="00FC5E3B">
                <w:rPr>
                  <w:rFonts w:ascii="Times New Roman" w:hAnsi="Times New Roman" w:cs="Times New Roman"/>
                  <w:sz w:val="26"/>
                  <w:szCs w:val="26"/>
                </w:rPr>
                <w:t>постановления</w:t>
              </w:r>
            </w:hyperlink>
            <w:r w:rsidR="00FC50B3" w:rsidRPr="00FC5E3B">
              <w:rPr>
                <w:rFonts w:ascii="Times New Roman" w:hAnsi="Times New Roman" w:cs="Times New Roman"/>
                <w:sz w:val="26"/>
                <w:szCs w:val="26"/>
              </w:rPr>
              <w:t xml:space="preserve"> Администрации г. Вологды</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от 16.03.2022 № 363,</w:t>
            </w:r>
          </w:p>
          <w:p w:rsidR="00FC50B3" w:rsidRPr="00FC5E3B" w:rsidRDefault="00963C58">
            <w:pPr>
              <w:pStyle w:val="ConsPlusNormal"/>
              <w:jc w:val="center"/>
              <w:rPr>
                <w:rFonts w:ascii="Times New Roman" w:hAnsi="Times New Roman" w:cs="Times New Roman"/>
                <w:sz w:val="26"/>
                <w:szCs w:val="26"/>
              </w:rPr>
            </w:pPr>
            <w:hyperlink r:id="rId28">
              <w:r w:rsidR="00FC50B3" w:rsidRPr="00FC5E3B">
                <w:rPr>
                  <w:rFonts w:ascii="Times New Roman" w:hAnsi="Times New Roman" w:cs="Times New Roman"/>
                  <w:sz w:val="26"/>
                  <w:szCs w:val="26"/>
                </w:rPr>
                <w:t>распоряжения</w:t>
              </w:r>
            </w:hyperlink>
            <w:r w:rsidR="00FC50B3" w:rsidRPr="00FC5E3B">
              <w:rPr>
                <w:rFonts w:ascii="Times New Roman" w:hAnsi="Times New Roman" w:cs="Times New Roman"/>
                <w:sz w:val="26"/>
                <w:szCs w:val="26"/>
              </w:rPr>
              <w:t xml:space="preserve"> Департамента финансов Администрации г. Вологды</w:t>
            </w:r>
          </w:p>
          <w:p w:rsidR="00FC50B3" w:rsidRPr="00FC5E3B" w:rsidRDefault="00FC50B3">
            <w:pPr>
              <w:pStyle w:val="ConsPlusNormal"/>
              <w:jc w:val="center"/>
              <w:rPr>
                <w:rFonts w:ascii="Times New Roman" w:hAnsi="Times New Roman" w:cs="Times New Roman"/>
                <w:sz w:val="26"/>
                <w:szCs w:val="26"/>
              </w:rPr>
            </w:pPr>
            <w:r w:rsidRPr="00FC5E3B">
              <w:rPr>
                <w:rFonts w:ascii="Times New Roman" w:hAnsi="Times New Roman" w:cs="Times New Roman"/>
                <w:sz w:val="26"/>
                <w:szCs w:val="26"/>
              </w:rPr>
              <w:t>от 07.11.2022 № 32, от 20.12.2023 № 37</w:t>
            </w:r>
            <w:r w:rsidR="00A60C35" w:rsidRPr="00FC5E3B">
              <w:rPr>
                <w:rFonts w:ascii="Times New Roman" w:hAnsi="Times New Roman" w:cs="Times New Roman"/>
                <w:sz w:val="26"/>
                <w:szCs w:val="26"/>
              </w:rPr>
              <w:t>, от 16.01.2024 № 1</w:t>
            </w:r>
            <w:r w:rsidRPr="00FC5E3B">
              <w:rPr>
                <w:rFonts w:ascii="Times New Roman" w:hAnsi="Times New Roman" w:cs="Times New Roman"/>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0B3" w:rsidRPr="00FC5E3B" w:rsidRDefault="00FC50B3">
            <w:pPr>
              <w:pStyle w:val="ConsPlusNormal"/>
              <w:rPr>
                <w:rFonts w:ascii="Times New Roman" w:hAnsi="Times New Roman" w:cs="Times New Roman"/>
                <w:sz w:val="26"/>
                <w:szCs w:val="26"/>
              </w:rPr>
            </w:pPr>
          </w:p>
        </w:tc>
      </w:tr>
    </w:tbl>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1. Общие положения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1.1. Полное наименование учреждения: муниципальное казенное учреждение «Централизованная бухгалтерия, обслуживающая муниципальные учреждения города Вологды» (далее - Учреждение).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Официальное сокращенное наименование Учреждения: МКУ «ЦБОМУ».</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Учреждение является некоммерческой организацией - муниципальным учреждением. Организационно-правовая форма - учреждение, тип Учреждения - казенное учреждение.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1.2. Учредителем и собственником имущества Учреждения является городской округ город Вологда. Полномочия учредителя и собственника имущества Учреждения от имени городского округа города Вологды осуществляются Администрацией города Вологды (далее - Учредитель), в частности, функциональными органами Администрации города Вологды в </w:t>
      </w:r>
      <w:r w:rsidRPr="00FC5E3B">
        <w:rPr>
          <w:rFonts w:ascii="Times New Roman" w:hAnsi="Times New Roman" w:cs="Times New Roman"/>
          <w:sz w:val="26"/>
          <w:szCs w:val="26"/>
        </w:rPr>
        <w:lastRenderedPageBreak/>
        <w:t>соответствии с их компетенцией: Департаментом финансов Администрации города Вологды и Департаментом имущественных отношений Администрации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29">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Заместителя Мэра г. Вологды по социальным вопросам от 06.07.2018 № 64, </w:t>
      </w:r>
      <w:hyperlink r:id="rId30">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1.3. Учреждение приобретает права юридического лица и право на ведение финансово-хозяйственной деятельности с момента внесения в единый государственный реестр юридических лиц сведений о его создании, имеет обособленное имущество и отвечает им по своим обязательствам, имеет самостоятельный баланс, бюджетную смету, лицевые счета в органе, уполномоченном на открытие лицевых счетов муниципальным казенным учреждениям городского округа города Вологды, печать</w:t>
      </w:r>
      <w:r w:rsidR="00A60C35" w:rsidRPr="00FC5E3B">
        <w:rPr>
          <w:rFonts w:ascii="Times New Roman" w:hAnsi="Times New Roman" w:cs="Times New Roman"/>
          <w:sz w:val="26"/>
          <w:szCs w:val="26"/>
        </w:rPr>
        <w:t xml:space="preserve"> с полным наименованием Учреждения на русском языке, а также</w:t>
      </w:r>
      <w:r w:rsidRPr="00FC5E3B">
        <w:rPr>
          <w:rFonts w:ascii="Times New Roman" w:hAnsi="Times New Roman" w:cs="Times New Roman"/>
          <w:sz w:val="26"/>
          <w:szCs w:val="26"/>
        </w:rPr>
        <w:t xml:space="preserve"> штампы, бланки со своим наименованием. Правоспособность Учреждения прекращается с момента внесения в единый государственный реестр юридических лиц сведений о его прекращении.</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31">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r w:rsidR="00A60C35" w:rsidRPr="00FC5E3B">
        <w:rPr>
          <w:rFonts w:ascii="Times New Roman" w:hAnsi="Times New Roman" w:cs="Times New Roman"/>
          <w:sz w:val="26"/>
          <w:szCs w:val="26"/>
        </w:rPr>
        <w:t>,</w:t>
      </w:r>
      <w:r w:rsidR="000C197E" w:rsidRPr="00FC5E3B">
        <w:rPr>
          <w:rFonts w:ascii="Times New Roman" w:hAnsi="Times New Roman" w:cs="Times New Roman"/>
          <w:sz w:val="26"/>
          <w:szCs w:val="26"/>
        </w:rPr>
        <w:t xml:space="preserve"> в ред. распоряжения начальника Департамента финансов Администрации города Вологды</w:t>
      </w:r>
      <w:r w:rsidR="00A60C35" w:rsidRPr="00FC5E3B">
        <w:rPr>
          <w:rFonts w:ascii="Times New Roman" w:hAnsi="Times New Roman" w:cs="Times New Roman"/>
          <w:sz w:val="26"/>
          <w:szCs w:val="26"/>
        </w:rPr>
        <w:t xml:space="preserve"> от 16.01.2024 № 1</w:t>
      </w:r>
      <w:r w:rsidRPr="00FC5E3B">
        <w:rPr>
          <w:rFonts w:ascii="Times New Roman" w:hAnsi="Times New Roman" w:cs="Times New Roman"/>
          <w:sz w:val="26"/>
          <w:szCs w:val="26"/>
        </w:rPr>
        <w:t>)</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1.4. Учреждение в своей деятельности руководствуется </w:t>
      </w:r>
      <w:hyperlink r:id="rId32">
        <w:r w:rsidRPr="00FC5E3B">
          <w:rPr>
            <w:rFonts w:ascii="Times New Roman" w:hAnsi="Times New Roman" w:cs="Times New Roman"/>
            <w:sz w:val="26"/>
            <w:szCs w:val="26"/>
          </w:rPr>
          <w:t>Конституцией</w:t>
        </w:r>
      </w:hyperlink>
      <w:r w:rsidRPr="00FC5E3B">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w:t>
      </w:r>
      <w:hyperlink r:id="rId33">
        <w:r w:rsidRPr="00FC5E3B">
          <w:rPr>
            <w:rFonts w:ascii="Times New Roman" w:hAnsi="Times New Roman" w:cs="Times New Roman"/>
            <w:sz w:val="26"/>
            <w:szCs w:val="26"/>
          </w:rPr>
          <w:t>Уставом</w:t>
        </w:r>
      </w:hyperlink>
      <w:r w:rsidRPr="00FC5E3B">
        <w:rPr>
          <w:rFonts w:ascii="Times New Roman" w:hAnsi="Times New Roman" w:cs="Times New Roman"/>
          <w:sz w:val="26"/>
          <w:szCs w:val="26"/>
        </w:rPr>
        <w:t xml:space="preserve"> городского округа города Вологды, иными муниципальными правовыми актами, в том числе настоящим Уставом.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1.5. Учреждение может от своего имени приобретать и осуществлять гражданские права и нести гражданские обязанности, быть истцом и ответчиком в суде в соответствии с действующим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1.6. Деятельность Учреждения финансируется на основании бюджетной сметы, утвержденной в установленном порядке.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1.7.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городской округ город Вологда.</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 1.7 введен </w:t>
      </w:r>
      <w:hyperlink r:id="rId34">
        <w:r w:rsidRPr="00FC5E3B">
          <w:rPr>
            <w:rFonts w:ascii="Times New Roman" w:hAnsi="Times New Roman" w:cs="Times New Roman"/>
            <w:sz w:val="26"/>
            <w:szCs w:val="26"/>
          </w:rPr>
          <w:t>распоряжением</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963C58">
      <w:pPr>
        <w:pStyle w:val="ConsPlusNormal"/>
        <w:spacing w:before="220"/>
        <w:ind w:firstLine="540"/>
        <w:jc w:val="both"/>
        <w:rPr>
          <w:rFonts w:ascii="Times New Roman" w:hAnsi="Times New Roman" w:cs="Times New Roman"/>
          <w:sz w:val="26"/>
          <w:szCs w:val="26"/>
        </w:rPr>
      </w:pPr>
      <w:hyperlink r:id="rId35">
        <w:r w:rsidR="00FC50B3" w:rsidRPr="00FC5E3B">
          <w:rPr>
            <w:rFonts w:ascii="Times New Roman" w:hAnsi="Times New Roman" w:cs="Times New Roman"/>
            <w:sz w:val="26"/>
            <w:szCs w:val="26"/>
          </w:rPr>
          <w:t>1.8</w:t>
        </w:r>
      </w:hyperlink>
      <w:r w:rsidR="00FC50B3" w:rsidRPr="00FC5E3B">
        <w:rPr>
          <w:rFonts w:ascii="Times New Roman" w:hAnsi="Times New Roman" w:cs="Times New Roman"/>
          <w:sz w:val="26"/>
          <w:szCs w:val="26"/>
        </w:rPr>
        <w:t>. Место нахождения Учреждения: 160019, Вологодская область, город Вологда, улица Чернышевского, дом 63.</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(пункт в ред. </w:t>
      </w:r>
      <w:hyperlink r:id="rId36">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w:t>
      </w:r>
    </w:p>
    <w:p w:rsidR="00FC50B3" w:rsidRPr="00FC5E3B" w:rsidRDefault="00963C58">
      <w:pPr>
        <w:pStyle w:val="ConsPlusNormal"/>
        <w:spacing w:before="220"/>
        <w:ind w:firstLine="540"/>
        <w:jc w:val="both"/>
        <w:rPr>
          <w:rFonts w:ascii="Times New Roman" w:hAnsi="Times New Roman" w:cs="Times New Roman"/>
          <w:sz w:val="26"/>
          <w:szCs w:val="26"/>
        </w:rPr>
      </w:pPr>
      <w:hyperlink r:id="rId37">
        <w:r w:rsidR="00FC50B3" w:rsidRPr="00FC5E3B">
          <w:rPr>
            <w:rFonts w:ascii="Times New Roman" w:hAnsi="Times New Roman" w:cs="Times New Roman"/>
            <w:sz w:val="26"/>
            <w:szCs w:val="26"/>
          </w:rPr>
          <w:t>1.9</w:t>
        </w:r>
      </w:hyperlink>
      <w:r w:rsidR="00FC50B3" w:rsidRPr="00FC5E3B">
        <w:rPr>
          <w:rFonts w:ascii="Times New Roman" w:hAnsi="Times New Roman" w:cs="Times New Roman"/>
          <w:sz w:val="26"/>
          <w:szCs w:val="26"/>
        </w:rPr>
        <w:t>. Почтовый адрес Учреждения: 160019, Вологодская область, город Вологда, улица Чернышевского, дом 63.</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(пункт в ред. </w:t>
      </w:r>
      <w:hyperlink r:id="rId38">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2. Цели и виды деятельности Учреждения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2.1. Предметом деятельности Учреждения является:</w:t>
      </w:r>
    </w:p>
    <w:p w:rsidR="00FC50B3" w:rsidRPr="00FC5E3B" w:rsidRDefault="00FC50B3" w:rsidP="00FC50B3">
      <w:pPr>
        <w:pStyle w:val="ConsPlusNormal"/>
        <w:spacing w:before="220" w:after="24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бюджетного (бухгалтерского) учета муниципальных казенных, бюджетных и автономных учреждений города Вологды, Администрации города Вологды, отраслевых органов Администрации города Вологды (далее - обслуживаемые учреждения);</w:t>
      </w:r>
    </w:p>
    <w:p w:rsidR="00FC50B3" w:rsidRPr="00FC5E3B" w:rsidRDefault="00FC50B3" w:rsidP="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ведение кадрового делопроизводства Администрации города Вологды, отраслевых органов Администрации города Вологды, за исключением Управления опеки и попечительства Администрации города Вологды (далее – органы Администрации города Вологды) на основании соглашений, заключенных Учреждением с Администрацией города Вологды, органами Администрации города Вологды;</w:t>
      </w:r>
    </w:p>
    <w:p w:rsidR="00FC50B3" w:rsidRPr="00FC5E3B" w:rsidRDefault="00FC50B3" w:rsidP="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отдельных полномочий, направленных на обеспечение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 2.1 в ред. </w:t>
      </w:r>
      <w:hyperlink r:id="rId39">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31.07.2019 № 24)</w:t>
      </w:r>
    </w:p>
    <w:p w:rsidR="00FC50B3" w:rsidRPr="00FC5E3B" w:rsidRDefault="00FC50B3">
      <w:pPr>
        <w:pStyle w:val="ConsPlusNormal"/>
        <w:spacing w:before="220"/>
        <w:ind w:firstLine="540"/>
        <w:jc w:val="both"/>
        <w:rPr>
          <w:rFonts w:ascii="Times New Roman" w:hAnsi="Times New Roman" w:cs="Times New Roman"/>
          <w:sz w:val="26"/>
          <w:szCs w:val="26"/>
        </w:rPr>
      </w:pPr>
      <w:bookmarkStart w:id="2" w:name="P78"/>
      <w:bookmarkEnd w:id="2"/>
      <w:r w:rsidRPr="00FC5E3B">
        <w:rPr>
          <w:rFonts w:ascii="Times New Roman" w:hAnsi="Times New Roman" w:cs="Times New Roman"/>
          <w:sz w:val="26"/>
          <w:szCs w:val="26"/>
        </w:rPr>
        <w:t>2.2. Целями деятельности Учреждения являются: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выполнение работ по ведению бюджетного (бухгалтерского) учета в обслуживаемых учреждениях, формирование и своевременное предоставление информации, связанной с деятельностью учреждений, по данным бюджетного (бухгалтерского) учета;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формирование полной, достоверной, своевременной и качественной бюджетной (бухгалтерской) отчетности, в том числе составление сводной бюджетной (бухгалтерской) отчетности обслуживаемых учреждений, а также налоговой, статистической и иной отчетности по утвержденным планам хозяйственной деятельности, бюджетным сметам на содержание обслуживаемых учреждений, выполнение мероприятий и муниципальных программ;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выполнение работ по обработке данных, по созданию и использованию баз данных обслуживаемых учреждений и информационных ресурсов;</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(абзац введен </w:t>
      </w:r>
      <w:hyperlink r:id="rId40">
        <w:r w:rsidRPr="00FC5E3B">
          <w:rPr>
            <w:rFonts w:ascii="Times New Roman" w:hAnsi="Times New Roman" w:cs="Times New Roman"/>
            <w:sz w:val="26"/>
            <w:szCs w:val="26"/>
          </w:rPr>
          <w:t>распоряжением</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обеспечение реализации трудовых отношений и иных непосредственно связанных с ними отношений в Администрации города Вологды, органах Администрации города Вологды;</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обеспечение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 2.2 в ред. </w:t>
      </w:r>
      <w:hyperlink r:id="rId41">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31.07.2019 № 24)</w:t>
      </w:r>
    </w:p>
    <w:p w:rsidR="00FC50B3" w:rsidRPr="00FC5E3B" w:rsidRDefault="00FC50B3">
      <w:pPr>
        <w:pStyle w:val="ConsPlusNormal"/>
        <w:spacing w:before="220"/>
        <w:ind w:firstLine="540"/>
        <w:jc w:val="both"/>
        <w:rPr>
          <w:rFonts w:ascii="Times New Roman" w:hAnsi="Times New Roman" w:cs="Times New Roman"/>
          <w:sz w:val="26"/>
          <w:szCs w:val="26"/>
        </w:rPr>
      </w:pPr>
      <w:bookmarkStart w:id="3" w:name="P85"/>
      <w:bookmarkEnd w:id="3"/>
      <w:r w:rsidRPr="00FC5E3B">
        <w:rPr>
          <w:rFonts w:ascii="Times New Roman" w:hAnsi="Times New Roman" w:cs="Times New Roman"/>
          <w:sz w:val="26"/>
          <w:szCs w:val="26"/>
        </w:rPr>
        <w:t>2.3. Для достижения поставленных целей Учреждение осуществляет следующие основные виды деятельности:</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распоряжений Департамента финансов Администрации г. Вологды от 31.07.2019 </w:t>
      </w:r>
      <w:hyperlink r:id="rId42">
        <w:r w:rsidRPr="00FC5E3B">
          <w:rPr>
            <w:rFonts w:ascii="Times New Roman" w:hAnsi="Times New Roman" w:cs="Times New Roman"/>
            <w:sz w:val="26"/>
            <w:szCs w:val="26"/>
          </w:rPr>
          <w:t>№ 24</w:t>
        </w:r>
      </w:hyperlink>
      <w:r w:rsidRPr="00FC5E3B">
        <w:rPr>
          <w:rFonts w:ascii="Times New Roman" w:hAnsi="Times New Roman" w:cs="Times New Roman"/>
          <w:sz w:val="26"/>
          <w:szCs w:val="26"/>
        </w:rPr>
        <w:t xml:space="preserve">, от 07.11.2022 </w:t>
      </w:r>
      <w:hyperlink r:id="rId43">
        <w:r w:rsidRPr="00FC5E3B">
          <w:rPr>
            <w:rFonts w:ascii="Times New Roman" w:hAnsi="Times New Roman" w:cs="Times New Roman"/>
            <w:sz w:val="26"/>
            <w:szCs w:val="26"/>
          </w:rPr>
          <w:t>№ 32</w:t>
        </w:r>
      </w:hyperlink>
      <w:r w:rsidRPr="00FC5E3B">
        <w:rPr>
          <w:rFonts w:ascii="Times New Roman" w:hAnsi="Times New Roman" w:cs="Times New Roman"/>
          <w:sz w:val="26"/>
          <w:szCs w:val="26"/>
        </w:rPr>
        <w:t>)</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Абзац исключен с 01.09.2019. - </w:t>
      </w:r>
      <w:hyperlink r:id="rId44">
        <w:r w:rsidRPr="00FC5E3B">
          <w:rPr>
            <w:rFonts w:ascii="Times New Roman" w:hAnsi="Times New Roman" w:cs="Times New Roman"/>
            <w:sz w:val="26"/>
            <w:szCs w:val="26"/>
          </w:rPr>
          <w:t>Распоряжение</w:t>
        </w:r>
      </w:hyperlink>
      <w:r w:rsidRPr="00FC5E3B">
        <w:rPr>
          <w:rFonts w:ascii="Times New Roman" w:hAnsi="Times New Roman" w:cs="Times New Roman"/>
          <w:sz w:val="26"/>
          <w:szCs w:val="26"/>
        </w:rPr>
        <w:t xml:space="preserve"> Департамента финансов Администрации г. Вологды от 31.07.2019 № 24:</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ведение на основании соглашения бюджетного (бухгалтерского) учета обслуживаемых учреждений в соответствии с требованиями действующего законодательства и принятой учетной политикой Учреждения;</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45">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открытие и ведение лицевых счетов обслуживаемых учреждений в органе, уполномоченном на открытие лицевых счетов муниципальным учреждениям городского округа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46">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расчетов с работниками обслуживаемых учреждений по оплате труда, начисление и уплата страховых взносов в установленном порядке;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обеспечение своевременного осуществления расчетов с контрагентами обслуживаемых учреждений в установленном порядке;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ведение расчетов с подотчетными лицами, осуществление контроля за расходованием денежных средств в соответствии с действующим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согласование расчета показателей планов финансово-хозяйственной деятельности обслуживаемых учреждений;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участие в осуществлении внутреннего контроля обслуживаемых учреждений, предусмотренного Федеральным </w:t>
      </w:r>
      <w:hyperlink r:id="rId47">
        <w:r w:rsidRPr="00FC5E3B">
          <w:rPr>
            <w:rFonts w:ascii="Times New Roman" w:hAnsi="Times New Roman" w:cs="Times New Roman"/>
            <w:sz w:val="26"/>
            <w:szCs w:val="26"/>
          </w:rPr>
          <w:t>законом</w:t>
        </w:r>
      </w:hyperlink>
      <w:r w:rsidRPr="00FC5E3B">
        <w:rPr>
          <w:rFonts w:ascii="Times New Roman" w:hAnsi="Times New Roman" w:cs="Times New Roman"/>
          <w:sz w:val="26"/>
          <w:szCs w:val="26"/>
        </w:rPr>
        <w:t xml:space="preserve"> от 6 декабря 2011 года № 402-ФЗ «О бухгалтерском учете» (с последующими изменениями);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обеспечение достоверного учета материальных ценностей и денежных средств обслуживаемых учреждений;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учета, хранения и расходования наличных денежных средств, находящихся в кассе Учреждения, в соответствии с установленным порядком ведения кассовых операций;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ведение учета, обеспечение хранения финансовых документов, бланков строгой отчетности в соответствии с инструкцией по бюджетному (бухгалтерскому) учету и утвержденной учетной политикой Учреждения;</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48">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участие в проведении инвентаризации имущества и обязательств обслуживаемых учреждений в соответствии с действующим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своевременное и правильное определение результатов инвентаризации и отражение их в учете;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составление бюджетной (бухгалтерской) отчетности по каждому обслуживаемому учреждению в установленном порядке;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составление и представление иной установленной действующим законодательством отчетности в органы статистики, налоговые и иные органы;</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проведение работы по внедрению современных технологий автоматизации процесса ведения бухгалтерского (бюджетного) учета и отчетности;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обеспечение сохранности бухгалтерских документов согласно утвержденной руководителем Учреждения номенклатуре дел и в соответствии с правилами организации архивного дела;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обработка данных и деятельность, связанная с обработкой данных обслуживаемых учреждений;</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(абзац введен </w:t>
      </w:r>
      <w:hyperlink r:id="rId49">
        <w:r w:rsidRPr="00FC5E3B">
          <w:rPr>
            <w:rFonts w:ascii="Times New Roman" w:hAnsi="Times New Roman" w:cs="Times New Roman"/>
            <w:sz w:val="26"/>
            <w:szCs w:val="26"/>
          </w:rPr>
          <w:t>распоряжением</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создание специальных отчетов на основании данных бюджетного (бухгалтерского) учета обслуживаемых учреждений;</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(абзац введен </w:t>
      </w:r>
      <w:hyperlink r:id="rId50">
        <w:r w:rsidRPr="00FC5E3B">
          <w:rPr>
            <w:rFonts w:ascii="Times New Roman" w:hAnsi="Times New Roman" w:cs="Times New Roman"/>
            <w:sz w:val="26"/>
            <w:szCs w:val="26"/>
          </w:rPr>
          <w:t>распоряжением</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участие в подготовке документов, предусмотренных действующим законодательством, по планированию доходов и расходов бюджета в отношении обслуживаемых учреждений;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функций администратора доходов бюджета в отношении закрепленных платежей и иных бюджетных полномочий в соответствии со статусом участника бюджетного процесса, которыми наделено Учреждение, в порядке, предусмотренном действующим бюджетным законодательством Российской Федерации и муниципальными правовыми актами городского округа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51">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 xml:space="preserve">оформление трудовых отношений и иных непосредственно связанных с ними отношений с лицами, замещающими должности муниципальной службы и работниками, не являющимися муниципальными служащими в Администрации города Вологды, органах Администрации города Вологды; </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52">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31.07.2019 № 24, от 20.12.2023 № 37)</w:t>
      </w:r>
    </w:p>
    <w:p w:rsidR="00FC50B3" w:rsidRPr="00FC5E3B" w:rsidRDefault="00FC50B3" w:rsidP="00FC50B3">
      <w:pPr>
        <w:pStyle w:val="ConsPlusNormal"/>
        <w:ind w:firstLine="567"/>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оформление трудовых отношений с руководителями муниципальных учреждений и предприятий городского округа города Вологды;</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rsidP="00FC50B3">
      <w:pPr>
        <w:pStyle w:val="ConsPlusNormal"/>
        <w:ind w:firstLine="567"/>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документационное обеспечение назначения и перерасчета доплаты к пенсии, пенсии за выслугу лет  лицам, замещавшим муниципальные должности города Вологды, и лицам, замещавшим должности муниципальной службы органов местного самоуправления города Вологды;</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rsidP="00FC50B3">
      <w:pPr>
        <w:pStyle w:val="ConsPlusNormal"/>
        <w:ind w:firstLine="567"/>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 xml:space="preserve">осуществление полномочий по определению поставщиков (подрядчиков, исполнителей) для соответствующих заказчиков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FC5E3B">
        <w:rPr>
          <w:rFonts w:ascii="Times New Roman" w:hAnsi="Times New Roman" w:cs="Times New Roman"/>
          <w:sz w:val="26"/>
          <w:szCs w:val="26"/>
        </w:rPr>
        <w:br/>
        <w:t>(с последующими изменениями) и муниципальными правовыми актами;</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rsidP="00FC50B3">
      <w:pPr>
        <w:pStyle w:val="ConsPlusNormal"/>
        <w:ind w:firstLine="567"/>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формирование сводной информации о закупках товаров, работ, услуг для обеспечения муниципальных нужд городского округа города Вологды;</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rsidP="00FC50B3">
      <w:pPr>
        <w:pStyle w:val="ConsPlusNormal"/>
        <w:ind w:firstLine="567"/>
        <w:jc w:val="both"/>
        <w:rPr>
          <w:rFonts w:ascii="Times New Roman" w:hAnsi="Times New Roman" w:cs="Times New Roman"/>
          <w:sz w:val="26"/>
          <w:szCs w:val="26"/>
        </w:rPr>
      </w:pP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участие в подготовке проектов муниципальных правовых актов в сфере закупок товаров, работ, услуг для обеспечения муниципальных нужд городского округа города Вологды.</w:t>
      </w:r>
    </w:p>
    <w:p w:rsidR="00FC50B3" w:rsidRPr="00FC5E3B" w:rsidRDefault="00FC50B3" w:rsidP="00FC50B3">
      <w:pPr>
        <w:pStyle w:val="ConsPlusNormal"/>
        <w:ind w:firstLine="567"/>
        <w:jc w:val="both"/>
        <w:rPr>
          <w:rFonts w:ascii="Times New Roman" w:hAnsi="Times New Roman" w:cs="Times New Roman"/>
          <w:sz w:val="26"/>
          <w:szCs w:val="26"/>
        </w:rPr>
      </w:pPr>
      <w:r w:rsidRPr="00FC5E3B">
        <w:rPr>
          <w:rFonts w:ascii="Times New Roman" w:hAnsi="Times New Roman" w:cs="Times New Roman"/>
          <w:sz w:val="26"/>
          <w:szCs w:val="26"/>
        </w:rPr>
        <w:t>(абзац введен распоряжением начальника Департамента финансов Администрации города Вологды от 20.12.2023 № 37)</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2.4. Виды деятельности, указанные в </w:t>
      </w:r>
      <w:hyperlink w:anchor="P85">
        <w:r w:rsidRPr="00FC5E3B">
          <w:rPr>
            <w:rFonts w:ascii="Times New Roman" w:hAnsi="Times New Roman" w:cs="Times New Roman"/>
            <w:sz w:val="26"/>
            <w:szCs w:val="26"/>
          </w:rPr>
          <w:t>пункте 2.3</w:t>
        </w:r>
      </w:hyperlink>
      <w:r w:rsidRPr="00FC5E3B">
        <w:rPr>
          <w:rFonts w:ascii="Times New Roman" w:hAnsi="Times New Roman" w:cs="Times New Roman"/>
          <w:sz w:val="26"/>
          <w:szCs w:val="26"/>
        </w:rPr>
        <w:t xml:space="preserve"> настоящего Устава, Учреждение вправе осуществлять в качестве деятельности, приносящей доход. Учреждение вправе по своему усмотрению выполнять работы, оказывать услуги, относящиеся к основным видам деятельности, для граждан и юридических лиц за плату и на одинаковых при оказании однородных услуг условиях в порядке, установленном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Учреждение вправе осуществлять приносящую доход деятельность лишь постольку, поскольку это служит достижению целей, указанных в </w:t>
      </w:r>
      <w:hyperlink w:anchor="P78">
        <w:r w:rsidRPr="00FC5E3B">
          <w:rPr>
            <w:rFonts w:ascii="Times New Roman" w:hAnsi="Times New Roman" w:cs="Times New Roman"/>
            <w:sz w:val="26"/>
            <w:szCs w:val="26"/>
          </w:rPr>
          <w:t>пункте 2.2</w:t>
        </w:r>
      </w:hyperlink>
      <w:r w:rsidRPr="00FC5E3B">
        <w:rPr>
          <w:rFonts w:ascii="Times New Roman" w:hAnsi="Times New Roman" w:cs="Times New Roman"/>
          <w:sz w:val="26"/>
          <w:szCs w:val="26"/>
        </w:rPr>
        <w:t xml:space="preserve"> настоящего Устава, ради которых оно создано, и соответствует таким целям.</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(п. 2.4 в ред. </w:t>
      </w:r>
      <w:hyperlink r:id="rId53">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3. Права и обязанности Учреждения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3.1. Учреждение самостоятельно осуществляет деятельность в пределах, установленных действующим законодательством Российской Федерации и настоящим Уставом.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3.2. Право Учреждения осуществлять деятельность, для занятия которой необходимы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3.3. Учреждение вправе владеть и пользоваться закрепленным за ним имуществом в пределах прав, определенных действующим законодательством, целями своей деятельности, заданиями Учредителя и настоящим Уставом.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3.4. Учреждение имеет право: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для осуществления своих функций заключать договоры в соответствии с действующим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требовать от обслуживаемых учреждений своевременного представления необходимых для бюджетного (бухгалтерского) учета и контроля документов;</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54">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 принимать к учету первичные документы по операциям, которые нарушают действующее законодательство или составлены не по утвержденным в установленном порядке формам;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представлять руководителям обслуживаемых учреждений предложения о наложении взысканий на работников учреждения, допустивших некачественное оформление и составление документов, несвоевременную передачу их для отражения на счетах бухгалтерского учета и отчетности, допустивших недостоверность содержащихся в документах данных, недостачу материальных ценностей и иные нарушения, выявленные Учреждением.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3.5. Учреждение обязано: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планировать свою деятельность и определять перспективы развития по согласованию с Учредителем;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эффективно использовать имущество, обеспечивать его сохранность и не допускать ухудшения его технического состояния, за исключением случаев, связанных с нормальным износом и форс-мажорными обстоятельствами;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использовать имущество строго по целевому назначению, поддерживать его в надлежащем состоянии и осуществлять капитальный и текущий ремонты;</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учет и сохранность документов постоянного хранения, возникающих в процессе функционирования Учреждения, а также их своевременную передачу на хранение в установленном порядке при реорганизации или ликвидации Учреждения и нести ответственность за нарушение учета и сохранности документов;</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оплачивать труд работников в соответствии с трудовым законодательством и нормативными правовыми актами городского округа города Вологды с соблюдением гарантий, установленных действующим законодательством Российской Федерации;</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55">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осуществлять бюджетный (бухгалтерский) учет, вести статистическую и бюджетную (бухгалтерскую) отчетность, представлять информацию о своей деятельности Учредителю, органам государственной статистики, налоговым органам, иным лицам в соответствии с законодательством Российской Федерации и муниципальными правовыми актами городского округа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56">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 </w:t>
      </w:r>
      <w:hyperlink r:id="rId57">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представлять информацию и отчитываться о результатах деятельности в порядке и сроки, установленные Учредителем, в пределах, установленных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осуществлять мероприятия по гражданской обороне, противопожарной безопасности, мобилизационной подготовке и защите от чрезвычайных ситуаций в соответствии с действующим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составлять бюджетную смету Учреждения и обеспечивать ее утверждение в порядке, установленном Учредителем;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результативность, целевой характер использования предусмотренных Учреждению лимитов бюджетных обязательств;</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защиту информации конфиденциального характера (включая персональные данные);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учет, сохранность и использование архивных документов (постоянного хранения и по личному составу);</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организацию и ведение делопроизводства Учреждения в соответствии с установленными требованиями;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планировать и осуществлять закупки в соответствии с требованиями Федерального </w:t>
      </w:r>
      <w:hyperlink r:id="rId58">
        <w:r w:rsidRPr="00FC5E3B">
          <w:rPr>
            <w:rFonts w:ascii="Times New Roman" w:hAnsi="Times New Roman" w:cs="Times New Roman"/>
            <w:sz w:val="26"/>
            <w:szCs w:val="26"/>
          </w:rPr>
          <w:t>закона</w:t>
        </w:r>
      </w:hyperlink>
      <w:r w:rsidRPr="00FC5E3B">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(с последующими изменениями);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обеспечивать доступ к информации о деятельности Учреждения в соответствии с Федеральным </w:t>
      </w:r>
      <w:hyperlink r:id="rId59">
        <w:r w:rsidRPr="00FC5E3B">
          <w:rPr>
            <w:rFonts w:ascii="Times New Roman" w:hAnsi="Times New Roman" w:cs="Times New Roman"/>
            <w:sz w:val="26"/>
            <w:szCs w:val="26"/>
          </w:rPr>
          <w:t>законом</w:t>
        </w:r>
      </w:hyperlink>
      <w:r w:rsidRPr="00FC5E3B">
        <w:rPr>
          <w:rFonts w:ascii="Times New Roman" w:hAnsi="Times New Roman" w:cs="Times New Roman"/>
          <w:sz w:val="26"/>
          <w:szCs w:val="26"/>
        </w:rPr>
        <w:t xml:space="preserve"> от 9 февраля 2009 года №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(абзац введен </w:t>
      </w:r>
      <w:hyperlink r:id="rId60">
        <w:r w:rsidRPr="00FC5E3B">
          <w:rPr>
            <w:rFonts w:ascii="Times New Roman" w:hAnsi="Times New Roman" w:cs="Times New Roman"/>
            <w:sz w:val="26"/>
            <w:szCs w:val="26"/>
          </w:rPr>
          <w:t>распоряжением</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заключать соглашения о взаимодействии с органами государственной власти и органами местного самоуправления по вопросам предоставления государственных и муниципальных услуг, договор с многофункциональными центрами предоставления государственных и муниципальных услуг.</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3.6. Учреждение несет ответственность в соответствии с действующим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3.7. Контроль и ревизия деятельности Учреждения осуществляются Учредителем, Контрольно-счетной палатой города Вологды, а также налоговыми, финансовыми и другими органами в пределах их компетенции.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3.8. Контроль за использованием имущества, закрепленного за Учреждением на праве оперативного управления, осуществляет Департамент имущественных отношений Администрации города Вологды.</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4. Имущество и финансовое обеспечение Учреждения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4.1. Имущество Учреждения является собственностью городского округа города Вологды и закрепляется за Учреждением на праве оперативного управления.</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61">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Земельный участок, необходимый для выполнения Учреждением своих уставных функций, предоставляется ему на праве постоянного (бессрочного) пользования.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4.2. Источниками формирования имущества Учреждения являются: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средства, выделенные из бюджета города Вологды по утвержденной бюджетной смете;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имущество, переданное Учреждению его собственником;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доходы Учреждения от иной приносящей доход деятельности;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иные источники, не противоречащие действующему законодательству.</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4.3. Учреждение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назначением этого имущества и, если иное не установлено законом и настоящим Уставом, распоряжается этим имуществом с согласия собственника имущества.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4.4. Заключение договоров, предусматривающих переход прав владения и (или) пользования в отношении муниципального имущества, закрепленного за Учреждением, осуществляется в установленном действующим законодательством Российской Федерации порядке с письменного согласия собственника имущества.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4.5. При осуществлении оперативного управления имуществом Учреждение обязано: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использовать его эффективно и рационально;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обеспечивать сохранность имущества и не допускать ухудшение его технического состояния, за исключением случаев, связанных с нормальным износом и форс-мажорными обстоятельствами;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использовать имущество строго по целевому назначению.</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4.6. Имущество, закрепленное на праве оперативного управления, может быть изъято у Учреждения по основаниям и в порядке, установленных действующим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Собственник имущества вправе изъять закрепленное за Учреждением излишнее, неиспользуемое либо используемое не по назначению имущество и распорядиться им.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4.7. Учреждение не вправе выступать учредителем (участником) юридических лиц,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4.8. Учреждение не имеет права предоставлять и получать кредиты (займы). Субсидии и бюджетные кредиты Учреждению не предоставляются.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4.9. Учреждение не вправе совершать крупные сделки и сделки, в отношении которых имеется заинтересованность,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из бюджета города Вологды, если иное не установлено законодательством Российской Федерации.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4.10. Доходы от использования муниципального имущества, находящегося в собственности городского округа города Вологды и переданного в оперативное управление Учреждению, Учреждение использует в порядке, предусмотренном действующим бюджетным законодательством Российской Федерации и нормативными правовыми актами городского округа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62">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4.11. Заключение и оплата Учреждением муниципальных контрактов, иных договоров, подлежащих исполнению за счет бюджетных средств, производятся от имени городского округа города Вологды в пределах доведенных Учреждению лимитов бюджетных обязательств, если иное не установлено законодательством Российской Федерации, и с учетом принятых и неисполненных обязательств.</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63">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5. Организация деятельности и управление Учреждением</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5.1. Организация деятельности и управление Учреждением осуществляются в соответствии с действующим законодательством и настоящим Уставом.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5.2. Учредитель в отношении Учреждения обладает следующими полномочиями: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осуществление контроля деятельности Учреждения в части сохранности, эффективного использования и распоряжения закрепленным за ним муниципальным имуществом, целевого и эффективного использования бюджетных средств;</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утверждение Устава Учреждения, изменений и дополнений в него;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согласование в установленном порядке штатного расписания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назначение на должность и освобождение от должности руководителя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принятие решения о реорганизации, ликвидации, изменении типа Учреждения в установленном порядке;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иные полномочия, предусмотренные действующим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5.3. Учреждение возглавляет руководитель, назначаемый на должность и освобождаемый от должности в порядке, установленном постановлением Администрации города Вологды.</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5.4. Руководитель Учреждения принимается на работу по срочному трудовому договору, заключаемому на срок не более пяти лет.</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5.5. Руководитель Учреждения в своей деятельности руководствуется законодательством Российской Федерации, настоящим Уставом, распоряжениями Учредителя, трудовым договором, заключенным в установленном порядке, должностным регламентом.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5.6. Руководитель Учреждения подотчетен Мэру города Вологды, руководителям органов Администрации города Вологды (Департамент финансов Администрации города Вологды, Департамент имущественных отношений Администрации города Вологды) в пределах, предусмотренных их должностными полномочиями, </w:t>
      </w:r>
      <w:hyperlink r:id="rId64">
        <w:r w:rsidRPr="00FC5E3B">
          <w:rPr>
            <w:rFonts w:ascii="Times New Roman" w:hAnsi="Times New Roman" w:cs="Times New Roman"/>
            <w:sz w:val="26"/>
            <w:szCs w:val="26"/>
          </w:rPr>
          <w:t>Уставом</w:t>
        </w:r>
      </w:hyperlink>
      <w:r w:rsidRPr="00FC5E3B">
        <w:rPr>
          <w:rFonts w:ascii="Times New Roman" w:hAnsi="Times New Roman" w:cs="Times New Roman"/>
          <w:sz w:val="26"/>
          <w:szCs w:val="26"/>
        </w:rPr>
        <w:t xml:space="preserve"> городского округа города Вологды, Уставом Учреждения, трудовым договором и договором о закреплении имущества за Учреждением на праве оперативного управления.</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65">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Заместителя Мэра г. Вологды по социальным вопросам от 06.07.2018 № 64, </w:t>
      </w:r>
      <w:hyperlink r:id="rId66">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5.7. Руководитель Учреждения должен действовать в интересах представляемого им Учреждения добросовестно и разумно.</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 случае причинения Учреждению убытков по вине руководителя Учреждения последний обязан возместить их по требованию Учреждения или Учредителя. Ответственность руководителя Учреждения за причинение убытков возникает в случае, если будет доказано, что при осуществлении своих прав и исполнении своих обязанностей он действовал недобросовестно и неразумно, в том числе если его действия (бездействие) не соответствовали обычным условиям гражданского оборота и обычному предпринимательскому риску.</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67">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30.01.2019 № 2)</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5.8. Руководитель Учреждения, осуществляя функции по организации и обеспечению деятельности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действует без доверенности от имени Учреждения, представляет его интересы в государственных органах, органах местного самоуправления, судебных и иных органах, организациях, подписывает финансовые документы (право первой подписи), письма, ответы, справки по вопросам, относящимся к компетенции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по согласованию с Учредителем определяет приоритетные направления деятельности Учреждения, принципы формирования и использования его имущества;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 пределах, установленных законодательством и настоящим Уставом, распоряжается имуществом Учреждения, заключает договоры, выдает доверенности;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открывает лицевые счета Учреждения в соответствии с бюджетным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обеспечивает составление бюджетной сметы Учреждения и представление ее на утверждение Учредителю в порядке, определенном Учредителем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обеспечивает исполнение Учреждением бюджетной сметы;</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обеспечивает составление и утверждение в порядке, установленном Министерством финансов Российской Федерации, бухгалтерской отчетности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утверждает годовой бухгалтерский баланс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утверждает отчет о результатах деятельности Учреждения и об использовании закрепленного за ним муниципального имущества и представляет его на согласование Учредителю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разрабатывает и по согласованию с Учредителем утверждает штатное расписание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определяет структуру аппарата управления, численный и квалификационный составы, принимает на работу и увольняет с работы работников Учреждения, заключает с ними трудовые договоры, применяет к работникам Учреждения дисциплинарные взыскания и виды поощрений;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в пределах своей компетенции издает приказы и дает указания, обязательные для всех работников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осуществляет иные полномочия, установленные законодательством, настоящим Уставом и заключенным трудовым договором.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5.9. Компетенция заместителей руководителя Учреждения устанавливается руководителем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Заместители руководителя Учреждения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5.10. Главный бухгалтер Учреждения назначается приказом руководителя Учреждения по согласованию с Учредителем.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5.11. Работники Учреждения назначаются и освобождаются от должности руководителем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5.12. Предусмотренные настоящим Уставом и трудовым договором функции и обязанности руководитель выполняет личными действиями и силами администрации Учреждения.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5.13. При заинтересованности руководителя Учреждения в совершении тех или иных действий, в том числе в совершении сделок, стороной которых намеревается быть Учреждение, а также в случае иного противоречия интересов Учреждения в отношении существующих или предполагаемых действий (в т.ч. сделок) руководитель Учреждения обязан сообщить о своей заинтересованности Учредителю до момента принятия решения о совершении данных действий.</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5.14. Руководитель Учреждения несет ответственность, предусмотренную действующим законодательством, в том числе за: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нарушения по ведению бухгалтерского (бюджетного) учета Учреждения, обслуживаемых учреждений, непредставление или несвоевременное представление полной и достоверной бухгалтерской (бюджетной) отчетности;</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необеспечение учета и сохранности документов постоянного хранения и по личному составу;</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невыполнение функций, возложенных на Учреждение;</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невыполнение договорных и финансовых обязательств;</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ненадлежащее обеспечение Учреждения инвентарем, оборудованием, материалами, их нерациональное использование и списание в нарушение установленного порядка;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несоблюдение правил охраны труда, противопожарной безопасности, санитарно-гигиенического и противоэпидемиологического режима;</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недостоверность предоставляемых Учреждением справок, информации, отчетов;</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 xml:space="preserve">нарушение действующего законодательства Российской Федерации, в том числе за нарушение требований Федерального </w:t>
      </w:r>
      <w:hyperlink r:id="rId68">
        <w:r w:rsidRPr="00FC5E3B">
          <w:rPr>
            <w:rFonts w:ascii="Times New Roman" w:hAnsi="Times New Roman" w:cs="Times New Roman"/>
            <w:sz w:val="26"/>
            <w:szCs w:val="26"/>
          </w:rPr>
          <w:t>закона</w:t>
        </w:r>
      </w:hyperlink>
      <w:r w:rsidRPr="00FC5E3B">
        <w:rPr>
          <w:rFonts w:ascii="Times New Roman" w:hAnsi="Times New Roman" w:cs="Times New Roman"/>
          <w:sz w:val="26"/>
          <w:szCs w:val="26"/>
        </w:rPr>
        <w:t xml:space="preserve"> от 9 февраля 2009 года №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Федерального </w:t>
      </w:r>
      <w:hyperlink r:id="rId69">
        <w:r w:rsidRPr="00FC5E3B">
          <w:rPr>
            <w:rFonts w:ascii="Times New Roman" w:hAnsi="Times New Roman" w:cs="Times New Roman"/>
            <w:sz w:val="26"/>
            <w:szCs w:val="26"/>
          </w:rPr>
          <w:t>закона</w:t>
        </w:r>
      </w:hyperlink>
      <w:r w:rsidRPr="00FC5E3B">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(с последующими изменениями), Федерального </w:t>
      </w:r>
      <w:hyperlink r:id="rId70">
        <w:r w:rsidRPr="00FC5E3B">
          <w:rPr>
            <w:rFonts w:ascii="Times New Roman" w:hAnsi="Times New Roman" w:cs="Times New Roman"/>
            <w:sz w:val="26"/>
            <w:szCs w:val="26"/>
          </w:rPr>
          <w:t>закона</w:t>
        </w:r>
      </w:hyperlink>
      <w:r w:rsidRPr="00FC5E3B">
        <w:rPr>
          <w:rFonts w:ascii="Times New Roman" w:hAnsi="Times New Roman" w:cs="Times New Roman"/>
          <w:sz w:val="26"/>
          <w:szCs w:val="26"/>
        </w:rPr>
        <w:t xml:space="preserve"> от 27 июля 2006 года № 152-ФЗ «О персональных данных» (с последующими изменениями).</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71">
        <w:r w:rsidRPr="00FC5E3B">
          <w:rPr>
            <w:rFonts w:ascii="Times New Roman" w:hAnsi="Times New Roman" w:cs="Times New Roman"/>
            <w:sz w:val="26"/>
            <w:szCs w:val="26"/>
          </w:rPr>
          <w:t>распоряжения</w:t>
        </w:r>
      </w:hyperlink>
      <w:r w:rsidRPr="00FC5E3B">
        <w:rPr>
          <w:rFonts w:ascii="Times New Roman" w:hAnsi="Times New Roman" w:cs="Times New Roman"/>
          <w:sz w:val="26"/>
          <w:szCs w:val="26"/>
        </w:rPr>
        <w:t xml:space="preserve"> Департамента финансов Администрации г. Вологды от 07.11.2022 № 32)</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6. Представительства и филиалы Учреждения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Учреждение по согласованию с Учредителем может создавать филиалы и открывать представительства на территории городского округа города Вологды.</w:t>
      </w:r>
    </w:p>
    <w:p w:rsidR="00FC50B3" w:rsidRPr="00FC5E3B" w:rsidRDefault="00FC50B3">
      <w:pPr>
        <w:pStyle w:val="ConsPlusNormal"/>
        <w:jc w:val="both"/>
        <w:rPr>
          <w:rFonts w:ascii="Times New Roman" w:hAnsi="Times New Roman" w:cs="Times New Roman"/>
          <w:sz w:val="26"/>
          <w:szCs w:val="26"/>
        </w:rPr>
      </w:pPr>
      <w:r w:rsidRPr="00FC5E3B">
        <w:rPr>
          <w:rFonts w:ascii="Times New Roman" w:hAnsi="Times New Roman" w:cs="Times New Roman"/>
          <w:sz w:val="26"/>
          <w:szCs w:val="26"/>
        </w:rPr>
        <w:t xml:space="preserve">(в ред. </w:t>
      </w:r>
      <w:hyperlink r:id="rId72">
        <w:r w:rsidRPr="00FC5E3B">
          <w:rPr>
            <w:rFonts w:ascii="Times New Roman" w:hAnsi="Times New Roman" w:cs="Times New Roman"/>
            <w:sz w:val="26"/>
            <w:szCs w:val="26"/>
          </w:rPr>
          <w:t>постановления</w:t>
        </w:r>
      </w:hyperlink>
      <w:r w:rsidRPr="00FC5E3B">
        <w:rPr>
          <w:rFonts w:ascii="Times New Roman" w:hAnsi="Times New Roman" w:cs="Times New Roman"/>
          <w:sz w:val="26"/>
          <w:szCs w:val="26"/>
        </w:rPr>
        <w:t xml:space="preserve"> Администрации г. Вологды от 16.03.2022 № 363)</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Филиалы и представительства не являются юридическими лицами и действуют на основании положений о них.</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7. Ликвидация и реорганизация Учреждения</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Ликвидация, реорганизация и изменение типа Учреждения производятся в порядке, установленном действующим законодательством.</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Учреждение может быть ликвидировано по решению Учредителя.</w:t>
      </w:r>
    </w:p>
    <w:p w:rsidR="00FC50B3" w:rsidRPr="00FC5E3B" w:rsidRDefault="00FC50B3">
      <w:pPr>
        <w:pStyle w:val="ConsPlusNormal"/>
        <w:spacing w:before="220"/>
        <w:ind w:firstLine="540"/>
        <w:jc w:val="both"/>
        <w:rPr>
          <w:rFonts w:ascii="Times New Roman" w:hAnsi="Times New Roman" w:cs="Times New Roman"/>
          <w:sz w:val="26"/>
          <w:szCs w:val="26"/>
        </w:rPr>
      </w:pPr>
      <w:r w:rsidRPr="00FC5E3B">
        <w:rPr>
          <w:rFonts w:ascii="Times New Roman" w:hAnsi="Times New Roman" w:cs="Times New Roman"/>
          <w:sz w:val="26"/>
          <w:szCs w:val="26"/>
        </w:rPr>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города Вологды.</w:t>
      </w:r>
    </w:p>
    <w:p w:rsidR="00FC50B3" w:rsidRPr="00FC5E3B" w:rsidRDefault="00FC50B3">
      <w:pPr>
        <w:pStyle w:val="ConsPlusNormal"/>
        <w:jc w:val="both"/>
        <w:rPr>
          <w:rFonts w:ascii="Times New Roman" w:hAnsi="Times New Roman" w:cs="Times New Roman"/>
          <w:sz w:val="26"/>
          <w:szCs w:val="26"/>
        </w:rPr>
      </w:pPr>
    </w:p>
    <w:p w:rsidR="00FC50B3" w:rsidRPr="00FC5E3B" w:rsidRDefault="00FC50B3">
      <w:pPr>
        <w:pStyle w:val="ConsPlusTitle"/>
        <w:jc w:val="center"/>
        <w:outlineLvl w:val="1"/>
        <w:rPr>
          <w:rFonts w:ascii="Times New Roman" w:hAnsi="Times New Roman" w:cs="Times New Roman"/>
          <w:sz w:val="26"/>
          <w:szCs w:val="26"/>
        </w:rPr>
      </w:pPr>
      <w:r w:rsidRPr="00FC5E3B">
        <w:rPr>
          <w:rFonts w:ascii="Times New Roman" w:hAnsi="Times New Roman" w:cs="Times New Roman"/>
          <w:sz w:val="26"/>
          <w:szCs w:val="26"/>
        </w:rPr>
        <w:t>8. Внесение изменений и дополнений в Устав</w:t>
      </w:r>
    </w:p>
    <w:p w:rsidR="00FC50B3" w:rsidRPr="00FC5E3B" w:rsidRDefault="00FC50B3">
      <w:pPr>
        <w:pStyle w:val="ConsPlusNormal"/>
        <w:jc w:val="both"/>
        <w:rPr>
          <w:rFonts w:ascii="Times New Roman" w:hAnsi="Times New Roman" w:cs="Times New Roman"/>
          <w:sz w:val="26"/>
          <w:szCs w:val="26"/>
        </w:rPr>
      </w:pPr>
    </w:p>
    <w:p w:rsidR="00FC50B3" w:rsidRPr="00FC50B3" w:rsidRDefault="00FC50B3">
      <w:pPr>
        <w:pStyle w:val="ConsPlusNormal"/>
        <w:ind w:firstLine="540"/>
        <w:jc w:val="both"/>
        <w:rPr>
          <w:rFonts w:ascii="Times New Roman" w:hAnsi="Times New Roman" w:cs="Times New Roman"/>
          <w:sz w:val="26"/>
          <w:szCs w:val="26"/>
        </w:rPr>
      </w:pPr>
      <w:r w:rsidRPr="00FC5E3B">
        <w:rPr>
          <w:rFonts w:ascii="Times New Roman" w:hAnsi="Times New Roman" w:cs="Times New Roman"/>
          <w:sz w:val="26"/>
          <w:szCs w:val="26"/>
        </w:rPr>
        <w:t>Изменения и дополнения в настоящий Устав вносятся муниципальными правовыми актами и регистрируются в установленном порядке.</w:t>
      </w:r>
    </w:p>
    <w:p w:rsidR="00FC50B3" w:rsidRPr="00FC50B3" w:rsidRDefault="00FC50B3">
      <w:pPr>
        <w:pStyle w:val="ConsPlusNormal"/>
        <w:jc w:val="both"/>
        <w:rPr>
          <w:rFonts w:ascii="Times New Roman" w:hAnsi="Times New Roman" w:cs="Times New Roman"/>
          <w:sz w:val="26"/>
          <w:szCs w:val="26"/>
        </w:rPr>
      </w:pPr>
    </w:p>
    <w:p w:rsidR="00831F50" w:rsidRDefault="00831F50"/>
    <w:sectPr w:rsidR="00831F50" w:rsidSect="00FC50B3">
      <w:headerReference w:type="defaul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11" w:rsidRDefault="00131711" w:rsidP="00FC50B3">
      <w:pPr>
        <w:spacing w:after="0" w:line="240" w:lineRule="auto"/>
      </w:pPr>
      <w:r>
        <w:separator/>
      </w:r>
    </w:p>
  </w:endnote>
  <w:endnote w:type="continuationSeparator" w:id="0">
    <w:p w:rsidR="00131711" w:rsidRDefault="00131711" w:rsidP="00FC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11" w:rsidRDefault="00131711" w:rsidP="00FC50B3">
      <w:pPr>
        <w:spacing w:after="0" w:line="240" w:lineRule="auto"/>
      </w:pPr>
      <w:r>
        <w:separator/>
      </w:r>
    </w:p>
  </w:footnote>
  <w:footnote w:type="continuationSeparator" w:id="0">
    <w:p w:rsidR="00131711" w:rsidRDefault="00131711" w:rsidP="00FC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32726"/>
      <w:docPartObj>
        <w:docPartGallery w:val="Page Numbers (Top of Page)"/>
        <w:docPartUnique/>
      </w:docPartObj>
    </w:sdtPr>
    <w:sdtEndPr>
      <w:rPr>
        <w:rFonts w:ascii="Times New Roman" w:hAnsi="Times New Roman" w:cs="Times New Roman"/>
        <w:sz w:val="20"/>
        <w:szCs w:val="20"/>
      </w:rPr>
    </w:sdtEndPr>
    <w:sdtContent>
      <w:p w:rsidR="00FC50B3" w:rsidRPr="00137615" w:rsidRDefault="00FC50B3">
        <w:pPr>
          <w:pStyle w:val="a3"/>
          <w:jc w:val="center"/>
          <w:rPr>
            <w:rFonts w:ascii="Times New Roman" w:hAnsi="Times New Roman" w:cs="Times New Roman"/>
            <w:sz w:val="20"/>
            <w:szCs w:val="20"/>
          </w:rPr>
        </w:pPr>
        <w:r w:rsidRPr="00137615">
          <w:rPr>
            <w:rFonts w:ascii="Times New Roman" w:hAnsi="Times New Roman" w:cs="Times New Roman"/>
            <w:sz w:val="20"/>
            <w:szCs w:val="20"/>
          </w:rPr>
          <w:fldChar w:fldCharType="begin"/>
        </w:r>
        <w:r w:rsidRPr="00137615">
          <w:rPr>
            <w:rFonts w:ascii="Times New Roman" w:hAnsi="Times New Roman" w:cs="Times New Roman"/>
            <w:sz w:val="20"/>
            <w:szCs w:val="20"/>
          </w:rPr>
          <w:instrText>PAGE   \* MERGEFORMAT</w:instrText>
        </w:r>
        <w:r w:rsidRPr="00137615">
          <w:rPr>
            <w:rFonts w:ascii="Times New Roman" w:hAnsi="Times New Roman" w:cs="Times New Roman"/>
            <w:sz w:val="20"/>
            <w:szCs w:val="20"/>
          </w:rPr>
          <w:fldChar w:fldCharType="separate"/>
        </w:r>
        <w:r w:rsidR="00963C58">
          <w:rPr>
            <w:rFonts w:ascii="Times New Roman" w:hAnsi="Times New Roman" w:cs="Times New Roman"/>
            <w:noProof/>
            <w:sz w:val="20"/>
            <w:szCs w:val="20"/>
          </w:rPr>
          <w:t>2</w:t>
        </w:r>
        <w:r w:rsidRPr="00137615">
          <w:rPr>
            <w:rFonts w:ascii="Times New Roman" w:hAnsi="Times New Roman" w:cs="Times New Roman"/>
            <w:sz w:val="20"/>
            <w:szCs w:val="20"/>
          </w:rPr>
          <w:fldChar w:fldCharType="end"/>
        </w:r>
      </w:p>
    </w:sdtContent>
  </w:sdt>
  <w:p w:rsidR="00FC50B3" w:rsidRDefault="00FC5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B3"/>
    <w:rsid w:val="0007382A"/>
    <w:rsid w:val="00092073"/>
    <w:rsid w:val="000C197E"/>
    <w:rsid w:val="00131711"/>
    <w:rsid w:val="00137615"/>
    <w:rsid w:val="001807E9"/>
    <w:rsid w:val="00192DEE"/>
    <w:rsid w:val="00465B17"/>
    <w:rsid w:val="00632077"/>
    <w:rsid w:val="00831F50"/>
    <w:rsid w:val="008C624C"/>
    <w:rsid w:val="00963C58"/>
    <w:rsid w:val="009E5928"/>
    <w:rsid w:val="00A60C35"/>
    <w:rsid w:val="00CC4E35"/>
    <w:rsid w:val="00E0041F"/>
    <w:rsid w:val="00F30C28"/>
    <w:rsid w:val="00FC50B3"/>
    <w:rsid w:val="00FC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0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50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50B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C5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0B3"/>
  </w:style>
  <w:style w:type="paragraph" w:styleId="a5">
    <w:name w:val="footer"/>
    <w:basedOn w:val="a"/>
    <w:link w:val="a6"/>
    <w:uiPriority w:val="99"/>
    <w:unhideWhenUsed/>
    <w:rsid w:val="00FC50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0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50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50B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C5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0B3"/>
  </w:style>
  <w:style w:type="paragraph" w:styleId="a5">
    <w:name w:val="footer"/>
    <w:basedOn w:val="a"/>
    <w:link w:val="a6"/>
    <w:uiPriority w:val="99"/>
    <w:unhideWhenUsed/>
    <w:rsid w:val="00FC50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71593&amp;dst=100005" TargetMode="External"/><Relationship Id="rId21" Type="http://schemas.openxmlformats.org/officeDocument/2006/relationships/hyperlink" Target="https://login.consultant.ru/link/?req=doc&amp;base=RLAW095&amp;n=170338&amp;dst=100008" TargetMode="External"/><Relationship Id="rId42" Type="http://schemas.openxmlformats.org/officeDocument/2006/relationships/hyperlink" Target="https://login.consultant.ru/link/?req=doc&amp;base=RLAW095&amp;n=171593&amp;dst=100014" TargetMode="External"/><Relationship Id="rId47" Type="http://schemas.openxmlformats.org/officeDocument/2006/relationships/hyperlink" Target="https://login.consultant.ru/link/?req=doc&amp;base=LAW&amp;n=330116" TargetMode="External"/><Relationship Id="rId63" Type="http://schemas.openxmlformats.org/officeDocument/2006/relationships/hyperlink" Target="https://login.consultant.ru/link/?req=doc&amp;base=RLAW095&amp;n=204498&amp;dst=100006" TargetMode="External"/><Relationship Id="rId68" Type="http://schemas.openxmlformats.org/officeDocument/2006/relationships/hyperlink" Target="https://login.consultant.ru/link/?req=doc&amp;base=LAW&amp;n=383480"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134252&amp;dst=100010" TargetMode="External"/><Relationship Id="rId29" Type="http://schemas.openxmlformats.org/officeDocument/2006/relationships/hyperlink" Target="https://login.consultant.ru/link/?req=doc&amp;base=RLAW095&amp;n=157611&amp;dst=100007" TargetMode="External"/><Relationship Id="rId11" Type="http://schemas.openxmlformats.org/officeDocument/2006/relationships/hyperlink" Target="https://login.consultant.ru/link/?req=doc&amp;base=RLAW095&amp;n=171593&amp;dst=100005" TargetMode="External"/><Relationship Id="rId24" Type="http://schemas.openxmlformats.org/officeDocument/2006/relationships/hyperlink" Target="https://login.consultant.ru/link/?req=doc&amp;base=RLAW095&amp;n=157611&amp;dst=10000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095&amp;n=212787&amp;dst=100009" TargetMode="External"/><Relationship Id="rId40" Type="http://schemas.openxmlformats.org/officeDocument/2006/relationships/hyperlink" Target="https://login.consultant.ru/link/?req=doc&amp;base=RLAW095&amp;n=212787&amp;dst=100011" TargetMode="External"/><Relationship Id="rId45" Type="http://schemas.openxmlformats.org/officeDocument/2006/relationships/hyperlink" Target="https://login.consultant.ru/link/?req=doc&amp;base=RLAW095&amp;n=212787&amp;dst=100015" TargetMode="External"/><Relationship Id="rId53" Type="http://schemas.openxmlformats.org/officeDocument/2006/relationships/hyperlink" Target="https://login.consultant.ru/link/?req=doc&amp;base=RLAW095&amp;n=212787&amp;dst=100019" TargetMode="External"/><Relationship Id="rId58" Type="http://schemas.openxmlformats.org/officeDocument/2006/relationships/hyperlink" Target="https://login.consultant.ru/link/?req=doc&amp;base=LAW&amp;n=324268" TargetMode="External"/><Relationship Id="rId66" Type="http://schemas.openxmlformats.org/officeDocument/2006/relationships/hyperlink" Target="https://login.consultant.ru/link/?req=doc&amp;base=RLAW095&amp;n=204498&amp;dst=100006"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RLAW095&amp;n=204498&amp;dst=100006" TargetMode="External"/><Relationship Id="rId19" Type="http://schemas.openxmlformats.org/officeDocument/2006/relationships/hyperlink" Target="https://login.consultant.ru/link/?req=doc&amp;base=RLAW095&amp;n=170338&amp;dst=100007" TargetMode="External"/><Relationship Id="rId14" Type="http://schemas.openxmlformats.org/officeDocument/2006/relationships/hyperlink" Target="https://login.consultant.ru/link/?req=doc&amp;base=RLAW095&amp;n=204498&amp;dst=100005" TargetMode="External"/><Relationship Id="rId22" Type="http://schemas.openxmlformats.org/officeDocument/2006/relationships/hyperlink" Target="https://login.consultant.ru/link/?req=doc&amp;base=RLAW095&amp;n=170338&amp;dst=100010" TargetMode="External"/><Relationship Id="rId27" Type="http://schemas.openxmlformats.org/officeDocument/2006/relationships/hyperlink" Target="https://login.consultant.ru/link/?req=doc&amp;base=RLAW095&amp;n=204498&amp;dst=100006" TargetMode="External"/><Relationship Id="rId30" Type="http://schemas.openxmlformats.org/officeDocument/2006/relationships/hyperlink" Target="https://login.consultant.ru/link/?req=doc&amp;base=RLAW095&amp;n=204498&amp;dst=100006" TargetMode="External"/><Relationship Id="rId35" Type="http://schemas.openxmlformats.org/officeDocument/2006/relationships/hyperlink" Target="https://login.consultant.ru/link/?req=doc&amp;base=RLAW095&amp;n=212787&amp;dst=100009" TargetMode="External"/><Relationship Id="rId43" Type="http://schemas.openxmlformats.org/officeDocument/2006/relationships/hyperlink" Target="https://login.consultant.ru/link/?req=doc&amp;base=RLAW095&amp;n=212787&amp;dst=100014" TargetMode="External"/><Relationship Id="rId48" Type="http://schemas.openxmlformats.org/officeDocument/2006/relationships/hyperlink" Target="https://login.consultant.ru/link/?req=doc&amp;base=RLAW095&amp;n=164180&amp;dst=100025" TargetMode="External"/><Relationship Id="rId56" Type="http://schemas.openxmlformats.org/officeDocument/2006/relationships/hyperlink" Target="https://login.consultant.ru/link/?req=doc&amp;base=RLAW095&amp;n=164180&amp;dst=100027" TargetMode="External"/><Relationship Id="rId64" Type="http://schemas.openxmlformats.org/officeDocument/2006/relationships/hyperlink" Target="https://login.consultant.ru/link/?req=doc&amp;base=RLAW095&amp;n=201805&amp;dst=100012" TargetMode="External"/><Relationship Id="rId69" Type="http://schemas.openxmlformats.org/officeDocument/2006/relationships/hyperlink" Target="https://login.consultant.ru/link/?req=doc&amp;base=LAW&amp;n=321522" TargetMode="External"/><Relationship Id="rId8" Type="http://schemas.openxmlformats.org/officeDocument/2006/relationships/hyperlink" Target="https://login.consultant.ru/link/?req=doc&amp;base=RLAW095&amp;n=141976&amp;dst=100006" TargetMode="External"/><Relationship Id="rId51" Type="http://schemas.openxmlformats.org/officeDocument/2006/relationships/hyperlink" Target="https://login.consultant.ru/link/?req=doc&amp;base=RLAW095&amp;n=204498&amp;dst=100006" TargetMode="External"/><Relationship Id="rId72" Type="http://schemas.openxmlformats.org/officeDocument/2006/relationships/hyperlink" Target="https://login.consultant.ru/link/?req=doc&amp;base=RLAW095&amp;n=204498&amp;dst=100006" TargetMode="External"/><Relationship Id="rId3" Type="http://schemas.openxmlformats.org/officeDocument/2006/relationships/settings" Target="settings.xml"/><Relationship Id="rId12" Type="http://schemas.openxmlformats.org/officeDocument/2006/relationships/hyperlink" Target="https://login.consultant.ru/link/?req=doc&amp;base=RLAW095&amp;n=212787&amp;dst=100005" TargetMode="External"/><Relationship Id="rId17" Type="http://schemas.openxmlformats.org/officeDocument/2006/relationships/hyperlink" Target="https://login.consultant.ru/link/?req=doc&amp;base=RLAW095&amp;n=201805&amp;dst=107061" TargetMode="External"/><Relationship Id="rId25" Type="http://schemas.openxmlformats.org/officeDocument/2006/relationships/hyperlink" Target="https://login.consultant.ru/link/?req=doc&amp;base=RLAW095&amp;n=164180&amp;dst=100005" TargetMode="External"/><Relationship Id="rId33" Type="http://schemas.openxmlformats.org/officeDocument/2006/relationships/hyperlink" Target="https://login.consultant.ru/link/?req=doc&amp;base=RLAW095&amp;n=201805&amp;dst=100012" TargetMode="External"/><Relationship Id="rId38" Type="http://schemas.openxmlformats.org/officeDocument/2006/relationships/hyperlink" Target="https://login.consultant.ru/link/?req=doc&amp;base=RLAW095&amp;n=164180&amp;dst=100008" TargetMode="External"/><Relationship Id="rId46" Type="http://schemas.openxmlformats.org/officeDocument/2006/relationships/hyperlink" Target="https://login.consultant.ru/link/?req=doc&amp;base=RLAW095&amp;n=204498&amp;dst=100006" TargetMode="External"/><Relationship Id="rId59" Type="http://schemas.openxmlformats.org/officeDocument/2006/relationships/hyperlink" Target="https://login.consultant.ru/link/?req=doc&amp;base=LAW&amp;n=383480" TargetMode="External"/><Relationship Id="rId67" Type="http://schemas.openxmlformats.org/officeDocument/2006/relationships/hyperlink" Target="https://login.consultant.ru/link/?req=doc&amp;base=RLAW095&amp;n=164180&amp;dst=100029" TargetMode="External"/><Relationship Id="rId20" Type="http://schemas.openxmlformats.org/officeDocument/2006/relationships/hyperlink" Target="https://login.consultant.ru/link/?req=doc&amp;base=RLAW095&amp;n=204498&amp;dst=100005" TargetMode="External"/><Relationship Id="rId41" Type="http://schemas.openxmlformats.org/officeDocument/2006/relationships/hyperlink" Target="https://login.consultant.ru/link/?req=doc&amp;base=RLAW095&amp;n=171593&amp;dst=100010" TargetMode="External"/><Relationship Id="rId54" Type="http://schemas.openxmlformats.org/officeDocument/2006/relationships/hyperlink" Target="https://login.consultant.ru/link/?req=doc&amp;base=RLAW095&amp;n=164180&amp;dst=100026" TargetMode="External"/><Relationship Id="rId62" Type="http://schemas.openxmlformats.org/officeDocument/2006/relationships/hyperlink" Target="https://login.consultant.ru/link/?req=doc&amp;base=RLAW095&amp;n=204498&amp;dst=100006" TargetMode="External"/><Relationship Id="rId70" Type="http://schemas.openxmlformats.org/officeDocument/2006/relationships/hyperlink" Target="https://login.consultant.ru/link/?req=doc&amp;base=LAW&amp;n=28695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095&amp;n=149289&amp;dst=100042" TargetMode="External"/><Relationship Id="rId23" Type="http://schemas.openxmlformats.org/officeDocument/2006/relationships/hyperlink" Target="https://login.consultant.ru/link/?req=doc&amp;base=RLAW095&amp;n=141976&amp;dst=100006" TargetMode="External"/><Relationship Id="rId28" Type="http://schemas.openxmlformats.org/officeDocument/2006/relationships/hyperlink" Target="https://login.consultant.ru/link/?req=doc&amp;base=RLAW095&amp;n=212787&amp;dst=100005" TargetMode="External"/><Relationship Id="rId36" Type="http://schemas.openxmlformats.org/officeDocument/2006/relationships/hyperlink" Target="https://login.consultant.ru/link/?req=doc&amp;base=RLAW095&amp;n=164180&amp;dst=100006" TargetMode="External"/><Relationship Id="rId49" Type="http://schemas.openxmlformats.org/officeDocument/2006/relationships/hyperlink" Target="https://login.consultant.ru/link/?req=doc&amp;base=RLAW095&amp;n=212787&amp;dst=100016" TargetMode="External"/><Relationship Id="rId57" Type="http://schemas.openxmlformats.org/officeDocument/2006/relationships/hyperlink" Target="https://login.consultant.ru/link/?req=doc&amp;base=RLAW095&amp;n=204498&amp;dst=100006" TargetMode="External"/><Relationship Id="rId10" Type="http://schemas.openxmlformats.org/officeDocument/2006/relationships/hyperlink" Target="https://login.consultant.ru/link/?req=doc&amp;base=RLAW095&amp;n=164180&amp;dst=100005" TargetMode="External"/><Relationship Id="rId31" Type="http://schemas.openxmlformats.org/officeDocument/2006/relationships/hyperlink" Target="https://login.consultant.ru/link/?req=doc&amp;base=RLAW095&amp;n=204498&amp;dst=100006" TargetMode="External"/><Relationship Id="rId44" Type="http://schemas.openxmlformats.org/officeDocument/2006/relationships/hyperlink" Target="https://login.consultant.ru/link/?req=doc&amp;base=RLAW095&amp;n=171593&amp;dst=100017" TargetMode="External"/><Relationship Id="rId52" Type="http://schemas.openxmlformats.org/officeDocument/2006/relationships/hyperlink" Target="https://login.consultant.ru/link/?req=doc&amp;base=RLAW095&amp;n=171593&amp;dst=100018" TargetMode="External"/><Relationship Id="rId60" Type="http://schemas.openxmlformats.org/officeDocument/2006/relationships/hyperlink" Target="https://login.consultant.ru/link/?req=doc&amp;base=RLAW095&amp;n=212787&amp;dst=100022" TargetMode="External"/><Relationship Id="rId65" Type="http://schemas.openxmlformats.org/officeDocument/2006/relationships/hyperlink" Target="https://login.consultant.ru/link/?req=doc&amp;base=RLAW095&amp;n=157611&amp;dst=100009"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95&amp;n=157611&amp;dst=100005" TargetMode="External"/><Relationship Id="rId13" Type="http://schemas.openxmlformats.org/officeDocument/2006/relationships/hyperlink" Target="https://login.consultant.ru/link/?req=doc&amp;base=RLAW095&amp;n=170338&amp;dst=100005" TargetMode="External"/><Relationship Id="rId18" Type="http://schemas.openxmlformats.org/officeDocument/2006/relationships/hyperlink" Target="https://login.consultant.ru/link/?req=doc&amp;base=RLAW095&amp;n=201805&amp;dst=105984" TargetMode="External"/><Relationship Id="rId39" Type="http://schemas.openxmlformats.org/officeDocument/2006/relationships/hyperlink" Target="https://login.consultant.ru/link/?req=doc&amp;base=RLAW095&amp;n=171593&amp;dst=100006" TargetMode="External"/><Relationship Id="rId34" Type="http://schemas.openxmlformats.org/officeDocument/2006/relationships/hyperlink" Target="https://login.consultant.ru/link/?req=doc&amp;base=RLAW095&amp;n=212787&amp;dst=100007" TargetMode="External"/><Relationship Id="rId50" Type="http://schemas.openxmlformats.org/officeDocument/2006/relationships/hyperlink" Target="https://login.consultant.ru/link/?req=doc&amp;base=RLAW095&amp;n=212787&amp;dst=100018" TargetMode="External"/><Relationship Id="rId55" Type="http://schemas.openxmlformats.org/officeDocument/2006/relationships/hyperlink" Target="https://login.consultant.ru/link/?req=doc&amp;base=RLAW095&amp;n=204498&amp;dst=100006" TargetMode="External"/><Relationship Id="rId7" Type="http://schemas.openxmlformats.org/officeDocument/2006/relationships/hyperlink" Target="https://login.consultant.ru/link/?req=doc&amp;base=RLAW095&amp;n=141974&amp;dst=100005" TargetMode="External"/><Relationship Id="rId71" Type="http://schemas.openxmlformats.org/officeDocument/2006/relationships/hyperlink" Target="https://login.consultant.ru/link/?req=doc&amp;base=RLAW095&amp;n=21278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5897</Words>
  <Characters>33615</Characters>
  <Application>Microsoft Office Word</Application>
  <DocSecurity>0</DocSecurity>
  <Lines>280</Lines>
  <Paragraphs>78</Paragraphs>
  <ScaleCrop>false</ScaleCrop>
  <Company/>
  <LinksUpToDate>false</LinksUpToDate>
  <CharactersWithSpaces>39434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Тропичева Виктория Александровна</dc:creator>
  <cp:lastModifiedBy>Цацуро Юлия Сергеевна</cp:lastModifiedBy>
  <cp:revision>2</cp:revision>
  <dcterms:created xsi:type="dcterms:W3CDTF">2024-01-19T08:49:00Z</dcterms:created>
  <dcterms:modified xsi:type="dcterms:W3CDTF">2024-01-19T08:49:00Z</dcterms:modified>
</cp:coreProperties>
</file>