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7" w:rsidRDefault="00FE7D6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7D67" w:rsidRDefault="00FE7D67">
      <w:pPr>
        <w:pStyle w:val="ConsPlusNormal"/>
        <w:jc w:val="both"/>
        <w:outlineLvl w:val="0"/>
      </w:pPr>
    </w:p>
    <w:p w:rsidR="00FE7D67" w:rsidRDefault="00FE7D67">
      <w:pPr>
        <w:pStyle w:val="ConsPlusTitle"/>
        <w:jc w:val="center"/>
        <w:outlineLvl w:val="0"/>
      </w:pPr>
      <w:r>
        <w:t>АДМИНИСТРАЦИЯ Г. ВОЛОГДЫ</w:t>
      </w:r>
    </w:p>
    <w:p w:rsidR="00FE7D67" w:rsidRDefault="00FE7D67">
      <w:pPr>
        <w:pStyle w:val="ConsPlusTitle"/>
        <w:jc w:val="center"/>
      </w:pPr>
    </w:p>
    <w:p w:rsidR="00FE7D67" w:rsidRDefault="00FE7D67">
      <w:pPr>
        <w:pStyle w:val="ConsPlusTitle"/>
        <w:jc w:val="center"/>
      </w:pPr>
      <w:r>
        <w:t>ПОСТАНОВЛЕНИЕ</w:t>
      </w:r>
    </w:p>
    <w:p w:rsidR="00FE7D67" w:rsidRDefault="00FE7D67">
      <w:pPr>
        <w:pStyle w:val="ConsPlusTitle"/>
        <w:jc w:val="center"/>
      </w:pPr>
      <w:r>
        <w:t>от 8 октября 2020 г. N 1543</w:t>
      </w:r>
    </w:p>
    <w:p w:rsidR="00FE7D67" w:rsidRDefault="00FE7D67">
      <w:pPr>
        <w:pStyle w:val="ConsPlusTitle"/>
        <w:jc w:val="center"/>
      </w:pPr>
    </w:p>
    <w:p w:rsidR="00FE7D67" w:rsidRDefault="00FE7D67">
      <w:pPr>
        <w:pStyle w:val="ConsPlusTitle"/>
        <w:jc w:val="center"/>
      </w:pPr>
      <w:r>
        <w:t>О СОЗДАНИИ КОМИССИИ ПО ОТБОРУ ОРГАНИЗАЦИЙ, ОСУЩЕСТВЛЯЮЩИХ</w:t>
      </w:r>
    </w:p>
    <w:p w:rsidR="00FE7D67" w:rsidRDefault="00FE7D67">
      <w:pPr>
        <w:pStyle w:val="ConsPlusTitle"/>
        <w:jc w:val="center"/>
      </w:pPr>
      <w:proofErr w:type="gramStart"/>
      <w:r>
        <w:t>ОБРАЗОВАТЕЛЬНУЮ ДЕЯТЕЛЬНОСТЬ (ЗА ИСКЛЮЧЕНИЕМ ГОСУДАРСТВЕННЫХ</w:t>
      </w:r>
      <w:proofErr w:type="gramEnd"/>
    </w:p>
    <w:p w:rsidR="00FE7D67" w:rsidRDefault="00FE7D67">
      <w:pPr>
        <w:pStyle w:val="ConsPlusTitle"/>
        <w:jc w:val="center"/>
      </w:pPr>
      <w:proofErr w:type="gramStart"/>
      <w:r>
        <w:t>И МУНИЦИПАЛЬНЫХ), И ИНДИВИДУАЛЬНЫХ ПРЕДПРИНИМАТЕЛЕЙ,</w:t>
      </w:r>
      <w:proofErr w:type="gramEnd"/>
    </w:p>
    <w:p w:rsidR="00FE7D67" w:rsidRDefault="00FE7D67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FE7D67" w:rsidRDefault="00FE7D67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FE7D67" w:rsidRDefault="00FE7D67">
      <w:pPr>
        <w:pStyle w:val="ConsPlusTitle"/>
        <w:jc w:val="center"/>
      </w:pPr>
      <w:r>
        <w:t xml:space="preserve">В ТОМ ЧИСЛЕ </w:t>
      </w:r>
      <w:proofErr w:type="gramStart"/>
      <w:r>
        <w:t>АДАПТИРОВАННЫМ</w:t>
      </w:r>
      <w:proofErr w:type="gramEnd"/>
      <w:r>
        <w:t>, И ПРИСМОТР И УХОД ЗА ДЕТЬМИ,</w:t>
      </w:r>
    </w:p>
    <w:p w:rsidR="00FE7D67" w:rsidRDefault="00FE7D67">
      <w:pPr>
        <w:pStyle w:val="ConsPlusTitle"/>
        <w:jc w:val="center"/>
      </w:pPr>
      <w:r>
        <w:t>ДЛЯ ПРЕДОСТАВЛЕНИЯ СУБСИДИИ НА СОЗДАНИЕ ДОПОЛНИТЕЛЬНЫХ МЕСТ</w:t>
      </w:r>
    </w:p>
    <w:p w:rsidR="00FE7D67" w:rsidRDefault="00FE7D67">
      <w:pPr>
        <w:pStyle w:val="ConsPlusTitle"/>
        <w:jc w:val="center"/>
      </w:pPr>
      <w:r>
        <w:t>ДЛЯ ДЕТЕЙ В ВОЗРАСТЕ ОТ 1,5 ДО 3 ЛЕТ ЛЮБОЙ НАПРАВЛЕННОСТИ</w:t>
      </w: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28 сентября 2020 года N 1461 "Об утверждении Порядка отбора, определения объема и предоставления субсидии на создание дополнительных мест для детей в возрасте от 1,5 до 3 лет любой направленности в</w:t>
      </w:r>
      <w:proofErr w:type="gramEnd"/>
      <w:r>
        <w:t xml:space="preserve"> </w:t>
      </w:r>
      <w:proofErr w:type="gramStart"/>
      <w:r>
        <w:t xml:space="preserve">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детьми",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42</w:t>
        </w:r>
      </w:hyperlink>
      <w:r>
        <w:t xml:space="preserve"> Устава муниципального образования "Город Вологда" постановляю:</w:t>
      </w:r>
      <w:proofErr w:type="gramEnd"/>
    </w:p>
    <w:p w:rsidR="00FE7D67" w:rsidRDefault="00FE7D6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Создать при Управлении образования Администрации города Вологды комиссию по отбору организаций, осуществляющих образовательную деятельность (за исключением государственных и муниципальных), и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для предоставления субсидии на создание дополнительных мест для детей в возрасте от 1,5 до 3 лет любой направленности (далее - комиссия).</w:t>
      </w:r>
      <w:proofErr w:type="gramEnd"/>
    </w:p>
    <w:p w:rsidR="00FE7D67" w:rsidRDefault="00FE7D67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5">
        <w:r>
          <w:rPr>
            <w:color w:val="0000FF"/>
          </w:rPr>
          <w:t>состав</w:t>
        </w:r>
      </w:hyperlink>
      <w:r>
        <w:t xml:space="preserve"> комиссии.</w:t>
      </w:r>
    </w:p>
    <w:p w:rsidR="00FE7D67" w:rsidRDefault="00FE7D67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9">
        <w:r>
          <w:rPr>
            <w:color w:val="0000FF"/>
          </w:rPr>
          <w:t>Перечень</w:t>
        </w:r>
      </w:hyperlink>
      <w:r>
        <w:t xml:space="preserve"> координационных и консультативных органов Администрации города Вологды, утвержденный постановлением Главы города Вологды от 18 июля 2008 года N 3866 (с последующими изменениями), дополнив </w:t>
      </w:r>
      <w:hyperlink r:id="rId10">
        <w:r>
          <w:rPr>
            <w:color w:val="0000FF"/>
          </w:rPr>
          <w:t>раздел 13</w:t>
        </w:r>
      </w:hyperlink>
      <w:r>
        <w:t xml:space="preserve"> пунктом 13.5 следующего содержания:</w:t>
      </w:r>
    </w:p>
    <w:p w:rsidR="00FE7D67" w:rsidRDefault="00FE7D67">
      <w:pPr>
        <w:pStyle w:val="ConsPlusNormal"/>
        <w:spacing w:before="220"/>
        <w:ind w:firstLine="540"/>
        <w:jc w:val="both"/>
      </w:pPr>
      <w:r>
        <w:t xml:space="preserve">"13.5. </w:t>
      </w:r>
      <w:proofErr w:type="gramStart"/>
      <w:r>
        <w:t>Комиссия по отбору организаций, осуществляющих образовательную деятельность (за исключением государственных и муниципальных), и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для предоставления субсидии на создание дополнительных мест для детей в возрасте от 1,5 до 3 лет любой направленности.".</w:t>
      </w:r>
      <w:proofErr w:type="gramEnd"/>
    </w:p>
    <w:p w:rsidR="00FE7D67" w:rsidRDefault="00FE7D6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Администрации города Вологды.</w:t>
      </w:r>
    </w:p>
    <w:p w:rsidR="00FE7D67" w:rsidRDefault="00FE7D67">
      <w:pPr>
        <w:pStyle w:val="ConsPlusNormal"/>
        <w:spacing w:before="220"/>
        <w:ind w:firstLine="540"/>
        <w:jc w:val="both"/>
      </w:pPr>
      <w:r>
        <w:t>5.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</w:t>
      </w:r>
      <w:r>
        <w:lastRenderedPageBreak/>
        <w:t>телекоммуникационной сети "Интернет".</w:t>
      </w: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jc w:val="right"/>
      </w:pPr>
      <w:r>
        <w:t xml:space="preserve">Мэр </w:t>
      </w:r>
      <w:proofErr w:type="gramStart"/>
      <w:r>
        <w:t>г</w:t>
      </w:r>
      <w:proofErr w:type="gramEnd"/>
      <w:r>
        <w:t>. Вологды</w:t>
      </w:r>
    </w:p>
    <w:p w:rsidR="00FE7D67" w:rsidRDefault="00FE7D67">
      <w:pPr>
        <w:pStyle w:val="ConsPlusNormal"/>
        <w:jc w:val="right"/>
      </w:pPr>
      <w:r>
        <w:t>С.А.ВОРОПАНОВ</w:t>
      </w: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jc w:val="right"/>
        <w:outlineLvl w:val="0"/>
      </w:pPr>
      <w:r>
        <w:t>Утвержден</w:t>
      </w:r>
    </w:p>
    <w:p w:rsidR="00FE7D67" w:rsidRDefault="00FE7D67">
      <w:pPr>
        <w:pStyle w:val="ConsPlusNormal"/>
        <w:jc w:val="right"/>
      </w:pPr>
      <w:r>
        <w:t>Постановлением</w:t>
      </w:r>
    </w:p>
    <w:p w:rsidR="00FE7D67" w:rsidRDefault="00FE7D67">
      <w:pPr>
        <w:pStyle w:val="ConsPlusNormal"/>
        <w:jc w:val="right"/>
      </w:pPr>
      <w:r>
        <w:t>Администрации г. Вологды</w:t>
      </w:r>
    </w:p>
    <w:p w:rsidR="00FE7D67" w:rsidRDefault="00FE7D67">
      <w:pPr>
        <w:pStyle w:val="ConsPlusNormal"/>
        <w:jc w:val="right"/>
      </w:pPr>
      <w:r>
        <w:t>от 8 октября 2020 г. N 1543</w:t>
      </w: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Title"/>
        <w:jc w:val="center"/>
      </w:pPr>
      <w:bookmarkStart w:id="0" w:name="P35"/>
      <w:bookmarkEnd w:id="0"/>
      <w:r>
        <w:t>СОСТАВ</w:t>
      </w:r>
    </w:p>
    <w:p w:rsidR="00FE7D67" w:rsidRDefault="00FE7D67">
      <w:pPr>
        <w:pStyle w:val="ConsPlusTitle"/>
        <w:jc w:val="center"/>
      </w:pPr>
      <w:r>
        <w:t>КОМИССИИ ПО ОТБОРУ ОРГАНИЗАЦИЙ, ОСУЩЕСТВЛЯЮЩИХ</w:t>
      </w:r>
    </w:p>
    <w:p w:rsidR="00FE7D67" w:rsidRDefault="00FE7D67">
      <w:pPr>
        <w:pStyle w:val="ConsPlusTitle"/>
        <w:jc w:val="center"/>
      </w:pPr>
      <w:proofErr w:type="gramStart"/>
      <w:r>
        <w:t>ОБРАЗОВАТЕЛЬНУЮ ДЕЯТЕЛЬНОСТЬ (ЗА ИСКЛЮЧЕНИЕМ ГОСУДАРСТВЕННЫХ</w:t>
      </w:r>
      <w:proofErr w:type="gramEnd"/>
    </w:p>
    <w:p w:rsidR="00FE7D67" w:rsidRDefault="00FE7D67">
      <w:pPr>
        <w:pStyle w:val="ConsPlusTitle"/>
        <w:jc w:val="center"/>
      </w:pPr>
      <w:proofErr w:type="gramStart"/>
      <w:r>
        <w:t>И МУНИЦИПАЛЬНЫХ), И ИНДИВИДУАЛЬНЫХ ПРЕДПРИНИМАТЕЛЕЙ,</w:t>
      </w:r>
      <w:proofErr w:type="gramEnd"/>
    </w:p>
    <w:p w:rsidR="00FE7D67" w:rsidRDefault="00FE7D67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FE7D67" w:rsidRDefault="00FE7D67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FE7D67" w:rsidRDefault="00FE7D67">
      <w:pPr>
        <w:pStyle w:val="ConsPlusTitle"/>
        <w:jc w:val="center"/>
      </w:pPr>
      <w:r>
        <w:t xml:space="preserve">В ТОМ ЧИСЛЕ </w:t>
      </w:r>
      <w:proofErr w:type="gramStart"/>
      <w:r>
        <w:t>АДАПТИРОВАННЫМ</w:t>
      </w:r>
      <w:proofErr w:type="gramEnd"/>
      <w:r>
        <w:t>, И ПРИСМОТР И УХОД ЗА ДЕТЬМИ,</w:t>
      </w:r>
    </w:p>
    <w:p w:rsidR="00FE7D67" w:rsidRDefault="00FE7D67">
      <w:pPr>
        <w:pStyle w:val="ConsPlusTitle"/>
        <w:jc w:val="center"/>
      </w:pPr>
      <w:r>
        <w:t>ДЛЯ ПРЕДОСТАВЛЕНИЯ СУБСИДИИ НА СОЗДАНИЕ ДОПОЛНИТЕЛЬНЫХ МЕСТ</w:t>
      </w:r>
    </w:p>
    <w:p w:rsidR="00FE7D67" w:rsidRDefault="00FE7D67">
      <w:pPr>
        <w:pStyle w:val="ConsPlusTitle"/>
        <w:jc w:val="center"/>
      </w:pPr>
      <w:r>
        <w:t>ДЛЯ ДЕТЕЙ В ВОЗРАСТЕ ОТ 1,5 ДО 3 ЛЕТ ЛЮБОЙ НАПРАВЛЕННОСТИ</w:t>
      </w:r>
    </w:p>
    <w:p w:rsidR="00FE7D67" w:rsidRDefault="00FE7D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6463"/>
      </w:tblGrid>
      <w:tr w:rsidR="00FE7D6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Гуляева Ирина Леонидовна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proofErr w:type="gramStart"/>
            <w:r>
              <w:t>начальник Управления образования Администрации города Вологды, председатель комиссии по отбору организаций, осуществляющих образовательную деятельность (за исключением государственных и муниципальных), и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для предоставления субсидии на создание дополнительных мест для детей в возрасте от 1,5 до 3 лет любой направленности (далее - комиссия);</w:t>
            </w:r>
            <w:proofErr w:type="gramEnd"/>
          </w:p>
        </w:tc>
      </w:tr>
      <w:tr w:rsidR="00FE7D6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Кознева Юлия Михайловна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главный специалист по дошкольному образованию Отдела дошкольного образования Управления образования Администрации города Вологды, секретарь комиссии;</w:t>
            </w:r>
          </w:p>
        </w:tc>
      </w:tr>
      <w:tr w:rsidR="00FE7D6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Мельниченкова Ирина Сергеевна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начальник Отдела дошкольного образования Управления образования Администрации города Вологды;</w:t>
            </w:r>
          </w:p>
        </w:tc>
      </w:tr>
      <w:tr w:rsidR="00FE7D6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Носкова Светлана Евгеньевна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заместитель начальника Правового управления Администрации города Вологды;</w:t>
            </w:r>
          </w:p>
        </w:tc>
      </w:tr>
      <w:tr w:rsidR="00FE7D6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Павлов Сергей Викторович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заместитель начальника Управления образования Администрации города Вологды;</w:t>
            </w:r>
          </w:p>
        </w:tc>
      </w:tr>
      <w:tr w:rsidR="00FE7D6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Суворова Юлия Николаевна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консультант по правовым вопросам Финансово-организационного отдела Управления образования Администрации города Вологды;</w:t>
            </w:r>
          </w:p>
        </w:tc>
      </w:tr>
      <w:tr w:rsidR="00FE7D6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>Юнакова Елена Ивановна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E7D67" w:rsidRDefault="00FE7D67">
            <w:pPr>
              <w:pStyle w:val="ConsPlusNormal"/>
            </w:pPr>
            <w:r>
              <w:t xml:space="preserve">главный специалист по работе с подведомственными учреждениями по правовым вопросам Финансово-организационного отдела Управления образования </w:t>
            </w:r>
            <w:r>
              <w:lastRenderedPageBreak/>
              <w:t>Администрации города Вологды.</w:t>
            </w:r>
          </w:p>
        </w:tc>
      </w:tr>
    </w:tbl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jc w:val="both"/>
      </w:pPr>
    </w:p>
    <w:p w:rsidR="00FE7D67" w:rsidRDefault="00FE7D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C5A" w:rsidRDefault="007D1C5A"/>
    <w:sectPr w:rsidR="007D1C5A" w:rsidSect="0005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D67"/>
    <w:rsid w:val="007D1C5A"/>
    <w:rsid w:val="00964BFD"/>
    <w:rsid w:val="00EC771F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7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7D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B2CF3FF9D822A1C9AC776E47A30833BCCE8A7512A96D7F1B90F832D4202332068CB864F5F1DA0B0CDEB99F5145A8FC92B131241B135E4135D0DE4gCJ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5B2CF3FF9D822A1C9AC776E47A30833BCCE8A7512A96D7F1B90F832D4202332068CB864F5F1DA0B0CCEA9CF5145A8FC92B131241B135E4135D0DE4gCJF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5B2CF3FF9D822A1C9AC776E47A30833BCCE8A7512595D0F7BB0F832D4202332068CB864F5F1DA0B0CBEE9FF8145A8FC92B131241B135E4135D0DE4gCJF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45B2CF3FF9D822A1C9AD97BF2166E873DC2B1AB512A9B83ABEB09D4721204666028CDD30C1A13A0B0C0BACFB54A03DC8F601E135DAD35E5g0JEK" TargetMode="External"/><Relationship Id="rId10" Type="http://schemas.openxmlformats.org/officeDocument/2006/relationships/hyperlink" Target="consultantplus://offline/ref=C45B2CF3FF9D822A1C9AC776E47A30833BCCE8A7512594D2FFBA0F832D4202332068CB864F5F1DA0B0CAEF97F4145A8FC92B131241B135E4135D0DE4gCJ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45B2CF3FF9D822A1C9AC776E47A30833BCCE8A7512594D2FFBA0F832D4202332068CB864F5F1DA0B0CBED9DF9145A8FC92B131241B135E4135D0DE4gCJ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Бутусова</dc:creator>
  <cp:lastModifiedBy>Бутусова</cp:lastModifiedBy>
  <cp:revision>2</cp:revision>
  <dcterms:created xsi:type="dcterms:W3CDTF">2023-03-22T10:09:00Z</dcterms:created>
  <dcterms:modified xsi:type="dcterms:W3CDTF">2023-03-22T10:19:00Z</dcterms:modified>
</cp:coreProperties>
</file>