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05E" w:rsidRPr="00F62A90" w:rsidRDefault="003A49EB" w:rsidP="005E405E">
      <w:pPr>
        <w:spacing w:after="24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62A90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EC1803" w:rsidRPr="00F62A90" w:rsidRDefault="005E405E" w:rsidP="005E405E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62A90">
        <w:rPr>
          <w:rFonts w:ascii="Times New Roman" w:hAnsi="Times New Roman" w:cs="Times New Roman"/>
          <w:b/>
          <w:bCs/>
          <w:sz w:val="26"/>
          <w:szCs w:val="26"/>
        </w:rPr>
        <w:t>Информация о выполнении Г</w:t>
      </w:r>
      <w:r w:rsidR="000743E5" w:rsidRPr="00F62A90">
        <w:rPr>
          <w:rFonts w:ascii="Times New Roman" w:hAnsi="Times New Roman" w:cs="Times New Roman"/>
          <w:b/>
          <w:bCs/>
          <w:sz w:val="26"/>
          <w:szCs w:val="26"/>
        </w:rPr>
        <w:t>рафик</w:t>
      </w:r>
      <w:r w:rsidRPr="00F62A90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0743E5" w:rsidRPr="00F62A90">
        <w:rPr>
          <w:rFonts w:ascii="Times New Roman" w:hAnsi="Times New Roman" w:cs="Times New Roman"/>
          <w:b/>
          <w:bCs/>
          <w:sz w:val="26"/>
          <w:szCs w:val="26"/>
        </w:rPr>
        <w:t xml:space="preserve"> реализации </w:t>
      </w:r>
      <w:r w:rsidR="00D344A2" w:rsidRPr="00F62A90">
        <w:rPr>
          <w:rFonts w:ascii="Times New Roman" w:hAnsi="Times New Roman" w:cs="Times New Roman"/>
          <w:b/>
          <w:bCs/>
          <w:sz w:val="26"/>
          <w:szCs w:val="26"/>
        </w:rPr>
        <w:t xml:space="preserve">мероприятий </w:t>
      </w:r>
      <w:r w:rsidR="001960CF" w:rsidRPr="00F62A90">
        <w:rPr>
          <w:rFonts w:ascii="Times New Roman" w:hAnsi="Times New Roman" w:cs="Times New Roman"/>
          <w:b/>
          <w:bCs/>
          <w:sz w:val="26"/>
          <w:szCs w:val="26"/>
        </w:rPr>
        <w:t>муниципальной п</w:t>
      </w:r>
      <w:r w:rsidR="000743E5" w:rsidRPr="00F62A90">
        <w:rPr>
          <w:rFonts w:ascii="Times New Roman" w:hAnsi="Times New Roman" w:cs="Times New Roman"/>
          <w:b/>
          <w:bCs/>
          <w:sz w:val="26"/>
          <w:szCs w:val="26"/>
        </w:rPr>
        <w:t xml:space="preserve">рограммы </w:t>
      </w:r>
      <w:r w:rsidR="00BD6689" w:rsidRPr="00F62A90">
        <w:rPr>
          <w:rFonts w:ascii="Times New Roman" w:hAnsi="Times New Roman" w:cs="Times New Roman"/>
          <w:b/>
          <w:bCs/>
          <w:sz w:val="26"/>
          <w:szCs w:val="26"/>
        </w:rPr>
        <w:t xml:space="preserve">за </w:t>
      </w:r>
      <w:r w:rsidR="005110EF" w:rsidRPr="00F62A90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BD6689" w:rsidRPr="00F62A9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110EF" w:rsidRPr="00F62A90">
        <w:rPr>
          <w:rFonts w:ascii="Times New Roman" w:hAnsi="Times New Roman" w:cs="Times New Roman"/>
          <w:b/>
          <w:bCs/>
          <w:sz w:val="26"/>
          <w:szCs w:val="26"/>
        </w:rPr>
        <w:t>квартал</w:t>
      </w:r>
      <w:r w:rsidR="00226E74" w:rsidRPr="00F62A90">
        <w:rPr>
          <w:rFonts w:ascii="Times New Roman" w:hAnsi="Times New Roman" w:cs="Times New Roman"/>
          <w:b/>
          <w:bCs/>
          <w:sz w:val="26"/>
          <w:szCs w:val="26"/>
        </w:rPr>
        <w:t xml:space="preserve"> 20</w:t>
      </w:r>
      <w:r w:rsidR="005110EF" w:rsidRPr="00F62A90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D9755B" w:rsidRPr="00F62A90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EC1803" w:rsidRPr="00F62A90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644030" w:rsidRPr="00F62A90">
        <w:rPr>
          <w:rFonts w:ascii="Times New Roman" w:hAnsi="Times New Roman" w:cs="Times New Roman"/>
          <w:b/>
          <w:bCs/>
          <w:sz w:val="26"/>
          <w:szCs w:val="26"/>
        </w:rPr>
        <w:t>а</w:t>
      </w:r>
    </w:p>
    <w:tbl>
      <w:tblPr>
        <w:tblW w:w="14901" w:type="dxa"/>
        <w:tblInd w:w="91" w:type="dxa"/>
        <w:tblLook w:val="04A0"/>
      </w:tblPr>
      <w:tblGrid>
        <w:gridCol w:w="972"/>
        <w:gridCol w:w="6474"/>
        <w:gridCol w:w="1178"/>
        <w:gridCol w:w="1178"/>
        <w:gridCol w:w="5099"/>
      </w:tblGrid>
      <w:tr w:rsidR="00CA10D6" w:rsidRPr="00F62A90" w:rsidTr="00CA5535">
        <w:trPr>
          <w:trHeight w:val="345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N</w:t>
            </w:r>
          </w:p>
        </w:tc>
        <w:tc>
          <w:tcPr>
            <w:tcW w:w="64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F62A90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F62A90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  <w:p w:rsidR="00CA10D6" w:rsidRPr="00F62A90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F62A90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3 месяца</w:t>
            </w:r>
          </w:p>
          <w:p w:rsidR="00CA10D6" w:rsidRPr="00F62A90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50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0D6" w:rsidRPr="00F62A90" w:rsidRDefault="00CA10D6" w:rsidP="00CA10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Краткие итоги реализации мероприятия</w:t>
            </w:r>
          </w:p>
        </w:tc>
      </w:tr>
      <w:tr w:rsidR="00CA10D6" w:rsidRPr="00F62A90" w:rsidTr="00CA5535">
        <w:trPr>
          <w:trHeight w:val="27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64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10D6" w:rsidRPr="00F62A90" w:rsidRDefault="00CA10D6" w:rsidP="00CA10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0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10D6" w:rsidRPr="00F62A90" w:rsidRDefault="00CA10D6" w:rsidP="00CA10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CA10D6" w:rsidRPr="00F62A90" w:rsidTr="00CA5535">
        <w:trPr>
          <w:trHeight w:val="27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EC7A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</w:tr>
      <w:tr w:rsidR="00CA10D6" w:rsidRPr="00F62A90" w:rsidTr="00DF651A">
        <w:trPr>
          <w:trHeight w:val="381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1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системы стратегического планирования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DF651A">
        <w:trPr>
          <w:trHeight w:val="414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1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качества и открытости стратегического планирования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66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1.1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Информационно-аналитическое обеспечение осуществления стратегического планирования и мониторинга социально-экономического развития города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DF651A" w:rsidRPr="00F62A90" w:rsidTr="00CA5535">
        <w:trPr>
          <w:trHeight w:val="160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1.1.1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9755B" w:rsidP="00D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Разработка прогноза основных показателей социально-экономического развития городского округа города Вологды для формирования проекта бюджета города Вологды на 2024 год и плановый период 2025 и 2026 годов, документ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663B2C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E3101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  <w:tr w:rsidR="00DF651A" w:rsidRPr="00F62A90" w:rsidTr="00CA5535">
        <w:trPr>
          <w:trHeight w:val="126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1.1.2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9755B" w:rsidP="00D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Уточнение и корректировка прогноза основных показателей социально-экономического развития городского округа города Вологды на 2024 год и плановый период 2025 и 2026 годов, документ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663B2C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E3101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  <w:tr w:rsidR="00D8626C" w:rsidRPr="00F62A90" w:rsidTr="00CA5535">
        <w:trPr>
          <w:trHeight w:val="677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F62A90" w:rsidRDefault="00D862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1.1.3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F62A90" w:rsidRDefault="00D8626C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Заключение муниципального контракта на оказание информационно-статистических услуг, контракт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F62A90" w:rsidRDefault="00D8626C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F62A90" w:rsidRDefault="00D8626C" w:rsidP="006005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626C" w:rsidRPr="00F62A90" w:rsidRDefault="00D8626C" w:rsidP="006005CF">
            <w:pPr>
              <w:pStyle w:val="af5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/>
                <w:color w:val="000000"/>
                <w:sz w:val="26"/>
                <w:szCs w:val="26"/>
              </w:rPr>
              <w:t>Заключен муниципальный контракт оказания информационных услуг №7 от 20 января 2023 года</w:t>
            </w:r>
          </w:p>
        </w:tc>
      </w:tr>
      <w:tr w:rsidR="00DF651A" w:rsidRPr="00F62A90" w:rsidTr="00CA5535">
        <w:trPr>
          <w:trHeight w:val="689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1.1.4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итогового информационно-аналитического обзора о социально-экономическом развитии </w:t>
            </w:r>
            <w:r w:rsidR="0098680E" w:rsidRPr="00F62A90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, документ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0B19AC" w:rsidP="000B19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8571A6" w:rsidP="00D975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Подготовлен информационно-аналитический отчет о социально-экономическом развитии городского округа города Вологды за 202</w:t>
            </w:r>
            <w:r w:rsidR="00D9755B" w:rsidRPr="00F62A9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 xml:space="preserve"> год.</w:t>
            </w:r>
          </w:p>
        </w:tc>
      </w:tr>
      <w:tr w:rsidR="00CA10D6" w:rsidRPr="00F62A90" w:rsidTr="00CA5535">
        <w:trPr>
          <w:trHeight w:val="97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 w:rsidP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1.1.5</w:t>
            </w:r>
          </w:p>
          <w:p w:rsidR="00CA10D6" w:rsidRPr="00F62A9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Выполнение научно-исследовательской работы по актуальным вопросам социально-экономического развития города Вологды, документ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98680E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A662E5" w:rsidP="00551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02F69" w:rsidRPr="00F62A90" w:rsidRDefault="00A662E5" w:rsidP="00F1406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F62A90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Выполнение мероприятия перенесен на 2 квартал</w:t>
            </w:r>
          </w:p>
        </w:tc>
      </w:tr>
      <w:tr w:rsidR="00CA10D6" w:rsidRPr="00F62A90" w:rsidTr="00CA10D6">
        <w:trPr>
          <w:trHeight w:val="66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2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проектно-ориентированной системы управления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66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1.2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Внедрение принципов проектного управления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5535">
        <w:trPr>
          <w:trHeight w:val="171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 w:rsidP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1.2.1</w:t>
            </w:r>
          </w:p>
          <w:p w:rsidR="00CA10D6" w:rsidRPr="00F62A9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both"/>
              <w:rPr>
                <w:rFonts w:cs="Times New Roman"/>
                <w:sz w:val="26"/>
                <w:szCs w:val="26"/>
                <w:u w:val="single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муниципальных проектов в общем количестве стратегических инициатив, включенных в Стратегию социально-экономического развития </w:t>
            </w:r>
            <w:r w:rsidR="0098680E" w:rsidRPr="00F62A90">
              <w:rPr>
                <w:rFonts w:ascii="Times New Roman" w:hAnsi="Times New Roman" w:cs="Times New Roman"/>
                <w:sz w:val="26"/>
                <w:szCs w:val="26"/>
              </w:rPr>
              <w:t>городского округа города Вологды</w:t>
            </w: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 xml:space="preserve"> на период до 2030 года, количество муниципальных проектов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98680E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F1682D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F1682D" w:rsidP="00290C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Утвержден паспорта муниципального проекта   «Цифровой двойник города: создание 3D-модели города Вологды».</w:t>
            </w:r>
          </w:p>
        </w:tc>
      </w:tr>
      <w:tr w:rsidR="00CA10D6" w:rsidRPr="00F62A90" w:rsidTr="00CA10D6">
        <w:trPr>
          <w:trHeight w:val="27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2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кадровой политики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566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3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Содействие созданию условий для реализации возможностей кадрового потенциала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городского округа города Вологды</w:t>
            </w:r>
          </w:p>
        </w:tc>
      </w:tr>
      <w:tr w:rsidR="00CA10D6" w:rsidRPr="00F62A90" w:rsidTr="00CA10D6">
        <w:trPr>
          <w:trHeight w:val="532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2.1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расширения взаимодействия всех участников процесса кадрового обеспечения в городе Вологде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DF651A" w:rsidRPr="00F62A90" w:rsidTr="00CA5535">
        <w:trPr>
          <w:trHeight w:val="129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2.1.1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лекций для родителей по выбору будущей профессии обучающихся муниципальных общеобразовательных организаций города Вологды, процент выполнения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663B2C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5B2D8B" w:rsidP="005B2D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Проведение </w:t>
            </w:r>
            <w:r w:rsidR="00E31010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мероприятия в отчетном квартале не планировалось</w:t>
            </w:r>
          </w:p>
        </w:tc>
      </w:tr>
      <w:tr w:rsidR="007D1377" w:rsidRPr="00F62A90" w:rsidTr="00A6142B">
        <w:trPr>
          <w:trHeight w:val="40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62A90" w:rsidRDefault="007D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2.1.2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62A90" w:rsidRDefault="007D1377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Проведение заседаний рабочей группы по легализации «теневой» заработной платы и увеличению поступлений налогов и сборов в бюджет города Вологды, количество заседаний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62A90" w:rsidRDefault="007D137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62A90" w:rsidRDefault="007D1377" w:rsidP="00D52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62A90" w:rsidRDefault="007D1377" w:rsidP="00D52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Заседания состоялись:</w:t>
            </w:r>
          </w:p>
          <w:p w:rsidR="007D1377" w:rsidRPr="00F62A90" w:rsidRDefault="007D1377" w:rsidP="00D52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19.01.2023</w:t>
            </w:r>
          </w:p>
          <w:p w:rsidR="007D1377" w:rsidRPr="00F62A90" w:rsidRDefault="007D1377" w:rsidP="00D52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26.01.2023</w:t>
            </w:r>
          </w:p>
          <w:p w:rsidR="007D1377" w:rsidRPr="00F62A90" w:rsidRDefault="007D1377" w:rsidP="00D52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09.02.2023</w:t>
            </w:r>
          </w:p>
          <w:p w:rsidR="007D1377" w:rsidRPr="00F62A90" w:rsidRDefault="007D1377" w:rsidP="00D52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14.02.2023</w:t>
            </w:r>
          </w:p>
          <w:p w:rsidR="007D1377" w:rsidRPr="00F62A90" w:rsidRDefault="007D1377" w:rsidP="00D52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16.02.2023</w:t>
            </w:r>
          </w:p>
          <w:p w:rsidR="007D1377" w:rsidRPr="00F62A90" w:rsidRDefault="007D1377" w:rsidP="00D52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21.02.2023</w:t>
            </w:r>
          </w:p>
          <w:p w:rsidR="007D1377" w:rsidRPr="00F62A90" w:rsidRDefault="007D1377" w:rsidP="00D52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28.02.2023</w:t>
            </w:r>
          </w:p>
          <w:p w:rsidR="007D1377" w:rsidRPr="00F62A90" w:rsidRDefault="007D1377" w:rsidP="00D52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16.03.2023</w:t>
            </w:r>
          </w:p>
          <w:p w:rsidR="007D1377" w:rsidRPr="00F62A90" w:rsidRDefault="007D1377" w:rsidP="00D52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23.03.2023</w:t>
            </w:r>
          </w:p>
        </w:tc>
      </w:tr>
      <w:tr w:rsidR="007D1377" w:rsidRPr="00F62A90" w:rsidTr="0098680E">
        <w:trPr>
          <w:trHeight w:val="264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62A90" w:rsidRDefault="007D13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2.1.3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62A90" w:rsidRDefault="007D1377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Проведение заседаний городской трехсторонней комиссии по регулированию социально-трудовых отношений с участием работодателей, планирующих к сокращению работников предпенсионного и пенсионного возраста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62A90" w:rsidRDefault="007D1377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62A90" w:rsidRDefault="007D1377" w:rsidP="00D52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D1377" w:rsidRPr="00F62A90" w:rsidRDefault="007D1377" w:rsidP="00D52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31.03.2023</w:t>
            </w:r>
          </w:p>
        </w:tc>
      </w:tr>
      <w:tr w:rsidR="00CA10D6" w:rsidRPr="00F62A90" w:rsidTr="0098680E">
        <w:trPr>
          <w:trHeight w:val="806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4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Содействие в формировании и совершенствование системы профессиональной подготовки квалифицированных рабочих кадров и специалистов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66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2.2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Повышение значимости рабочих профессий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DF651A" w:rsidRPr="00F62A90" w:rsidTr="00CA5535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2.2.1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F62A90" w:rsidRDefault="00D9755B" w:rsidP="00D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Проведение конкурсов профессионального мастерства для приоритетных отраслей экономики города Вологды, количество проведенных конкурсов</w:t>
            </w:r>
          </w:p>
          <w:p w:rsidR="00DF651A" w:rsidRPr="00F62A90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663B2C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E3101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  <w:tr w:rsidR="00DF651A" w:rsidRPr="00F62A90" w:rsidTr="00CA5535">
        <w:trPr>
          <w:trHeight w:val="95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2.2.2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F62A90" w:rsidRDefault="00D9755B" w:rsidP="00D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Трудоустройство несовершеннолетних граждан в возрасте от 14 до 18 лет в свободное от учебы время в муниципальных учреждениях городского округа города Вологды за счет средств бюджета города Вологды, количество человек</w:t>
            </w:r>
          </w:p>
          <w:p w:rsidR="00DF651A" w:rsidRPr="00F62A90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9755B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9755B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9755B" w:rsidP="008571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  <w:tr w:rsidR="00CA10D6" w:rsidRPr="00F62A90" w:rsidTr="00CA10D6">
        <w:trPr>
          <w:trHeight w:val="27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3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предпринимательства и туризма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313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5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Акселерация субъектов малого и среднего предпринимательства и популяризация предпринимательской деятельности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402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3.1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развития малого и среднего предпринимательства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3E77F0" w:rsidRPr="00F62A90" w:rsidTr="00AD0D6D">
        <w:trPr>
          <w:trHeight w:val="405"/>
        </w:trPr>
        <w:tc>
          <w:tcPr>
            <w:tcW w:w="9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E77F0" w:rsidRPr="00F62A90" w:rsidRDefault="003E77F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3.1.1</w:t>
            </w:r>
          </w:p>
        </w:tc>
        <w:tc>
          <w:tcPr>
            <w:tcW w:w="64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E77F0" w:rsidRPr="00F62A90" w:rsidRDefault="003E77F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Предоставление консультационной и информационной поддержки субъектам малого и среднего предпринимательства и физическим лицам, применяющим специальный налоговый режим, количество получателей услуг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E77F0" w:rsidRPr="00F62A90" w:rsidRDefault="003E77F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E77F0" w:rsidRPr="00F62A90" w:rsidRDefault="003E77F0" w:rsidP="00A60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403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E77F0" w:rsidRPr="00F62A90" w:rsidRDefault="003E77F0" w:rsidP="00A605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 xml:space="preserve">В 1 квартале МБУ «Центр развития предпринимательства» </w:t>
            </w:r>
            <w:r w:rsidRPr="00F62A90">
              <w:rPr>
                <w:rFonts w:ascii="Times New Roman" w:hAnsi="Times New Roman"/>
                <w:sz w:val="26"/>
                <w:szCs w:val="26"/>
              </w:rPr>
              <w:t>оказана консультационная поддержка 163 субъектам МСП и самозанятым гражданам, оказаны информационные услуги 240 субъектам МСП и самозанятым гражданам.</w:t>
            </w:r>
          </w:p>
        </w:tc>
      </w:tr>
      <w:tr w:rsidR="003E77F0" w:rsidRPr="00F62A90" w:rsidTr="00CA5535">
        <w:trPr>
          <w:trHeight w:val="1857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7F0" w:rsidRPr="00F62A90" w:rsidRDefault="003E77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3.1.2</w:t>
            </w:r>
          </w:p>
        </w:tc>
        <w:tc>
          <w:tcPr>
            <w:tcW w:w="64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7F0" w:rsidRPr="00F62A90" w:rsidRDefault="003E77F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Предоставление услуг субъектам малого и среднего предпринимательства по регулированию и содействию эффективному ведению экономической деятельности, деятельности в области региональной, национальной и молодежной политики, количество субъектов малого и среднего предпринимательства, обратившихся за услугой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7F0" w:rsidRPr="00F62A90" w:rsidRDefault="003E77F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7F0" w:rsidRPr="00F62A90" w:rsidRDefault="003E77F0" w:rsidP="00A6050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5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E77F0" w:rsidRPr="00F62A90" w:rsidRDefault="003E77F0" w:rsidP="003E77F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конкурса «Вологодский зеленый бизнес». Приняли участие 66 субъектов МСП и самозанятых граждан.</w:t>
            </w:r>
          </w:p>
        </w:tc>
      </w:tr>
      <w:tr w:rsidR="00DF651A" w:rsidRPr="00F62A90" w:rsidTr="00CA5535">
        <w:trPr>
          <w:trHeight w:val="123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3.1.3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Дополнение Перечня имущества, используемого для предоставления субъектам малого и среднего предпринимательства во владение и (или) пользование, количество объектов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DF651A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663B2C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F651A" w:rsidRPr="00F62A90" w:rsidRDefault="00E3101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  <w:tr w:rsidR="00D9755B" w:rsidRPr="00F62A90" w:rsidTr="00CA5535">
        <w:trPr>
          <w:trHeight w:val="123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F62A90" w:rsidRDefault="00D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3.1.4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F62A90" w:rsidRDefault="00D9755B" w:rsidP="00D975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Проведение конкурсного отбора заявителей для предоставления грантов в форме субсидий субъектам малого и среднего предпринимательства, количество грантополучателей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F62A90" w:rsidRDefault="00D9755B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F62A90" w:rsidRDefault="00D9755B" w:rsidP="006453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9755B" w:rsidRPr="00F62A90" w:rsidRDefault="00D9755B" w:rsidP="006453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  <w:tr w:rsidR="00CA10D6" w:rsidRPr="00F62A90" w:rsidTr="00CA10D6">
        <w:trPr>
          <w:trHeight w:val="414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6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Формирование положительного туристского имиджа города Вологды, развитие маркетинга и брендинга Вологды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407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3.2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мероприятий, направленных на развитие малого и среднего предпринимательства и туризма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F62A90" w:rsidTr="00CA5535">
        <w:trPr>
          <w:trHeight w:val="129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3.2.1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Организация участия и проведение мероприятий, направленных на развитие малого и среднего предпринимательства и туризма, количество мероприятий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A60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A6050F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1 квартале 2023 года проведены мероприятия:</w:t>
            </w:r>
          </w:p>
          <w:p w:rsidR="00F62A90" w:rsidRPr="00F62A90" w:rsidRDefault="00F62A90" w:rsidP="00A6050F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1.Совещание с бизнес-сферой дополнительного образования по вопросу проведения занятий технической направленности в муниципальных организациях;</w:t>
            </w:r>
          </w:p>
          <w:p w:rsidR="00F62A90" w:rsidRPr="00F62A90" w:rsidRDefault="00F62A90" w:rsidP="00A6050F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Встреча «Служба занятости и работодатель – «открытый диалог»; </w:t>
            </w:r>
          </w:p>
          <w:p w:rsidR="00F62A90" w:rsidRPr="00F62A90" w:rsidRDefault="00F62A90" w:rsidP="00A6050F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3.Семинар «Финансовая модель как инструмент развития бизнеса. Основы, расчёты, внедрение» (2 занятия);</w:t>
            </w:r>
          </w:p>
          <w:p w:rsidR="00F62A90" w:rsidRPr="00F62A90" w:rsidRDefault="00F62A90" w:rsidP="00A6050F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Курс «Успешный рекрутинг. От аналитики рынка до адаптации сотрудника» (3 занятия);</w:t>
            </w:r>
          </w:p>
          <w:p w:rsidR="00F62A90" w:rsidRPr="00F62A90" w:rsidRDefault="00F62A90" w:rsidP="00A6050F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 Информационно-рекламный тур по городу Вологде для туроператоров с других регионов России;</w:t>
            </w:r>
          </w:p>
          <w:p w:rsidR="00F62A90" w:rsidRPr="00F62A90" w:rsidRDefault="00F62A90" w:rsidP="00A6050F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Семинар «5 каналов привлечения посетителей в гостиницы»;</w:t>
            </w:r>
          </w:p>
          <w:p w:rsidR="00F62A90" w:rsidRDefault="00F62A90" w:rsidP="00A6050F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Конференция «Подведение итогов проекта «Бизнес-разбор «Точки роста»</w:t>
            </w:r>
            <w:r w:rsidR="00DD4E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DD4E1B" w:rsidRDefault="00DD4E1B" w:rsidP="00A6050F">
            <w:pPr>
              <w:spacing w:after="0" w:line="240" w:lineRule="auto"/>
              <w:ind w:firstLine="2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DD4E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Межрегиональный форум экскурсоводов «Путь успеха»;</w:t>
            </w:r>
          </w:p>
          <w:p w:rsidR="00DD4E1B" w:rsidRPr="00F62A90" w:rsidRDefault="00DD4E1B" w:rsidP="00DD4E1B">
            <w:pPr>
              <w:spacing w:after="0" w:line="240" w:lineRule="auto"/>
              <w:ind w:firstLine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Мозговой штурм «BeautyFest2023»</w:t>
            </w:r>
          </w:p>
        </w:tc>
      </w:tr>
      <w:tr w:rsidR="00CA10D6" w:rsidRPr="00F62A90" w:rsidTr="00CA5535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DF651A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3.2.2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98680E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Проведение информационных туров для туроператоров города Вологды и Вологодской области, количество проведенных информационных туров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CA10D6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663B2C" w:rsidP="00663B2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10D6" w:rsidRPr="00F62A90" w:rsidRDefault="005B2D8B" w:rsidP="005B2D8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Проведение </w:t>
            </w:r>
            <w:r w:rsidR="00E31010" w:rsidRPr="00F62A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мероприятия в отчетном квартале не планировалось</w:t>
            </w:r>
          </w:p>
        </w:tc>
      </w:tr>
      <w:tr w:rsidR="0098680E" w:rsidRPr="00F62A90" w:rsidTr="00CA5535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F62A90" w:rsidRDefault="0098680E" w:rsidP="008D251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</w:t>
            </w:r>
            <w:r w:rsidR="008D251D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.3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F62A90" w:rsidRDefault="004D0317" w:rsidP="004D0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Разработка межмуниципального маршрута, включающего выставочное пространство «Дом Вологодского масла», факт разработки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F62A90" w:rsidRDefault="0098680E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F62A90" w:rsidRDefault="0098680E" w:rsidP="002830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8680E" w:rsidRPr="00F62A90" w:rsidRDefault="0098680E" w:rsidP="002830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  <w:tr w:rsidR="008D251D" w:rsidRPr="00F62A90" w:rsidTr="00CA10D6">
        <w:trPr>
          <w:trHeight w:val="414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251D" w:rsidRPr="00F62A90" w:rsidRDefault="008D251D" w:rsidP="008D25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Мероприятие 3.3 «Развитие современных выставочных пространств»</w:t>
            </w:r>
          </w:p>
        </w:tc>
      </w:tr>
      <w:tr w:rsidR="008D251D" w:rsidRPr="00F62A90" w:rsidTr="008D251D">
        <w:trPr>
          <w:trHeight w:val="414"/>
        </w:trPr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D251D" w:rsidRPr="00F62A90" w:rsidRDefault="008D251D" w:rsidP="008D25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6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251D" w:rsidRPr="00F62A90" w:rsidRDefault="008D251D" w:rsidP="008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2A90">
              <w:rPr>
                <w:rFonts w:ascii="Times New Roman" w:hAnsi="Times New Roman" w:cs="Times New Roman"/>
                <w:sz w:val="24"/>
                <w:szCs w:val="24"/>
              </w:rPr>
              <w:t>Создание экспозиции выставочного пространства «Дом Вологодского масла», факт создания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251D" w:rsidRPr="00F62A90" w:rsidRDefault="008D251D" w:rsidP="006453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251D" w:rsidRPr="00F62A90" w:rsidRDefault="008D251D" w:rsidP="006453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8D251D" w:rsidRPr="00F62A90" w:rsidRDefault="008D251D" w:rsidP="006453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  <w:tr w:rsidR="00CA10D6" w:rsidRPr="00F62A90" w:rsidTr="00CA10D6">
        <w:trPr>
          <w:trHeight w:val="414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Подпрограмма 4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Развитие промышленности, инвестиционной и внешнеэкономической деятельности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CA10D6">
        <w:trPr>
          <w:trHeight w:val="66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6B1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7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Обеспечение устойчивого экономическог</w:t>
            </w:r>
            <w:r w:rsidR="00DF651A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 роста в сфере промышленности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DF651A">
        <w:trPr>
          <w:trHeight w:val="159"/>
        </w:trPr>
        <w:tc>
          <w:tcPr>
            <w:tcW w:w="1490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6B1E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Задача 8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Формирование благоприятного инвестиционного климата в городе Вологде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CA10D6" w:rsidRPr="00F62A90" w:rsidTr="00DF651A">
        <w:trPr>
          <w:trHeight w:val="271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A10D6" w:rsidRPr="00F62A90" w:rsidRDefault="00CA10D6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Мероприятие 4.1 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«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устойчивого роста в сфере промышленности</w:t>
            </w:r>
            <w:r w:rsidR="0098680E"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»</w:t>
            </w:r>
          </w:p>
        </w:tc>
      </w:tr>
      <w:tr w:rsidR="00F62A90" w:rsidRPr="00F62A90" w:rsidTr="00CA5535">
        <w:trPr>
          <w:trHeight w:val="103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4.1.1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Размещение новых промышленных предприятий города Вологды их продукции в реестре промышленных предприятий, количество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A6050F">
            <w:pPr>
              <w:jc w:val="center"/>
              <w:rPr>
                <w:rFonts w:ascii="Times New Roman" w:eastAsiaTheme="minorHAnsi" w:hAnsi="Times New Roman"/>
                <w:sz w:val="26"/>
                <w:szCs w:val="26"/>
              </w:rPr>
            </w:pPr>
            <w:r w:rsidRPr="00F62A90">
              <w:rPr>
                <w:rFonts w:ascii="Times New Roman" w:eastAsiaTheme="minorHAnsi" w:hAnsi="Times New Roman"/>
                <w:sz w:val="26"/>
                <w:szCs w:val="26"/>
              </w:rPr>
              <w:t>10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A605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Добавлены 10 предприятий на сайт «ВолПрод35»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br/>
              <w:t>1) ООО «ЭкоЛайн»;</w:t>
            </w:r>
          </w:p>
          <w:p w:rsidR="00F62A90" w:rsidRPr="00F62A90" w:rsidRDefault="00F62A90" w:rsidP="00A605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2) ЗАО «Стайлинг»;</w:t>
            </w:r>
          </w:p>
          <w:p w:rsidR="00F62A90" w:rsidRPr="00F62A90" w:rsidRDefault="00F62A90" w:rsidP="00A605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3) ООО «ВЗСП»;</w:t>
            </w:r>
          </w:p>
          <w:p w:rsidR="00F62A90" w:rsidRPr="00F62A90" w:rsidRDefault="00F62A90" w:rsidP="00A605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4) АО «Агростройконструкция»;</w:t>
            </w:r>
          </w:p>
          <w:p w:rsidR="00F62A90" w:rsidRPr="00F62A90" w:rsidRDefault="00F62A90" w:rsidP="00A605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5) ООО «ПКФ "Монэл»;</w:t>
            </w:r>
          </w:p>
          <w:p w:rsidR="00F62A90" w:rsidRPr="00F62A90" w:rsidRDefault="00F62A90" w:rsidP="00A605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6) ООО «Китти-Топ»;</w:t>
            </w:r>
          </w:p>
          <w:p w:rsidR="00F62A90" w:rsidRPr="00F62A90" w:rsidRDefault="00F62A90" w:rsidP="00A605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7) ООО «СтальРемСтрой»;</w:t>
            </w:r>
          </w:p>
          <w:p w:rsidR="00F62A90" w:rsidRPr="00F62A90" w:rsidRDefault="00F62A90" w:rsidP="00A605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8) ООО «Вологодское ПО «Экран»;</w:t>
            </w:r>
          </w:p>
          <w:p w:rsidR="00F62A90" w:rsidRPr="00F62A90" w:rsidRDefault="00F62A90" w:rsidP="00A605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9) ООО Завод окон «Пластком»;</w:t>
            </w:r>
          </w:p>
          <w:p w:rsidR="00F62A90" w:rsidRPr="00F62A90" w:rsidRDefault="00F62A90" w:rsidP="00A6050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10) ООО «Вологодская строительно-промышленная компания».</w:t>
            </w:r>
          </w:p>
        </w:tc>
      </w:tr>
      <w:tr w:rsidR="00F62A90" w:rsidRPr="00F62A90" w:rsidTr="00CA5535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4.1.2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Участие в реализации мероприятий, направленных на развитие «зеленой экономики»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5515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  <w:tr w:rsidR="00F62A90" w:rsidRPr="00F62A90" w:rsidTr="00CA5535">
        <w:trPr>
          <w:trHeight w:val="126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4.1.3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Заключение муниципального контракта на оказание услуги по технической поддержке Инвестиционного портала города Вологды (invest.vologda-portal.ru), контракт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52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52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Заключен муниципальный контракт на оказание услуги по технической поддержке Инвестиционного портала города Вологды (ООО «Плейс-старт»)</w:t>
            </w:r>
          </w:p>
        </w:tc>
      </w:tr>
      <w:tr w:rsidR="00F62A90" w:rsidRPr="00F62A90" w:rsidTr="00CA5535">
        <w:trPr>
          <w:trHeight w:val="61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4.1.4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Мониторинг и актуализация инвестиционных предложений, размещенных на Инвестиционном портале города Вологды, единиц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52C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52C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На Инвестпортале размещена информация о 42 новых инвестиционных площадках.</w:t>
            </w:r>
          </w:p>
        </w:tc>
      </w:tr>
      <w:tr w:rsidR="00F62A90" w:rsidRPr="00F62A90" w:rsidTr="00CA5535">
        <w:trPr>
          <w:trHeight w:val="49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4.1.5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Открытие новых производственных предприятий, объектов, технологических линий, единиц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6453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52C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52C3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Открытие производственного цеха ООО «Вологодский завод Электросталь» на ул.Северной, 52.</w:t>
            </w:r>
          </w:p>
        </w:tc>
      </w:tr>
      <w:tr w:rsidR="00F62A90" w:rsidRPr="00F62A90" w:rsidTr="00CA5535">
        <w:trPr>
          <w:trHeight w:val="498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4.1.6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986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Проведение встреч в формате «Мобильная общественная приемная для бизнеса», единиц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2830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2830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2830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  <w:tr w:rsidR="00F62A90" w:rsidRPr="00F62A90" w:rsidTr="00CA10D6">
        <w:trPr>
          <w:trHeight w:val="935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Задача 9 «Содействие максимальному использованию потенциала внешнеэкономической деятельности для продвижения положительного имиджа города Вологды, способствующего развитию деловых коммуникаций, установлению новых и развитию существующих связей»</w:t>
            </w:r>
          </w:p>
        </w:tc>
      </w:tr>
      <w:tr w:rsidR="00F62A90" w:rsidRPr="00F62A90" w:rsidTr="00CA10D6">
        <w:trPr>
          <w:trHeight w:val="41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Мероприятие 4.2 «Создание условий для развития внешних связей»</w:t>
            </w:r>
          </w:p>
        </w:tc>
      </w:tr>
      <w:tr w:rsidR="00F62A90" w:rsidRPr="00F62A90" w:rsidTr="00CA5535">
        <w:trPr>
          <w:trHeight w:val="88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4.2.1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Организация приема делегаций с целью презентации экономического и инвестиционного потенциала города Вологды, количество мероприятий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E31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846669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1 квартале проведены следующие мероприятия:</w:t>
            </w:r>
          </w:p>
          <w:p w:rsidR="00F62A90" w:rsidRPr="00F62A90" w:rsidRDefault="00F62A90" w:rsidP="00846669">
            <w:pPr>
              <w:spacing w:after="0" w:line="240" w:lineRule="auto"/>
              <w:ind w:firstLine="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-9 февраля состоялся прием делегации города Рыбинска и исполнительного директора Союза городов Центра и Северо- Запада России А.А. Васильева  в Вологде.</w:t>
            </w:r>
          </w:p>
          <w:p w:rsidR="00F62A90" w:rsidRPr="00F62A90" w:rsidRDefault="00F62A90" w:rsidP="00846669">
            <w:pPr>
              <w:spacing w:after="0" w:line="240" w:lineRule="auto"/>
              <w:ind w:firstLine="3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-7-10 и 28 февраля предприятия города Вологды приняли участие в Международных консультация Российского экспортного центра. </w:t>
            </w:r>
          </w:p>
          <w:p w:rsidR="00F62A90" w:rsidRPr="00F62A90" w:rsidRDefault="00F62A90" w:rsidP="00846669">
            <w:pPr>
              <w:spacing w:after="0" w:line="240" w:lineRule="auto"/>
              <w:ind w:firstLine="3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-7 марта вологодские предприятия приняли участие в выставке «Ладья» в Москве.</w:t>
            </w:r>
          </w:p>
        </w:tc>
      </w:tr>
      <w:tr w:rsidR="00F62A90" w:rsidRPr="00F62A90" w:rsidTr="00CA5535">
        <w:trPr>
          <w:trHeight w:val="40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4.2.2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в рамках соглашений о сотрудничестве с городами-партнерами, побратимами города Вологды и организациями межмуниципального сотрудничества, количество мероприятий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83070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7B4FE9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1 квартале проведены следующие мероприятия:</w:t>
            </w:r>
          </w:p>
          <w:p w:rsidR="00F62A90" w:rsidRPr="00F62A90" w:rsidRDefault="00F62A90" w:rsidP="007B4FE9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19-22 февраля состоялся визит представителей сфере ЖКХ города Вологды в города Гродно и Могилев с целью обмена опытом и о</w:t>
            </w: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знакомления с работой сферы ЖКХ и системы обращения с ТБО.</w:t>
            </w:r>
          </w:p>
          <w:p w:rsidR="00F62A90" w:rsidRPr="00F62A90" w:rsidRDefault="00F62A90" w:rsidP="007B4FE9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14-15 марта представители Администрации города Вологды приняли участие во Всероссийском форуме «Здоровые города: единство власти, бизнеса, науки и общества в достижении национальных целей развития».</w:t>
            </w:r>
          </w:p>
          <w:p w:rsidR="00F62A90" w:rsidRPr="00F62A90" w:rsidRDefault="00F62A90" w:rsidP="007B4FE9">
            <w:pPr>
              <w:tabs>
                <w:tab w:val="left" w:pos="172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-Проведен обмен информаций о проводимых в городах-партнерах мероприятиях.</w:t>
            </w:r>
          </w:p>
        </w:tc>
      </w:tr>
      <w:tr w:rsidR="00F62A90" w:rsidRPr="00F62A90" w:rsidTr="00CA5535">
        <w:trPr>
          <w:trHeight w:val="97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4.2.3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Оплата членских взносов за участие городского округа города Вологды в организациях межмуниципального сотрудничества, тыс. рублей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46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401,9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8F24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F62A90" w:rsidRPr="00F62A90" w:rsidTr="004C0A73">
        <w:trPr>
          <w:trHeight w:val="703"/>
        </w:trPr>
        <w:tc>
          <w:tcPr>
            <w:tcW w:w="1490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98680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Мероприятие 4.3 «Организация мероприятий, направленных на развитие конкуренции в приоритетных и социально значимых сферах экономики»</w:t>
            </w:r>
          </w:p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F62A90" w:rsidRPr="00F62A90" w:rsidTr="004C0A73">
        <w:trPr>
          <w:trHeight w:val="644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4.3.1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4C0A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международного фестиваля «ЭкоВологда», факт проведения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2830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2830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2830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  <w:tr w:rsidR="00F62A90" w:rsidRPr="00F62A90" w:rsidTr="00CA10D6">
        <w:trPr>
          <w:trHeight w:val="270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Подпрограмма 5 «Развитие потребительского рынка»</w:t>
            </w:r>
          </w:p>
        </w:tc>
      </w:tr>
      <w:tr w:rsidR="00F62A90" w:rsidRPr="00F62A90" w:rsidTr="00DF651A">
        <w:trPr>
          <w:trHeight w:val="678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Задача 10 «Содействие развитию организаций торговли и общественного питания с использованием современных технологий, традиционных брендов Вологодской области, традиционной русской кухни»</w:t>
            </w:r>
          </w:p>
        </w:tc>
      </w:tr>
      <w:tr w:rsidR="00F62A90" w:rsidRPr="00F62A90" w:rsidTr="00DF651A">
        <w:trPr>
          <w:trHeight w:val="404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Мероприятие 5.1 «Создание условий для развития торговли и общественного питания»</w:t>
            </w:r>
          </w:p>
        </w:tc>
      </w:tr>
      <w:tr w:rsidR="00F62A90" w:rsidRPr="00F62A90" w:rsidTr="00CA5535">
        <w:trPr>
          <w:trHeight w:val="780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5.1.1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8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Проведение заседаний Комиссии по размещению нестационарных торговых объектов и объектов по оказанию услуг населению на территории городского округа города Вологды, количество заседаний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E31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6005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6005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 1 квартале проведено 3 заседания Комиссии по размещению нестационарных торговых объектов и объектов по оказанию услуг населению на территории городского округа города Вологды, на которых рассмотрено 23 вопроса. Из них согласованно включение в Схему и Дислокацию 2 новых места, исключено</w:t>
            </w:r>
          </w:p>
          <w:p w:rsidR="00F62A90" w:rsidRPr="00F62A90" w:rsidRDefault="00F62A90" w:rsidP="006005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 мест, уточнения внутри Схемы и Дислокации – по 5 вопросов, отказано 6 раз по включению новых объектов торговли и услуг</w:t>
            </w:r>
          </w:p>
        </w:tc>
      </w:tr>
      <w:tr w:rsidR="00F62A90" w:rsidRPr="00F62A90" w:rsidTr="003C479A">
        <w:trPr>
          <w:trHeight w:val="131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5.1.2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8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Проведение рейдов по размещению и эксплуатации нестационарных торговых объектов, количество рейдов</w:t>
            </w:r>
          </w:p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6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F62A90" w:rsidRPr="00F62A90" w:rsidRDefault="00F62A90" w:rsidP="006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2A90" w:rsidRPr="00F62A90" w:rsidRDefault="00F62A90" w:rsidP="006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2A90" w:rsidRPr="00F62A90" w:rsidRDefault="00F62A90" w:rsidP="006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2A90" w:rsidRPr="00F62A90" w:rsidRDefault="00F62A90" w:rsidP="006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2A90" w:rsidRPr="00F62A90" w:rsidRDefault="00F62A90" w:rsidP="006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2A90" w:rsidRPr="00F62A90" w:rsidRDefault="00F62A90" w:rsidP="006005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6005C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В 1 квартале проведено 4 рейда:</w:t>
            </w:r>
          </w:p>
          <w:p w:rsidR="00F62A90" w:rsidRPr="00F62A90" w:rsidRDefault="00F62A90" w:rsidP="006005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- ул. Можайского, обследованы 13 объектов;</w:t>
            </w:r>
          </w:p>
          <w:p w:rsidR="00F62A90" w:rsidRPr="00F62A90" w:rsidRDefault="00F62A90" w:rsidP="006005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ул. Карла Маркса, вблизи дома № 113, обследовано 17 объектов;</w:t>
            </w:r>
          </w:p>
          <w:p w:rsidR="00F62A90" w:rsidRPr="00F62A90" w:rsidRDefault="00F62A90" w:rsidP="006005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- ул. Дзержинского, вблизи дома № 37, </w:t>
            </w:r>
          </w:p>
          <w:p w:rsidR="00F62A90" w:rsidRPr="00F62A90" w:rsidRDefault="00F62A90" w:rsidP="006005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ул. Костромская, вблизи дома № 3, обследованы 8 объектов;</w:t>
            </w:r>
          </w:p>
          <w:p w:rsidR="00F62A90" w:rsidRPr="00F62A90" w:rsidRDefault="00F62A90" w:rsidP="006005C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 ул. Пионерская, вблизи дома № 24 и дома № 32,обследованы 4 объекта</w:t>
            </w:r>
          </w:p>
        </w:tc>
      </w:tr>
      <w:tr w:rsidR="00F62A90" w:rsidRPr="00F62A90" w:rsidTr="00CA5535">
        <w:trPr>
          <w:trHeight w:val="686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5.1.3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8D25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Демонтаж нестационарных торговых объектов, количество объектов</w:t>
            </w:r>
          </w:p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6005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6005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1 квартале  в добровольном порядке демонтировано 4 нестационарных объекта </w:t>
            </w:r>
          </w:p>
        </w:tc>
      </w:tr>
      <w:tr w:rsidR="00F62A90" w:rsidRPr="00F62A90" w:rsidTr="00CA5535">
        <w:trPr>
          <w:trHeight w:val="525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7149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5.1.4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2E1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ярмарок, факт проведения ярмарок</w:t>
            </w:r>
          </w:p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6005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6005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1 квартале на территории города Вологды МБУ «Центр развития </w:t>
            </w: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предпринимательства» организованы следующие ярмарки:</w:t>
            </w:r>
          </w:p>
          <w:p w:rsidR="00F62A90" w:rsidRPr="00F62A90" w:rsidRDefault="00F62A90" w:rsidP="006005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1. Универсальная ярмарка «Подарки из Вологды» на территории городского округа город Вологда.</w:t>
            </w:r>
          </w:p>
          <w:p w:rsidR="00F62A90" w:rsidRPr="00F62A90" w:rsidRDefault="00F62A90" w:rsidP="006005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2. Универсальная ярмарка по адресу: </w:t>
            </w:r>
          </w:p>
          <w:p w:rsidR="00F62A90" w:rsidRPr="00F62A90" w:rsidRDefault="00F62A90" w:rsidP="006005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 Вологда, ул. Герцена, вблизи дома № 68</w:t>
            </w:r>
          </w:p>
        </w:tc>
      </w:tr>
      <w:tr w:rsidR="00F62A90" w:rsidRPr="00F62A90" w:rsidTr="00DF651A">
        <w:trPr>
          <w:trHeight w:val="356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Задача 11 «Содействие в расширении сети организаций бытового обслуживания населения»</w:t>
            </w:r>
          </w:p>
        </w:tc>
      </w:tr>
      <w:tr w:rsidR="00F62A90" w:rsidRPr="00F62A90" w:rsidTr="00DF651A">
        <w:trPr>
          <w:trHeight w:val="405"/>
        </w:trPr>
        <w:tc>
          <w:tcPr>
            <w:tcW w:w="1490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Мероприятие 5.2 «Создание условий для развития сферы бытового обслуживания»</w:t>
            </w:r>
          </w:p>
        </w:tc>
      </w:tr>
      <w:tr w:rsidR="00F62A90" w:rsidRPr="00F62A90" w:rsidTr="00CA5535">
        <w:trPr>
          <w:trHeight w:val="972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5.2.1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2E1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Актуализация информации по организациям, оказывающим бытовые услуги населению, факт актуализации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E31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  <w:tr w:rsidR="00F62A90" w:rsidRPr="00CA10D6" w:rsidTr="0071498F">
        <w:trPr>
          <w:trHeight w:val="1023"/>
        </w:trPr>
        <w:tc>
          <w:tcPr>
            <w:tcW w:w="9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5.2.2</w:t>
            </w:r>
          </w:p>
        </w:tc>
        <w:tc>
          <w:tcPr>
            <w:tcW w:w="6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2E15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фестиваля для организаций сферы бытового обслуживания населения, факт проведения фестиваля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DF65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E310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62A90" w:rsidRPr="00F62A90" w:rsidRDefault="00F62A90" w:rsidP="00CA10D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62A9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Проведение мероприятия в отчетном квартале не планировалось</w:t>
            </w:r>
          </w:p>
        </w:tc>
      </w:tr>
    </w:tbl>
    <w:p w:rsidR="00CA10D6" w:rsidRDefault="00CA10D6" w:rsidP="005E405E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CA10D6" w:rsidSect="008906F9">
      <w:headerReference w:type="default" r:id="rId8"/>
      <w:pgSz w:w="16838" w:h="11906" w:orient="landscape"/>
      <w:pgMar w:top="1133" w:right="1134" w:bottom="1134" w:left="1134" w:header="709" w:footer="66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7614" w:rsidRDefault="00F87614" w:rsidP="00DD3582">
      <w:pPr>
        <w:spacing w:after="0" w:line="240" w:lineRule="auto"/>
      </w:pPr>
      <w:r>
        <w:separator/>
      </w:r>
    </w:p>
  </w:endnote>
  <w:endnote w:type="continuationSeparator" w:id="1">
    <w:p w:rsidR="00F87614" w:rsidRDefault="00F87614" w:rsidP="00DD3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7614" w:rsidRDefault="00F87614" w:rsidP="00DD3582">
      <w:pPr>
        <w:spacing w:after="0" w:line="240" w:lineRule="auto"/>
      </w:pPr>
      <w:r>
        <w:separator/>
      </w:r>
    </w:p>
  </w:footnote>
  <w:footnote w:type="continuationSeparator" w:id="1">
    <w:p w:rsidR="00F87614" w:rsidRDefault="00F87614" w:rsidP="00DD3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0D6" w:rsidRPr="00DD222A" w:rsidRDefault="00872EFA" w:rsidP="00DD222A">
    <w:pPr>
      <w:pStyle w:val="a4"/>
      <w:jc w:val="center"/>
      <w:rPr>
        <w:rFonts w:ascii="Times New Roman" w:hAnsi="Times New Roman" w:cs="Times New Roman"/>
      </w:rPr>
    </w:pPr>
    <w:r w:rsidRPr="00DD3582">
      <w:rPr>
        <w:rFonts w:ascii="Times New Roman" w:hAnsi="Times New Roman" w:cs="Times New Roman"/>
      </w:rPr>
      <w:fldChar w:fldCharType="begin"/>
    </w:r>
    <w:r w:rsidR="00CA10D6" w:rsidRPr="00DD3582">
      <w:rPr>
        <w:rFonts w:ascii="Times New Roman" w:hAnsi="Times New Roman" w:cs="Times New Roman"/>
      </w:rPr>
      <w:instrText xml:space="preserve"> PAGE   \* MERGEFORMAT </w:instrText>
    </w:r>
    <w:r w:rsidRPr="00DD3582">
      <w:rPr>
        <w:rFonts w:ascii="Times New Roman" w:hAnsi="Times New Roman" w:cs="Times New Roman"/>
      </w:rPr>
      <w:fldChar w:fldCharType="separate"/>
    </w:r>
    <w:r w:rsidR="00DD4E1B">
      <w:rPr>
        <w:rFonts w:ascii="Times New Roman" w:hAnsi="Times New Roman" w:cs="Times New Roman"/>
        <w:noProof/>
      </w:rPr>
      <w:t>4</w:t>
    </w:r>
    <w:r w:rsidRPr="00DD3582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lvl w:ilvl="0">
      <w:start w:val="1"/>
      <w:numFmt w:val="decimal"/>
      <w:pStyle w:val="21"/>
      <w:suff w:val="space"/>
      <w:lvlText w:val=" %1 "/>
      <w:lvlJc w:val="left"/>
      <w:pPr>
        <w:tabs>
          <w:tab w:val="num" w:pos="0"/>
        </w:tabs>
        <w:ind w:left="369" w:hanging="369"/>
      </w:pPr>
    </w:lvl>
    <w:lvl w:ilvl="1">
      <w:start w:val="1"/>
      <w:numFmt w:val="decimal"/>
      <w:suff w:val="space"/>
      <w:lvlText w:val=" %1.%2 "/>
      <w:lvlJc w:val="left"/>
      <w:pPr>
        <w:tabs>
          <w:tab w:val="num" w:pos="0"/>
        </w:tabs>
        <w:ind w:left="369" w:hanging="369"/>
      </w:pPr>
    </w:lvl>
    <w:lvl w:ilvl="2">
      <w:start w:val="1"/>
      <w:numFmt w:val="decimal"/>
      <w:suff w:val="space"/>
      <w:lvlText w:val=" %1.%2.%3 "/>
      <w:lvlJc w:val="left"/>
      <w:pPr>
        <w:tabs>
          <w:tab w:val="num" w:pos="0"/>
        </w:tabs>
        <w:ind w:left="369" w:hanging="369"/>
      </w:pPr>
    </w:lvl>
    <w:lvl w:ilvl="3">
      <w:start w:val="1"/>
      <w:numFmt w:val="decimal"/>
      <w:suff w:val="space"/>
      <w:lvlText w:val=" %1.%2.%3.%4 "/>
      <w:lvlJc w:val="left"/>
      <w:pPr>
        <w:tabs>
          <w:tab w:val="num" w:pos="0"/>
        </w:tabs>
        <w:ind w:left="369" w:hanging="369"/>
      </w:pPr>
    </w:lvl>
    <w:lvl w:ilvl="4">
      <w:start w:val="1"/>
      <w:numFmt w:val="decimal"/>
      <w:suff w:val="space"/>
      <w:lvlText w:val=" %1.%2.%3.%4.%5 "/>
      <w:lvlJc w:val="left"/>
      <w:pPr>
        <w:tabs>
          <w:tab w:val="num" w:pos="0"/>
        </w:tabs>
        <w:ind w:left="369" w:hanging="369"/>
      </w:pPr>
    </w:lvl>
    <w:lvl w:ilvl="5">
      <w:start w:val="1"/>
      <w:numFmt w:val="decimal"/>
      <w:suff w:val="space"/>
      <w:lvlText w:val=" %1.%2.%3.%4.%5.%6 "/>
      <w:lvlJc w:val="left"/>
      <w:pPr>
        <w:tabs>
          <w:tab w:val="num" w:pos="0"/>
        </w:tabs>
        <w:ind w:left="369" w:hanging="369"/>
      </w:pPr>
    </w:lvl>
    <w:lvl w:ilvl="6">
      <w:start w:val="1"/>
      <w:numFmt w:val="decimal"/>
      <w:suff w:val="space"/>
      <w:lvlText w:val=" %1.%2.%3.%4.%5.%6.%7 "/>
      <w:lvlJc w:val="left"/>
      <w:pPr>
        <w:tabs>
          <w:tab w:val="num" w:pos="0"/>
        </w:tabs>
        <w:ind w:left="369" w:hanging="369"/>
      </w:pPr>
    </w:lvl>
    <w:lvl w:ilvl="7">
      <w:start w:val="1"/>
      <w:numFmt w:val="decimal"/>
      <w:suff w:val="space"/>
      <w:lvlText w:val=" %1.%2.%3.%4.%5.%6.%7.%8 "/>
      <w:lvlJc w:val="left"/>
      <w:pPr>
        <w:tabs>
          <w:tab w:val="num" w:pos="0"/>
        </w:tabs>
        <w:ind w:left="369" w:hanging="369"/>
      </w:pPr>
    </w:lvl>
    <w:lvl w:ilvl="8">
      <w:start w:val="1"/>
      <w:numFmt w:val="decimal"/>
      <w:suff w:val="space"/>
      <w:lvlText w:val=" %1.%2.%3.%4.%5.%6.%7.%8.%9 "/>
      <w:lvlJc w:val="left"/>
      <w:pPr>
        <w:tabs>
          <w:tab w:val="num" w:pos="0"/>
        </w:tabs>
        <w:ind w:left="369" w:hanging="369"/>
      </w:pPr>
    </w:lvl>
  </w:abstractNum>
  <w:abstractNum w:abstractNumId="1">
    <w:nsid w:val="035A3EF4"/>
    <w:multiLevelType w:val="hybridMultilevel"/>
    <w:tmpl w:val="AB8C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155BD3"/>
    <w:multiLevelType w:val="multilevel"/>
    <w:tmpl w:val="9F7021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  <w:b w:val="0"/>
        <w:bCs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Calibri" w:hAnsi="Calibri" w:cs="Calibri" w:hint="default"/>
        <w:b w:val="0"/>
        <w:bCs w:val="0"/>
        <w:sz w:val="22"/>
        <w:szCs w:val="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Calibri" w:hAnsi="Calibri" w:cs="Calibri" w:hint="default"/>
        <w:b w:val="0"/>
        <w:bCs w:val="0"/>
        <w:sz w:val="22"/>
        <w:szCs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Calibri" w:hAnsi="Calibri" w:cs="Calibri" w:hint="default"/>
        <w:b w:val="0"/>
        <w:bCs w:val="0"/>
        <w:sz w:val="22"/>
        <w:szCs w:val="22"/>
      </w:rPr>
    </w:lvl>
  </w:abstractNum>
  <w:abstractNum w:abstractNumId="3">
    <w:nsid w:val="10FD5D56"/>
    <w:multiLevelType w:val="hybridMultilevel"/>
    <w:tmpl w:val="25802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543EA"/>
    <w:multiLevelType w:val="hybridMultilevel"/>
    <w:tmpl w:val="4D726F88"/>
    <w:lvl w:ilvl="0" w:tplc="8158A5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B0096A"/>
    <w:multiLevelType w:val="hybridMultilevel"/>
    <w:tmpl w:val="6CBA9BE8"/>
    <w:lvl w:ilvl="0" w:tplc="BB8C7F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B3F9F"/>
    <w:multiLevelType w:val="hybridMultilevel"/>
    <w:tmpl w:val="75CC6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A122E"/>
    <w:multiLevelType w:val="hybridMultilevel"/>
    <w:tmpl w:val="2D603AD8"/>
    <w:lvl w:ilvl="0" w:tplc="B6CE9DE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>
    <w:nsid w:val="18582CC0"/>
    <w:multiLevelType w:val="hybridMultilevel"/>
    <w:tmpl w:val="A7167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A37C3"/>
    <w:multiLevelType w:val="hybridMultilevel"/>
    <w:tmpl w:val="612401C4"/>
    <w:lvl w:ilvl="0" w:tplc="5C92CFFA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9C5438C"/>
    <w:multiLevelType w:val="hybridMultilevel"/>
    <w:tmpl w:val="DEB2F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A5F0A"/>
    <w:multiLevelType w:val="hybridMultilevel"/>
    <w:tmpl w:val="62329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9C33F0"/>
    <w:multiLevelType w:val="hybridMultilevel"/>
    <w:tmpl w:val="7DC2E70E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F33158"/>
    <w:multiLevelType w:val="hybridMultilevel"/>
    <w:tmpl w:val="EA265DD4"/>
    <w:lvl w:ilvl="0" w:tplc="993ABA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0427FA"/>
    <w:multiLevelType w:val="hybridMultilevel"/>
    <w:tmpl w:val="AE7AF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95ED1"/>
    <w:multiLevelType w:val="hybridMultilevel"/>
    <w:tmpl w:val="678A72AA"/>
    <w:lvl w:ilvl="0" w:tplc="3CA4D452">
      <w:start w:val="1"/>
      <w:numFmt w:val="decimal"/>
      <w:lvlText w:val="%1."/>
      <w:lvlJc w:val="left"/>
      <w:pPr>
        <w:ind w:left="7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002E4"/>
    <w:multiLevelType w:val="hybridMultilevel"/>
    <w:tmpl w:val="BC605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4F0304"/>
    <w:multiLevelType w:val="hybridMultilevel"/>
    <w:tmpl w:val="3B6C0E18"/>
    <w:lvl w:ilvl="0" w:tplc="A3F44E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D77658"/>
    <w:multiLevelType w:val="hybridMultilevel"/>
    <w:tmpl w:val="81BC6DD8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DB92536"/>
    <w:multiLevelType w:val="hybridMultilevel"/>
    <w:tmpl w:val="59CAFEF8"/>
    <w:lvl w:ilvl="0" w:tplc="95EC04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FAB47A9"/>
    <w:multiLevelType w:val="hybridMultilevel"/>
    <w:tmpl w:val="1FAC5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6A64AA"/>
    <w:multiLevelType w:val="hybridMultilevel"/>
    <w:tmpl w:val="375C0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F929BB"/>
    <w:multiLevelType w:val="hybridMultilevel"/>
    <w:tmpl w:val="1FCE87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851A1C"/>
    <w:multiLevelType w:val="hybridMultilevel"/>
    <w:tmpl w:val="C504C19E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D020C83"/>
    <w:multiLevelType w:val="hybridMultilevel"/>
    <w:tmpl w:val="D15E9D00"/>
    <w:lvl w:ilvl="0" w:tplc="A4F83C28">
      <w:start w:val="1"/>
      <w:numFmt w:val="decimal"/>
      <w:lvlText w:val="%1."/>
      <w:lvlJc w:val="left"/>
      <w:pPr>
        <w:ind w:left="9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4" w:hanging="360"/>
      </w:pPr>
    </w:lvl>
    <w:lvl w:ilvl="2" w:tplc="0419001B" w:tentative="1">
      <w:start w:val="1"/>
      <w:numFmt w:val="lowerRoman"/>
      <w:lvlText w:val="%3."/>
      <w:lvlJc w:val="right"/>
      <w:pPr>
        <w:ind w:left="2344" w:hanging="180"/>
      </w:pPr>
    </w:lvl>
    <w:lvl w:ilvl="3" w:tplc="0419000F" w:tentative="1">
      <w:start w:val="1"/>
      <w:numFmt w:val="decimal"/>
      <w:lvlText w:val="%4."/>
      <w:lvlJc w:val="left"/>
      <w:pPr>
        <w:ind w:left="3064" w:hanging="360"/>
      </w:pPr>
    </w:lvl>
    <w:lvl w:ilvl="4" w:tplc="04190019" w:tentative="1">
      <w:start w:val="1"/>
      <w:numFmt w:val="lowerLetter"/>
      <w:lvlText w:val="%5."/>
      <w:lvlJc w:val="left"/>
      <w:pPr>
        <w:ind w:left="3784" w:hanging="360"/>
      </w:pPr>
    </w:lvl>
    <w:lvl w:ilvl="5" w:tplc="0419001B" w:tentative="1">
      <w:start w:val="1"/>
      <w:numFmt w:val="lowerRoman"/>
      <w:lvlText w:val="%6."/>
      <w:lvlJc w:val="right"/>
      <w:pPr>
        <w:ind w:left="4504" w:hanging="180"/>
      </w:pPr>
    </w:lvl>
    <w:lvl w:ilvl="6" w:tplc="0419000F" w:tentative="1">
      <w:start w:val="1"/>
      <w:numFmt w:val="decimal"/>
      <w:lvlText w:val="%7."/>
      <w:lvlJc w:val="left"/>
      <w:pPr>
        <w:ind w:left="5224" w:hanging="360"/>
      </w:pPr>
    </w:lvl>
    <w:lvl w:ilvl="7" w:tplc="04190019" w:tentative="1">
      <w:start w:val="1"/>
      <w:numFmt w:val="lowerLetter"/>
      <w:lvlText w:val="%8."/>
      <w:lvlJc w:val="left"/>
      <w:pPr>
        <w:ind w:left="5944" w:hanging="360"/>
      </w:pPr>
    </w:lvl>
    <w:lvl w:ilvl="8" w:tplc="0419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25">
    <w:nsid w:val="51E33548"/>
    <w:multiLevelType w:val="hybridMultilevel"/>
    <w:tmpl w:val="4B96107C"/>
    <w:lvl w:ilvl="0" w:tplc="1AEC1ED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5C0B5B"/>
    <w:multiLevelType w:val="hybridMultilevel"/>
    <w:tmpl w:val="84706574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6693A2E"/>
    <w:multiLevelType w:val="hybridMultilevel"/>
    <w:tmpl w:val="2BD285E0"/>
    <w:lvl w:ilvl="0" w:tplc="F00CB0A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BD7080A"/>
    <w:multiLevelType w:val="hybridMultilevel"/>
    <w:tmpl w:val="A3A80674"/>
    <w:lvl w:ilvl="0" w:tplc="E7DED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2F76C44"/>
    <w:multiLevelType w:val="hybridMultilevel"/>
    <w:tmpl w:val="F224008A"/>
    <w:lvl w:ilvl="0" w:tplc="26E230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9D0841"/>
    <w:multiLevelType w:val="hybridMultilevel"/>
    <w:tmpl w:val="9970DA1A"/>
    <w:lvl w:ilvl="0" w:tplc="505EB8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544706B"/>
    <w:multiLevelType w:val="hybridMultilevel"/>
    <w:tmpl w:val="50B0D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</w:num>
  <w:num w:numId="6">
    <w:abstractNumId w:val="2"/>
  </w:num>
  <w:num w:numId="7">
    <w:abstractNumId w:val="4"/>
  </w:num>
  <w:num w:numId="8">
    <w:abstractNumId w:val="8"/>
  </w:num>
  <w:num w:numId="9">
    <w:abstractNumId w:val="19"/>
  </w:num>
  <w:num w:numId="10">
    <w:abstractNumId w:val="17"/>
  </w:num>
  <w:num w:numId="11">
    <w:abstractNumId w:val="25"/>
  </w:num>
  <w:num w:numId="12">
    <w:abstractNumId w:val="9"/>
  </w:num>
  <w:num w:numId="13">
    <w:abstractNumId w:val="30"/>
  </w:num>
  <w:num w:numId="14">
    <w:abstractNumId w:val="2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18"/>
  </w:num>
  <w:num w:numId="18">
    <w:abstractNumId w:val="15"/>
  </w:num>
  <w:num w:numId="19">
    <w:abstractNumId w:val="24"/>
  </w:num>
  <w:num w:numId="20">
    <w:abstractNumId w:val="3"/>
  </w:num>
  <w:num w:numId="21">
    <w:abstractNumId w:val="21"/>
  </w:num>
  <w:num w:numId="22">
    <w:abstractNumId w:val="12"/>
  </w:num>
  <w:num w:numId="23">
    <w:abstractNumId w:val="20"/>
  </w:num>
  <w:num w:numId="24">
    <w:abstractNumId w:val="16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3"/>
  </w:num>
  <w:num w:numId="28">
    <w:abstractNumId w:val="6"/>
  </w:num>
  <w:num w:numId="29">
    <w:abstractNumId w:val="14"/>
  </w:num>
  <w:num w:numId="30">
    <w:abstractNumId w:val="29"/>
  </w:num>
  <w:num w:numId="31">
    <w:abstractNumId w:val="11"/>
  </w:num>
  <w:num w:numId="32">
    <w:abstractNumId w:val="10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2619B"/>
    <w:rsid w:val="000003C4"/>
    <w:rsid w:val="00001CDC"/>
    <w:rsid w:val="000028C4"/>
    <w:rsid w:val="00002903"/>
    <w:rsid w:val="000033EF"/>
    <w:rsid w:val="000049B3"/>
    <w:rsid w:val="0000570E"/>
    <w:rsid w:val="000057F4"/>
    <w:rsid w:val="00006EBE"/>
    <w:rsid w:val="00011378"/>
    <w:rsid w:val="00011D65"/>
    <w:rsid w:val="00011D91"/>
    <w:rsid w:val="00012003"/>
    <w:rsid w:val="000123FE"/>
    <w:rsid w:val="000156F1"/>
    <w:rsid w:val="00016022"/>
    <w:rsid w:val="00016304"/>
    <w:rsid w:val="0001679E"/>
    <w:rsid w:val="00017381"/>
    <w:rsid w:val="0001767C"/>
    <w:rsid w:val="00017C6D"/>
    <w:rsid w:val="0002029B"/>
    <w:rsid w:val="000203E7"/>
    <w:rsid w:val="00020AA3"/>
    <w:rsid w:val="00020D76"/>
    <w:rsid w:val="000228E0"/>
    <w:rsid w:val="000230AF"/>
    <w:rsid w:val="00024023"/>
    <w:rsid w:val="0002460A"/>
    <w:rsid w:val="0002598D"/>
    <w:rsid w:val="00025DF1"/>
    <w:rsid w:val="00026682"/>
    <w:rsid w:val="00026C37"/>
    <w:rsid w:val="00030109"/>
    <w:rsid w:val="000311BD"/>
    <w:rsid w:val="0003131D"/>
    <w:rsid w:val="000323A3"/>
    <w:rsid w:val="0003241E"/>
    <w:rsid w:val="000335D6"/>
    <w:rsid w:val="00034788"/>
    <w:rsid w:val="00035679"/>
    <w:rsid w:val="00036E16"/>
    <w:rsid w:val="00037C02"/>
    <w:rsid w:val="00037E8C"/>
    <w:rsid w:val="00040945"/>
    <w:rsid w:val="00040DD4"/>
    <w:rsid w:val="00041074"/>
    <w:rsid w:val="0004117B"/>
    <w:rsid w:val="000417B0"/>
    <w:rsid w:val="00041CF5"/>
    <w:rsid w:val="00041F59"/>
    <w:rsid w:val="00042330"/>
    <w:rsid w:val="00042550"/>
    <w:rsid w:val="00042A3D"/>
    <w:rsid w:val="000431A5"/>
    <w:rsid w:val="00043F5B"/>
    <w:rsid w:val="00044904"/>
    <w:rsid w:val="00044A97"/>
    <w:rsid w:val="000458F4"/>
    <w:rsid w:val="00046D46"/>
    <w:rsid w:val="00047F20"/>
    <w:rsid w:val="00050DFD"/>
    <w:rsid w:val="00050FE4"/>
    <w:rsid w:val="00051C23"/>
    <w:rsid w:val="00052353"/>
    <w:rsid w:val="000529AC"/>
    <w:rsid w:val="00052F79"/>
    <w:rsid w:val="0005336C"/>
    <w:rsid w:val="000536A5"/>
    <w:rsid w:val="000537EC"/>
    <w:rsid w:val="00053BBF"/>
    <w:rsid w:val="00053EEC"/>
    <w:rsid w:val="000564D1"/>
    <w:rsid w:val="000575FB"/>
    <w:rsid w:val="0005766B"/>
    <w:rsid w:val="00057CF2"/>
    <w:rsid w:val="0006080B"/>
    <w:rsid w:val="000623F9"/>
    <w:rsid w:val="00063171"/>
    <w:rsid w:val="0006349D"/>
    <w:rsid w:val="0006411A"/>
    <w:rsid w:val="0006418C"/>
    <w:rsid w:val="0006432D"/>
    <w:rsid w:val="00066F39"/>
    <w:rsid w:val="0006705E"/>
    <w:rsid w:val="000672ED"/>
    <w:rsid w:val="000701D8"/>
    <w:rsid w:val="00070A5B"/>
    <w:rsid w:val="00070B71"/>
    <w:rsid w:val="00071318"/>
    <w:rsid w:val="00072478"/>
    <w:rsid w:val="00073AC9"/>
    <w:rsid w:val="00073B90"/>
    <w:rsid w:val="00073CB8"/>
    <w:rsid w:val="00074104"/>
    <w:rsid w:val="000743E5"/>
    <w:rsid w:val="000745EF"/>
    <w:rsid w:val="0007699A"/>
    <w:rsid w:val="00076AB4"/>
    <w:rsid w:val="00077392"/>
    <w:rsid w:val="0007796B"/>
    <w:rsid w:val="00080516"/>
    <w:rsid w:val="00080ACB"/>
    <w:rsid w:val="00080EBC"/>
    <w:rsid w:val="00081A99"/>
    <w:rsid w:val="00081A9F"/>
    <w:rsid w:val="00081FAA"/>
    <w:rsid w:val="0008243D"/>
    <w:rsid w:val="0008274F"/>
    <w:rsid w:val="00082E1B"/>
    <w:rsid w:val="00083995"/>
    <w:rsid w:val="0008487F"/>
    <w:rsid w:val="000858A3"/>
    <w:rsid w:val="00085B96"/>
    <w:rsid w:val="00085FF7"/>
    <w:rsid w:val="00086295"/>
    <w:rsid w:val="000870DF"/>
    <w:rsid w:val="000872F1"/>
    <w:rsid w:val="000904A8"/>
    <w:rsid w:val="00090B0A"/>
    <w:rsid w:val="00091052"/>
    <w:rsid w:val="00091819"/>
    <w:rsid w:val="00093286"/>
    <w:rsid w:val="00093B10"/>
    <w:rsid w:val="00093BCC"/>
    <w:rsid w:val="00094A0C"/>
    <w:rsid w:val="00094D97"/>
    <w:rsid w:val="0009514A"/>
    <w:rsid w:val="00095C48"/>
    <w:rsid w:val="00095FCA"/>
    <w:rsid w:val="000969EF"/>
    <w:rsid w:val="000969F1"/>
    <w:rsid w:val="00097689"/>
    <w:rsid w:val="00097E11"/>
    <w:rsid w:val="000A00F6"/>
    <w:rsid w:val="000A08D8"/>
    <w:rsid w:val="000A0CA8"/>
    <w:rsid w:val="000A2001"/>
    <w:rsid w:val="000A27E3"/>
    <w:rsid w:val="000A2A99"/>
    <w:rsid w:val="000A2DBA"/>
    <w:rsid w:val="000A2EF0"/>
    <w:rsid w:val="000A30E1"/>
    <w:rsid w:val="000A3825"/>
    <w:rsid w:val="000A3DDF"/>
    <w:rsid w:val="000A4944"/>
    <w:rsid w:val="000A4A4F"/>
    <w:rsid w:val="000A5868"/>
    <w:rsid w:val="000A68C2"/>
    <w:rsid w:val="000A73E9"/>
    <w:rsid w:val="000A77FA"/>
    <w:rsid w:val="000A7C4A"/>
    <w:rsid w:val="000B19AC"/>
    <w:rsid w:val="000B435C"/>
    <w:rsid w:val="000B4F70"/>
    <w:rsid w:val="000B50E3"/>
    <w:rsid w:val="000B5B59"/>
    <w:rsid w:val="000B60F6"/>
    <w:rsid w:val="000B62EE"/>
    <w:rsid w:val="000B6A54"/>
    <w:rsid w:val="000B6D2C"/>
    <w:rsid w:val="000B7AC1"/>
    <w:rsid w:val="000C0724"/>
    <w:rsid w:val="000C0879"/>
    <w:rsid w:val="000C09A6"/>
    <w:rsid w:val="000C1035"/>
    <w:rsid w:val="000C1213"/>
    <w:rsid w:val="000C12FB"/>
    <w:rsid w:val="000C1559"/>
    <w:rsid w:val="000C165D"/>
    <w:rsid w:val="000C1948"/>
    <w:rsid w:val="000C1F8D"/>
    <w:rsid w:val="000C29A1"/>
    <w:rsid w:val="000C3019"/>
    <w:rsid w:val="000C3236"/>
    <w:rsid w:val="000C3C2C"/>
    <w:rsid w:val="000C3E62"/>
    <w:rsid w:val="000C43DE"/>
    <w:rsid w:val="000C4587"/>
    <w:rsid w:val="000C62D4"/>
    <w:rsid w:val="000C6519"/>
    <w:rsid w:val="000D1F7E"/>
    <w:rsid w:val="000D20DE"/>
    <w:rsid w:val="000D33FB"/>
    <w:rsid w:val="000D45D7"/>
    <w:rsid w:val="000D5CAC"/>
    <w:rsid w:val="000D62AB"/>
    <w:rsid w:val="000D6D4A"/>
    <w:rsid w:val="000D6FBC"/>
    <w:rsid w:val="000E0E41"/>
    <w:rsid w:val="000E0F8E"/>
    <w:rsid w:val="000E0FD5"/>
    <w:rsid w:val="000E10F0"/>
    <w:rsid w:val="000E13BD"/>
    <w:rsid w:val="000E1B94"/>
    <w:rsid w:val="000E2551"/>
    <w:rsid w:val="000E29C7"/>
    <w:rsid w:val="000E3BB5"/>
    <w:rsid w:val="000E3C39"/>
    <w:rsid w:val="000E444C"/>
    <w:rsid w:val="000E4748"/>
    <w:rsid w:val="000E4A80"/>
    <w:rsid w:val="000E4F6C"/>
    <w:rsid w:val="000E5A4D"/>
    <w:rsid w:val="000E6181"/>
    <w:rsid w:val="000E670C"/>
    <w:rsid w:val="000E6F3D"/>
    <w:rsid w:val="000E7353"/>
    <w:rsid w:val="000E739D"/>
    <w:rsid w:val="000E7408"/>
    <w:rsid w:val="000E7A34"/>
    <w:rsid w:val="000E7C8A"/>
    <w:rsid w:val="000F0009"/>
    <w:rsid w:val="000F1205"/>
    <w:rsid w:val="000F18B4"/>
    <w:rsid w:val="000F202D"/>
    <w:rsid w:val="000F33C6"/>
    <w:rsid w:val="000F42F3"/>
    <w:rsid w:val="000F4346"/>
    <w:rsid w:val="000F4E93"/>
    <w:rsid w:val="000F5833"/>
    <w:rsid w:val="000F5836"/>
    <w:rsid w:val="000F5D79"/>
    <w:rsid w:val="000F6B7B"/>
    <w:rsid w:val="000F714E"/>
    <w:rsid w:val="000F7C3A"/>
    <w:rsid w:val="001002E5"/>
    <w:rsid w:val="0010046B"/>
    <w:rsid w:val="00100BD0"/>
    <w:rsid w:val="0010125B"/>
    <w:rsid w:val="0010196C"/>
    <w:rsid w:val="00102444"/>
    <w:rsid w:val="00103837"/>
    <w:rsid w:val="001038CA"/>
    <w:rsid w:val="0010393E"/>
    <w:rsid w:val="0010452A"/>
    <w:rsid w:val="00104A00"/>
    <w:rsid w:val="00104A7A"/>
    <w:rsid w:val="00104AB1"/>
    <w:rsid w:val="00105A03"/>
    <w:rsid w:val="00106003"/>
    <w:rsid w:val="00110A9F"/>
    <w:rsid w:val="00110D76"/>
    <w:rsid w:val="00110E39"/>
    <w:rsid w:val="001111BF"/>
    <w:rsid w:val="001118A9"/>
    <w:rsid w:val="00112930"/>
    <w:rsid w:val="0011337F"/>
    <w:rsid w:val="0011513C"/>
    <w:rsid w:val="00115C0E"/>
    <w:rsid w:val="0011708B"/>
    <w:rsid w:val="00117E4D"/>
    <w:rsid w:val="00117ED5"/>
    <w:rsid w:val="00117FF5"/>
    <w:rsid w:val="001208FA"/>
    <w:rsid w:val="00121535"/>
    <w:rsid w:val="00121EB9"/>
    <w:rsid w:val="00122452"/>
    <w:rsid w:val="0012245E"/>
    <w:rsid w:val="001243CB"/>
    <w:rsid w:val="0012499F"/>
    <w:rsid w:val="00125735"/>
    <w:rsid w:val="0012671A"/>
    <w:rsid w:val="00126888"/>
    <w:rsid w:val="001269B4"/>
    <w:rsid w:val="00131003"/>
    <w:rsid w:val="00131B5A"/>
    <w:rsid w:val="00132056"/>
    <w:rsid w:val="001326C9"/>
    <w:rsid w:val="00133067"/>
    <w:rsid w:val="00133675"/>
    <w:rsid w:val="00133992"/>
    <w:rsid w:val="00134057"/>
    <w:rsid w:val="001341A3"/>
    <w:rsid w:val="00135298"/>
    <w:rsid w:val="00136458"/>
    <w:rsid w:val="00136B33"/>
    <w:rsid w:val="00140790"/>
    <w:rsid w:val="001412F5"/>
    <w:rsid w:val="00141B77"/>
    <w:rsid w:val="00141DBF"/>
    <w:rsid w:val="001421F1"/>
    <w:rsid w:val="001423AD"/>
    <w:rsid w:val="001423EA"/>
    <w:rsid w:val="00142449"/>
    <w:rsid w:val="0014277E"/>
    <w:rsid w:val="001427E0"/>
    <w:rsid w:val="0014294B"/>
    <w:rsid w:val="001443B3"/>
    <w:rsid w:val="00145049"/>
    <w:rsid w:val="001451EC"/>
    <w:rsid w:val="001459C7"/>
    <w:rsid w:val="001460D5"/>
    <w:rsid w:val="001465E1"/>
    <w:rsid w:val="001465E8"/>
    <w:rsid w:val="001469FA"/>
    <w:rsid w:val="00146D2F"/>
    <w:rsid w:val="001474A1"/>
    <w:rsid w:val="00147582"/>
    <w:rsid w:val="001507A3"/>
    <w:rsid w:val="00150BFB"/>
    <w:rsid w:val="00150E94"/>
    <w:rsid w:val="00151FA2"/>
    <w:rsid w:val="00152891"/>
    <w:rsid w:val="00152948"/>
    <w:rsid w:val="00153699"/>
    <w:rsid w:val="00155B3C"/>
    <w:rsid w:val="00155E2B"/>
    <w:rsid w:val="00156583"/>
    <w:rsid w:val="001571BF"/>
    <w:rsid w:val="00160693"/>
    <w:rsid w:val="0016098C"/>
    <w:rsid w:val="00161605"/>
    <w:rsid w:val="0016350A"/>
    <w:rsid w:val="00163AAC"/>
    <w:rsid w:val="00164280"/>
    <w:rsid w:val="00164690"/>
    <w:rsid w:val="00165004"/>
    <w:rsid w:val="00165799"/>
    <w:rsid w:val="00166D27"/>
    <w:rsid w:val="001670F9"/>
    <w:rsid w:val="0016723D"/>
    <w:rsid w:val="001677C7"/>
    <w:rsid w:val="00167A93"/>
    <w:rsid w:val="001718B0"/>
    <w:rsid w:val="00171951"/>
    <w:rsid w:val="00171977"/>
    <w:rsid w:val="00173AF1"/>
    <w:rsid w:val="00173BCD"/>
    <w:rsid w:val="00173EA5"/>
    <w:rsid w:val="00173EB8"/>
    <w:rsid w:val="00174A20"/>
    <w:rsid w:val="00175260"/>
    <w:rsid w:val="00175EF6"/>
    <w:rsid w:val="00176208"/>
    <w:rsid w:val="00176D4F"/>
    <w:rsid w:val="00177B03"/>
    <w:rsid w:val="00177CC5"/>
    <w:rsid w:val="00177E12"/>
    <w:rsid w:val="001807D7"/>
    <w:rsid w:val="00180EBA"/>
    <w:rsid w:val="0018184F"/>
    <w:rsid w:val="00181F39"/>
    <w:rsid w:val="00182AFD"/>
    <w:rsid w:val="00183D70"/>
    <w:rsid w:val="00183E66"/>
    <w:rsid w:val="001846B5"/>
    <w:rsid w:val="00184C8A"/>
    <w:rsid w:val="00184E2C"/>
    <w:rsid w:val="00185809"/>
    <w:rsid w:val="00185D53"/>
    <w:rsid w:val="0018628A"/>
    <w:rsid w:val="00186316"/>
    <w:rsid w:val="001876E2"/>
    <w:rsid w:val="00192EE3"/>
    <w:rsid w:val="00193122"/>
    <w:rsid w:val="00193802"/>
    <w:rsid w:val="00193D2F"/>
    <w:rsid w:val="001942B6"/>
    <w:rsid w:val="00194A66"/>
    <w:rsid w:val="00195879"/>
    <w:rsid w:val="00195A63"/>
    <w:rsid w:val="00195CE9"/>
    <w:rsid w:val="001960CF"/>
    <w:rsid w:val="00196878"/>
    <w:rsid w:val="0019692B"/>
    <w:rsid w:val="00196F88"/>
    <w:rsid w:val="0019706A"/>
    <w:rsid w:val="001973FB"/>
    <w:rsid w:val="00197C41"/>
    <w:rsid w:val="001A00A8"/>
    <w:rsid w:val="001A0954"/>
    <w:rsid w:val="001A0F91"/>
    <w:rsid w:val="001A114E"/>
    <w:rsid w:val="001A121D"/>
    <w:rsid w:val="001A1986"/>
    <w:rsid w:val="001A1A12"/>
    <w:rsid w:val="001A1ABA"/>
    <w:rsid w:val="001A2782"/>
    <w:rsid w:val="001A2BFA"/>
    <w:rsid w:val="001A2F30"/>
    <w:rsid w:val="001A3255"/>
    <w:rsid w:val="001A366A"/>
    <w:rsid w:val="001A411E"/>
    <w:rsid w:val="001A46B3"/>
    <w:rsid w:val="001A4CB7"/>
    <w:rsid w:val="001A5C67"/>
    <w:rsid w:val="001A6FC5"/>
    <w:rsid w:val="001A73D2"/>
    <w:rsid w:val="001A7A88"/>
    <w:rsid w:val="001B0EA9"/>
    <w:rsid w:val="001B12CA"/>
    <w:rsid w:val="001B2065"/>
    <w:rsid w:val="001B2804"/>
    <w:rsid w:val="001B2C6E"/>
    <w:rsid w:val="001B2D73"/>
    <w:rsid w:val="001B4A2C"/>
    <w:rsid w:val="001B4DDE"/>
    <w:rsid w:val="001B56BF"/>
    <w:rsid w:val="001B621F"/>
    <w:rsid w:val="001B6371"/>
    <w:rsid w:val="001B6875"/>
    <w:rsid w:val="001B6DC3"/>
    <w:rsid w:val="001B7E4F"/>
    <w:rsid w:val="001C03E4"/>
    <w:rsid w:val="001C0610"/>
    <w:rsid w:val="001C1B47"/>
    <w:rsid w:val="001C3844"/>
    <w:rsid w:val="001C3FC0"/>
    <w:rsid w:val="001C536E"/>
    <w:rsid w:val="001C5AD5"/>
    <w:rsid w:val="001C7347"/>
    <w:rsid w:val="001D0053"/>
    <w:rsid w:val="001D0855"/>
    <w:rsid w:val="001D10D2"/>
    <w:rsid w:val="001D2169"/>
    <w:rsid w:val="001D261F"/>
    <w:rsid w:val="001D350E"/>
    <w:rsid w:val="001D39D7"/>
    <w:rsid w:val="001D3D3F"/>
    <w:rsid w:val="001D4723"/>
    <w:rsid w:val="001D49A2"/>
    <w:rsid w:val="001D5715"/>
    <w:rsid w:val="001D5ADF"/>
    <w:rsid w:val="001D5C4B"/>
    <w:rsid w:val="001E163B"/>
    <w:rsid w:val="001E1654"/>
    <w:rsid w:val="001E1F55"/>
    <w:rsid w:val="001E2442"/>
    <w:rsid w:val="001E2559"/>
    <w:rsid w:val="001E31B3"/>
    <w:rsid w:val="001E42F4"/>
    <w:rsid w:val="001E4331"/>
    <w:rsid w:val="001E4B2C"/>
    <w:rsid w:val="001E5A48"/>
    <w:rsid w:val="001E607E"/>
    <w:rsid w:val="001F0486"/>
    <w:rsid w:val="001F0D96"/>
    <w:rsid w:val="001F1072"/>
    <w:rsid w:val="001F19E5"/>
    <w:rsid w:val="001F3281"/>
    <w:rsid w:val="001F335C"/>
    <w:rsid w:val="001F3ABE"/>
    <w:rsid w:val="001F4DE4"/>
    <w:rsid w:val="001F5F61"/>
    <w:rsid w:val="001F67B6"/>
    <w:rsid w:val="001F6861"/>
    <w:rsid w:val="001F6BD5"/>
    <w:rsid w:val="001F6D48"/>
    <w:rsid w:val="001F70FF"/>
    <w:rsid w:val="001F74DE"/>
    <w:rsid w:val="001F75E6"/>
    <w:rsid w:val="001F7A5D"/>
    <w:rsid w:val="002000DE"/>
    <w:rsid w:val="002003E9"/>
    <w:rsid w:val="00200D7D"/>
    <w:rsid w:val="002015D9"/>
    <w:rsid w:val="00201DBE"/>
    <w:rsid w:val="00201F97"/>
    <w:rsid w:val="00202B9D"/>
    <w:rsid w:val="002034DC"/>
    <w:rsid w:val="00204243"/>
    <w:rsid w:val="00204D44"/>
    <w:rsid w:val="002055E7"/>
    <w:rsid w:val="0020581A"/>
    <w:rsid w:val="00205AA0"/>
    <w:rsid w:val="00205BCF"/>
    <w:rsid w:val="00210768"/>
    <w:rsid w:val="00210805"/>
    <w:rsid w:val="00210980"/>
    <w:rsid w:val="00210E8F"/>
    <w:rsid w:val="002118EE"/>
    <w:rsid w:val="0021195F"/>
    <w:rsid w:val="00211D91"/>
    <w:rsid w:val="00213022"/>
    <w:rsid w:val="00213C7C"/>
    <w:rsid w:val="0021459C"/>
    <w:rsid w:val="00214841"/>
    <w:rsid w:val="002154B9"/>
    <w:rsid w:val="0021571E"/>
    <w:rsid w:val="00215E46"/>
    <w:rsid w:val="00216258"/>
    <w:rsid w:val="002213E6"/>
    <w:rsid w:val="00221479"/>
    <w:rsid w:val="00222ADD"/>
    <w:rsid w:val="00224408"/>
    <w:rsid w:val="002250FD"/>
    <w:rsid w:val="002251B2"/>
    <w:rsid w:val="00226E74"/>
    <w:rsid w:val="002276CD"/>
    <w:rsid w:val="0022788E"/>
    <w:rsid w:val="00230CB8"/>
    <w:rsid w:val="00230D58"/>
    <w:rsid w:val="002313AF"/>
    <w:rsid w:val="002332EB"/>
    <w:rsid w:val="0023416F"/>
    <w:rsid w:val="00234BBA"/>
    <w:rsid w:val="00235081"/>
    <w:rsid w:val="0023592D"/>
    <w:rsid w:val="002367CB"/>
    <w:rsid w:val="00236943"/>
    <w:rsid w:val="00237676"/>
    <w:rsid w:val="0024056C"/>
    <w:rsid w:val="00240D1F"/>
    <w:rsid w:val="00240E09"/>
    <w:rsid w:val="00240FDB"/>
    <w:rsid w:val="0024120A"/>
    <w:rsid w:val="00241ADD"/>
    <w:rsid w:val="00241DBF"/>
    <w:rsid w:val="00242823"/>
    <w:rsid w:val="00242D5E"/>
    <w:rsid w:val="00243156"/>
    <w:rsid w:val="00243544"/>
    <w:rsid w:val="00244226"/>
    <w:rsid w:val="00244DCA"/>
    <w:rsid w:val="0024502F"/>
    <w:rsid w:val="00245F91"/>
    <w:rsid w:val="002468F1"/>
    <w:rsid w:val="00246D37"/>
    <w:rsid w:val="002512BF"/>
    <w:rsid w:val="00251A06"/>
    <w:rsid w:val="00252115"/>
    <w:rsid w:val="00252D08"/>
    <w:rsid w:val="002541FF"/>
    <w:rsid w:val="00255FC3"/>
    <w:rsid w:val="002561B6"/>
    <w:rsid w:val="002568C2"/>
    <w:rsid w:val="00256908"/>
    <w:rsid w:val="00261690"/>
    <w:rsid w:val="00261745"/>
    <w:rsid w:val="0026182D"/>
    <w:rsid w:val="002622D8"/>
    <w:rsid w:val="0026254F"/>
    <w:rsid w:val="002625AC"/>
    <w:rsid w:val="002634D6"/>
    <w:rsid w:val="00263ECF"/>
    <w:rsid w:val="00264390"/>
    <w:rsid w:val="0026450D"/>
    <w:rsid w:val="00264533"/>
    <w:rsid w:val="00264EC4"/>
    <w:rsid w:val="002652E8"/>
    <w:rsid w:val="00265351"/>
    <w:rsid w:val="002653E8"/>
    <w:rsid w:val="0026604F"/>
    <w:rsid w:val="002660A2"/>
    <w:rsid w:val="00266F3E"/>
    <w:rsid w:val="002672F9"/>
    <w:rsid w:val="0026793E"/>
    <w:rsid w:val="00267AF8"/>
    <w:rsid w:val="00272780"/>
    <w:rsid w:val="002737EE"/>
    <w:rsid w:val="00274163"/>
    <w:rsid w:val="002745CB"/>
    <w:rsid w:val="00274DE9"/>
    <w:rsid w:val="00275FC9"/>
    <w:rsid w:val="00276843"/>
    <w:rsid w:val="002769D6"/>
    <w:rsid w:val="00276E54"/>
    <w:rsid w:val="0027702B"/>
    <w:rsid w:val="0027786C"/>
    <w:rsid w:val="00280B78"/>
    <w:rsid w:val="0028229E"/>
    <w:rsid w:val="00282E3B"/>
    <w:rsid w:val="00283830"/>
    <w:rsid w:val="00283AB2"/>
    <w:rsid w:val="00283B95"/>
    <w:rsid w:val="002840DB"/>
    <w:rsid w:val="002849C7"/>
    <w:rsid w:val="00286352"/>
    <w:rsid w:val="002868B7"/>
    <w:rsid w:val="00286E35"/>
    <w:rsid w:val="00290524"/>
    <w:rsid w:val="00290C11"/>
    <w:rsid w:val="002912FB"/>
    <w:rsid w:val="00291D08"/>
    <w:rsid w:val="00292B56"/>
    <w:rsid w:val="002932CF"/>
    <w:rsid w:val="002939EC"/>
    <w:rsid w:val="00293F40"/>
    <w:rsid w:val="00295447"/>
    <w:rsid w:val="00295464"/>
    <w:rsid w:val="00296194"/>
    <w:rsid w:val="00296CA4"/>
    <w:rsid w:val="0029700D"/>
    <w:rsid w:val="0029725C"/>
    <w:rsid w:val="002A0A51"/>
    <w:rsid w:val="002A18B2"/>
    <w:rsid w:val="002A2006"/>
    <w:rsid w:val="002A2772"/>
    <w:rsid w:val="002A32A5"/>
    <w:rsid w:val="002A368F"/>
    <w:rsid w:val="002A36E7"/>
    <w:rsid w:val="002A3936"/>
    <w:rsid w:val="002A432E"/>
    <w:rsid w:val="002A4504"/>
    <w:rsid w:val="002A53CA"/>
    <w:rsid w:val="002A57F2"/>
    <w:rsid w:val="002A6219"/>
    <w:rsid w:val="002A6282"/>
    <w:rsid w:val="002A6836"/>
    <w:rsid w:val="002A727E"/>
    <w:rsid w:val="002A72F1"/>
    <w:rsid w:val="002A7AB4"/>
    <w:rsid w:val="002A7AE3"/>
    <w:rsid w:val="002A7DC3"/>
    <w:rsid w:val="002B0B6D"/>
    <w:rsid w:val="002B0BC4"/>
    <w:rsid w:val="002B1F8A"/>
    <w:rsid w:val="002B225D"/>
    <w:rsid w:val="002B2516"/>
    <w:rsid w:val="002B29CC"/>
    <w:rsid w:val="002B3F0A"/>
    <w:rsid w:val="002B4780"/>
    <w:rsid w:val="002B53AB"/>
    <w:rsid w:val="002B559D"/>
    <w:rsid w:val="002B5B06"/>
    <w:rsid w:val="002B5C63"/>
    <w:rsid w:val="002B5D61"/>
    <w:rsid w:val="002B5DA5"/>
    <w:rsid w:val="002B686E"/>
    <w:rsid w:val="002B6CA0"/>
    <w:rsid w:val="002B7F0A"/>
    <w:rsid w:val="002C01D3"/>
    <w:rsid w:val="002C03D0"/>
    <w:rsid w:val="002C28FA"/>
    <w:rsid w:val="002C2E4C"/>
    <w:rsid w:val="002C4A85"/>
    <w:rsid w:val="002C4F52"/>
    <w:rsid w:val="002C5129"/>
    <w:rsid w:val="002C5512"/>
    <w:rsid w:val="002C56B0"/>
    <w:rsid w:val="002C63F2"/>
    <w:rsid w:val="002C73D3"/>
    <w:rsid w:val="002D0A83"/>
    <w:rsid w:val="002D0B7F"/>
    <w:rsid w:val="002D1AD9"/>
    <w:rsid w:val="002D21A4"/>
    <w:rsid w:val="002D32DA"/>
    <w:rsid w:val="002D4024"/>
    <w:rsid w:val="002D414F"/>
    <w:rsid w:val="002D41C3"/>
    <w:rsid w:val="002D4280"/>
    <w:rsid w:val="002D5282"/>
    <w:rsid w:val="002D546D"/>
    <w:rsid w:val="002D667C"/>
    <w:rsid w:val="002E0132"/>
    <w:rsid w:val="002E158A"/>
    <w:rsid w:val="002E18DD"/>
    <w:rsid w:val="002E2E69"/>
    <w:rsid w:val="002E370C"/>
    <w:rsid w:val="002E39AC"/>
    <w:rsid w:val="002E3ACA"/>
    <w:rsid w:val="002E4CFF"/>
    <w:rsid w:val="002E5084"/>
    <w:rsid w:val="002E56D0"/>
    <w:rsid w:val="002E5B93"/>
    <w:rsid w:val="002E5C79"/>
    <w:rsid w:val="002E63CF"/>
    <w:rsid w:val="002E658D"/>
    <w:rsid w:val="002E6AC5"/>
    <w:rsid w:val="002E73FD"/>
    <w:rsid w:val="002F0DC0"/>
    <w:rsid w:val="002F11EB"/>
    <w:rsid w:val="002F246A"/>
    <w:rsid w:val="002F3B68"/>
    <w:rsid w:val="002F3CD0"/>
    <w:rsid w:val="002F3F20"/>
    <w:rsid w:val="002F4B85"/>
    <w:rsid w:val="002F53B9"/>
    <w:rsid w:val="002F5A6B"/>
    <w:rsid w:val="002F72DC"/>
    <w:rsid w:val="00301EDC"/>
    <w:rsid w:val="003036D2"/>
    <w:rsid w:val="003046B7"/>
    <w:rsid w:val="003048ED"/>
    <w:rsid w:val="00305D8E"/>
    <w:rsid w:val="00306CD0"/>
    <w:rsid w:val="00307221"/>
    <w:rsid w:val="003073ED"/>
    <w:rsid w:val="00310CD2"/>
    <w:rsid w:val="00311A53"/>
    <w:rsid w:val="0031255B"/>
    <w:rsid w:val="0031276D"/>
    <w:rsid w:val="00312D70"/>
    <w:rsid w:val="00313649"/>
    <w:rsid w:val="00313B3F"/>
    <w:rsid w:val="00313E2E"/>
    <w:rsid w:val="0031450F"/>
    <w:rsid w:val="00314917"/>
    <w:rsid w:val="00315518"/>
    <w:rsid w:val="00315621"/>
    <w:rsid w:val="00315C7A"/>
    <w:rsid w:val="0031651D"/>
    <w:rsid w:val="003167B8"/>
    <w:rsid w:val="00317D10"/>
    <w:rsid w:val="00317EC7"/>
    <w:rsid w:val="00317FE7"/>
    <w:rsid w:val="0032027C"/>
    <w:rsid w:val="00320809"/>
    <w:rsid w:val="00320AA3"/>
    <w:rsid w:val="00323233"/>
    <w:rsid w:val="003236FA"/>
    <w:rsid w:val="003252DB"/>
    <w:rsid w:val="003261D4"/>
    <w:rsid w:val="003276E5"/>
    <w:rsid w:val="003310D6"/>
    <w:rsid w:val="0033121F"/>
    <w:rsid w:val="00332027"/>
    <w:rsid w:val="00332C1E"/>
    <w:rsid w:val="00332CBA"/>
    <w:rsid w:val="00333C0B"/>
    <w:rsid w:val="00334077"/>
    <w:rsid w:val="003344D7"/>
    <w:rsid w:val="0033574D"/>
    <w:rsid w:val="00335FC9"/>
    <w:rsid w:val="00340256"/>
    <w:rsid w:val="00340418"/>
    <w:rsid w:val="003409DF"/>
    <w:rsid w:val="00340B66"/>
    <w:rsid w:val="00340C77"/>
    <w:rsid w:val="00341201"/>
    <w:rsid w:val="00341D0C"/>
    <w:rsid w:val="0034366A"/>
    <w:rsid w:val="00344EE0"/>
    <w:rsid w:val="00345BF7"/>
    <w:rsid w:val="00346309"/>
    <w:rsid w:val="00346969"/>
    <w:rsid w:val="003471FC"/>
    <w:rsid w:val="00347494"/>
    <w:rsid w:val="00347690"/>
    <w:rsid w:val="003506DA"/>
    <w:rsid w:val="00350F04"/>
    <w:rsid w:val="0035135A"/>
    <w:rsid w:val="0035147B"/>
    <w:rsid w:val="00352243"/>
    <w:rsid w:val="00352635"/>
    <w:rsid w:val="003526B8"/>
    <w:rsid w:val="00352765"/>
    <w:rsid w:val="00352B5F"/>
    <w:rsid w:val="00353705"/>
    <w:rsid w:val="00355400"/>
    <w:rsid w:val="00356314"/>
    <w:rsid w:val="0035648A"/>
    <w:rsid w:val="0035651B"/>
    <w:rsid w:val="00356EE0"/>
    <w:rsid w:val="0035781E"/>
    <w:rsid w:val="00357CB0"/>
    <w:rsid w:val="00360170"/>
    <w:rsid w:val="00360980"/>
    <w:rsid w:val="003610E0"/>
    <w:rsid w:val="003636FF"/>
    <w:rsid w:val="003645F3"/>
    <w:rsid w:val="003649F1"/>
    <w:rsid w:val="00364EBE"/>
    <w:rsid w:val="00366586"/>
    <w:rsid w:val="003666AB"/>
    <w:rsid w:val="003671A1"/>
    <w:rsid w:val="00370D2A"/>
    <w:rsid w:val="003738AE"/>
    <w:rsid w:val="00374D61"/>
    <w:rsid w:val="00375B1D"/>
    <w:rsid w:val="00375F4C"/>
    <w:rsid w:val="003772AD"/>
    <w:rsid w:val="003772B5"/>
    <w:rsid w:val="00377FD6"/>
    <w:rsid w:val="003809BA"/>
    <w:rsid w:val="00381BBC"/>
    <w:rsid w:val="00383254"/>
    <w:rsid w:val="00384251"/>
    <w:rsid w:val="00384256"/>
    <w:rsid w:val="00384CEF"/>
    <w:rsid w:val="00386714"/>
    <w:rsid w:val="003874D5"/>
    <w:rsid w:val="00387ACC"/>
    <w:rsid w:val="00390C3E"/>
    <w:rsid w:val="00390D47"/>
    <w:rsid w:val="00391068"/>
    <w:rsid w:val="00391279"/>
    <w:rsid w:val="003915BF"/>
    <w:rsid w:val="003930DB"/>
    <w:rsid w:val="00393BF5"/>
    <w:rsid w:val="003941B6"/>
    <w:rsid w:val="003961DF"/>
    <w:rsid w:val="0039721F"/>
    <w:rsid w:val="0039724C"/>
    <w:rsid w:val="0039741A"/>
    <w:rsid w:val="003979A3"/>
    <w:rsid w:val="00397F4D"/>
    <w:rsid w:val="003A04D9"/>
    <w:rsid w:val="003A1091"/>
    <w:rsid w:val="003A1797"/>
    <w:rsid w:val="003A33D1"/>
    <w:rsid w:val="003A3400"/>
    <w:rsid w:val="003A36D5"/>
    <w:rsid w:val="003A49EB"/>
    <w:rsid w:val="003A7094"/>
    <w:rsid w:val="003A7206"/>
    <w:rsid w:val="003A77CD"/>
    <w:rsid w:val="003A7B0F"/>
    <w:rsid w:val="003B056F"/>
    <w:rsid w:val="003B0775"/>
    <w:rsid w:val="003B2410"/>
    <w:rsid w:val="003B26D2"/>
    <w:rsid w:val="003B2D03"/>
    <w:rsid w:val="003B34A0"/>
    <w:rsid w:val="003B4483"/>
    <w:rsid w:val="003B4EBF"/>
    <w:rsid w:val="003B5278"/>
    <w:rsid w:val="003B5762"/>
    <w:rsid w:val="003B59F8"/>
    <w:rsid w:val="003B79CA"/>
    <w:rsid w:val="003C04BD"/>
    <w:rsid w:val="003C0612"/>
    <w:rsid w:val="003C0DAB"/>
    <w:rsid w:val="003C1122"/>
    <w:rsid w:val="003C1782"/>
    <w:rsid w:val="003C1C8C"/>
    <w:rsid w:val="003C209F"/>
    <w:rsid w:val="003C20A1"/>
    <w:rsid w:val="003C2A50"/>
    <w:rsid w:val="003C3CAD"/>
    <w:rsid w:val="003C40EC"/>
    <w:rsid w:val="003C4701"/>
    <w:rsid w:val="003C479A"/>
    <w:rsid w:val="003C4BC7"/>
    <w:rsid w:val="003C4E5E"/>
    <w:rsid w:val="003C5926"/>
    <w:rsid w:val="003C5E1A"/>
    <w:rsid w:val="003D148E"/>
    <w:rsid w:val="003D223E"/>
    <w:rsid w:val="003D2903"/>
    <w:rsid w:val="003D5E39"/>
    <w:rsid w:val="003D6D72"/>
    <w:rsid w:val="003D703F"/>
    <w:rsid w:val="003E0B46"/>
    <w:rsid w:val="003E0B59"/>
    <w:rsid w:val="003E0BE3"/>
    <w:rsid w:val="003E0E9F"/>
    <w:rsid w:val="003E1409"/>
    <w:rsid w:val="003E1AD4"/>
    <w:rsid w:val="003E452D"/>
    <w:rsid w:val="003E456B"/>
    <w:rsid w:val="003E54A7"/>
    <w:rsid w:val="003E5F49"/>
    <w:rsid w:val="003E6C24"/>
    <w:rsid w:val="003E7655"/>
    <w:rsid w:val="003E77F0"/>
    <w:rsid w:val="003F019F"/>
    <w:rsid w:val="003F0631"/>
    <w:rsid w:val="003F0D3C"/>
    <w:rsid w:val="003F153D"/>
    <w:rsid w:val="003F1748"/>
    <w:rsid w:val="003F2015"/>
    <w:rsid w:val="003F22BD"/>
    <w:rsid w:val="003F374C"/>
    <w:rsid w:val="003F4325"/>
    <w:rsid w:val="003F5228"/>
    <w:rsid w:val="003F5529"/>
    <w:rsid w:val="003F5BE9"/>
    <w:rsid w:val="00400AAA"/>
    <w:rsid w:val="004010D6"/>
    <w:rsid w:val="004012C5"/>
    <w:rsid w:val="00402A62"/>
    <w:rsid w:val="00402C3E"/>
    <w:rsid w:val="00402FAC"/>
    <w:rsid w:val="00403029"/>
    <w:rsid w:val="004030EB"/>
    <w:rsid w:val="0040325E"/>
    <w:rsid w:val="00403366"/>
    <w:rsid w:val="0040427F"/>
    <w:rsid w:val="00405B42"/>
    <w:rsid w:val="004063AA"/>
    <w:rsid w:val="004077A8"/>
    <w:rsid w:val="00407D2D"/>
    <w:rsid w:val="00410A7A"/>
    <w:rsid w:val="00411D9D"/>
    <w:rsid w:val="0041494A"/>
    <w:rsid w:val="00414A5A"/>
    <w:rsid w:val="00414CA9"/>
    <w:rsid w:val="00415A5E"/>
    <w:rsid w:val="004211D8"/>
    <w:rsid w:val="0042158F"/>
    <w:rsid w:val="0042188F"/>
    <w:rsid w:val="004218F8"/>
    <w:rsid w:val="0042296D"/>
    <w:rsid w:val="00422F87"/>
    <w:rsid w:val="004236CE"/>
    <w:rsid w:val="00423EF3"/>
    <w:rsid w:val="00423FD5"/>
    <w:rsid w:val="0042470A"/>
    <w:rsid w:val="004252FA"/>
    <w:rsid w:val="00425969"/>
    <w:rsid w:val="00426741"/>
    <w:rsid w:val="00426CA2"/>
    <w:rsid w:val="004271BF"/>
    <w:rsid w:val="00427728"/>
    <w:rsid w:val="0043008E"/>
    <w:rsid w:val="00430E25"/>
    <w:rsid w:val="00431181"/>
    <w:rsid w:val="0043159F"/>
    <w:rsid w:val="0043191D"/>
    <w:rsid w:val="00433009"/>
    <w:rsid w:val="00433128"/>
    <w:rsid w:val="004332A3"/>
    <w:rsid w:val="004339C7"/>
    <w:rsid w:val="00433D60"/>
    <w:rsid w:val="00433DB2"/>
    <w:rsid w:val="004341F1"/>
    <w:rsid w:val="00434499"/>
    <w:rsid w:val="0043480B"/>
    <w:rsid w:val="004349A6"/>
    <w:rsid w:val="00434C47"/>
    <w:rsid w:val="00435066"/>
    <w:rsid w:val="0043565E"/>
    <w:rsid w:val="004357A4"/>
    <w:rsid w:val="00436944"/>
    <w:rsid w:val="0044082B"/>
    <w:rsid w:val="00440C94"/>
    <w:rsid w:val="00441346"/>
    <w:rsid w:val="00441BAB"/>
    <w:rsid w:val="00441D78"/>
    <w:rsid w:val="00442DCC"/>
    <w:rsid w:val="004432CA"/>
    <w:rsid w:val="00443744"/>
    <w:rsid w:val="00444496"/>
    <w:rsid w:val="00444E8B"/>
    <w:rsid w:val="0044514D"/>
    <w:rsid w:val="00445CC2"/>
    <w:rsid w:val="00446F22"/>
    <w:rsid w:val="00450828"/>
    <w:rsid w:val="004523EB"/>
    <w:rsid w:val="00452C3D"/>
    <w:rsid w:val="004536C0"/>
    <w:rsid w:val="00454AE3"/>
    <w:rsid w:val="0045560D"/>
    <w:rsid w:val="0045719A"/>
    <w:rsid w:val="00457800"/>
    <w:rsid w:val="00457923"/>
    <w:rsid w:val="00457E3E"/>
    <w:rsid w:val="004612DB"/>
    <w:rsid w:val="00461988"/>
    <w:rsid w:val="00461ECA"/>
    <w:rsid w:val="004624F1"/>
    <w:rsid w:val="00462C09"/>
    <w:rsid w:val="004634B8"/>
    <w:rsid w:val="0046358B"/>
    <w:rsid w:val="00463AFA"/>
    <w:rsid w:val="00464E97"/>
    <w:rsid w:val="0046532A"/>
    <w:rsid w:val="0046583F"/>
    <w:rsid w:val="00467A8D"/>
    <w:rsid w:val="00470C38"/>
    <w:rsid w:val="004715D4"/>
    <w:rsid w:val="00471882"/>
    <w:rsid w:val="00471F2D"/>
    <w:rsid w:val="00473885"/>
    <w:rsid w:val="00473AE2"/>
    <w:rsid w:val="00473EF3"/>
    <w:rsid w:val="00475A94"/>
    <w:rsid w:val="00475CA2"/>
    <w:rsid w:val="00476774"/>
    <w:rsid w:val="004767AF"/>
    <w:rsid w:val="00477221"/>
    <w:rsid w:val="0047754F"/>
    <w:rsid w:val="00477780"/>
    <w:rsid w:val="00477FAC"/>
    <w:rsid w:val="00480591"/>
    <w:rsid w:val="00481215"/>
    <w:rsid w:val="00481FD0"/>
    <w:rsid w:val="004824A9"/>
    <w:rsid w:val="00484D18"/>
    <w:rsid w:val="0048546F"/>
    <w:rsid w:val="00485FA0"/>
    <w:rsid w:val="004869A7"/>
    <w:rsid w:val="00490498"/>
    <w:rsid w:val="00491AE8"/>
    <w:rsid w:val="00491F0D"/>
    <w:rsid w:val="00491FA6"/>
    <w:rsid w:val="004922C7"/>
    <w:rsid w:val="00492446"/>
    <w:rsid w:val="004942B6"/>
    <w:rsid w:val="00495EB9"/>
    <w:rsid w:val="00497166"/>
    <w:rsid w:val="004A19A3"/>
    <w:rsid w:val="004A1A27"/>
    <w:rsid w:val="004A220F"/>
    <w:rsid w:val="004A25A5"/>
    <w:rsid w:val="004A34BE"/>
    <w:rsid w:val="004A394B"/>
    <w:rsid w:val="004A58EB"/>
    <w:rsid w:val="004A7769"/>
    <w:rsid w:val="004B13F9"/>
    <w:rsid w:val="004B1597"/>
    <w:rsid w:val="004B2C0B"/>
    <w:rsid w:val="004B34EC"/>
    <w:rsid w:val="004B3A79"/>
    <w:rsid w:val="004B4697"/>
    <w:rsid w:val="004B4EDE"/>
    <w:rsid w:val="004B5B96"/>
    <w:rsid w:val="004B6475"/>
    <w:rsid w:val="004B7191"/>
    <w:rsid w:val="004B7732"/>
    <w:rsid w:val="004C0626"/>
    <w:rsid w:val="004C0A73"/>
    <w:rsid w:val="004C1F27"/>
    <w:rsid w:val="004C2029"/>
    <w:rsid w:val="004C2C0E"/>
    <w:rsid w:val="004C2CD8"/>
    <w:rsid w:val="004C50B7"/>
    <w:rsid w:val="004C5AE4"/>
    <w:rsid w:val="004C5F31"/>
    <w:rsid w:val="004C6D29"/>
    <w:rsid w:val="004C6D90"/>
    <w:rsid w:val="004C7A59"/>
    <w:rsid w:val="004D0317"/>
    <w:rsid w:val="004D05C0"/>
    <w:rsid w:val="004D22B9"/>
    <w:rsid w:val="004D2DAB"/>
    <w:rsid w:val="004D39E5"/>
    <w:rsid w:val="004D3A93"/>
    <w:rsid w:val="004D4CAA"/>
    <w:rsid w:val="004D4DB5"/>
    <w:rsid w:val="004D577A"/>
    <w:rsid w:val="004D5820"/>
    <w:rsid w:val="004D6223"/>
    <w:rsid w:val="004D7A0D"/>
    <w:rsid w:val="004E01A5"/>
    <w:rsid w:val="004E093D"/>
    <w:rsid w:val="004E0CCB"/>
    <w:rsid w:val="004E15A5"/>
    <w:rsid w:val="004E1FD7"/>
    <w:rsid w:val="004E34E2"/>
    <w:rsid w:val="004E4D79"/>
    <w:rsid w:val="004E5226"/>
    <w:rsid w:val="004E5D0D"/>
    <w:rsid w:val="004E655D"/>
    <w:rsid w:val="004E7B03"/>
    <w:rsid w:val="004F0CE3"/>
    <w:rsid w:val="004F18D5"/>
    <w:rsid w:val="004F1A07"/>
    <w:rsid w:val="004F20C3"/>
    <w:rsid w:val="004F2DB1"/>
    <w:rsid w:val="004F30C3"/>
    <w:rsid w:val="004F49B9"/>
    <w:rsid w:val="004F4A11"/>
    <w:rsid w:val="004F7473"/>
    <w:rsid w:val="004F7D92"/>
    <w:rsid w:val="00500C2D"/>
    <w:rsid w:val="005010AA"/>
    <w:rsid w:val="005019BA"/>
    <w:rsid w:val="0050242D"/>
    <w:rsid w:val="00502C8B"/>
    <w:rsid w:val="00502F69"/>
    <w:rsid w:val="005039CD"/>
    <w:rsid w:val="00503C5C"/>
    <w:rsid w:val="00504197"/>
    <w:rsid w:val="005041FA"/>
    <w:rsid w:val="00504F8A"/>
    <w:rsid w:val="0050574E"/>
    <w:rsid w:val="00506036"/>
    <w:rsid w:val="00506845"/>
    <w:rsid w:val="00506EE4"/>
    <w:rsid w:val="00510F14"/>
    <w:rsid w:val="005110EF"/>
    <w:rsid w:val="00514451"/>
    <w:rsid w:val="00514847"/>
    <w:rsid w:val="00514AC1"/>
    <w:rsid w:val="00514CA2"/>
    <w:rsid w:val="00514D83"/>
    <w:rsid w:val="0051590E"/>
    <w:rsid w:val="00515C2F"/>
    <w:rsid w:val="00515E30"/>
    <w:rsid w:val="00515EDE"/>
    <w:rsid w:val="00517419"/>
    <w:rsid w:val="005201B0"/>
    <w:rsid w:val="0052028F"/>
    <w:rsid w:val="00520301"/>
    <w:rsid w:val="00520D2A"/>
    <w:rsid w:val="005213C4"/>
    <w:rsid w:val="00521584"/>
    <w:rsid w:val="005241A1"/>
    <w:rsid w:val="00524477"/>
    <w:rsid w:val="0052456C"/>
    <w:rsid w:val="00524CC1"/>
    <w:rsid w:val="00525B3C"/>
    <w:rsid w:val="00525BF4"/>
    <w:rsid w:val="005262D9"/>
    <w:rsid w:val="00527646"/>
    <w:rsid w:val="00527C5A"/>
    <w:rsid w:val="0053074C"/>
    <w:rsid w:val="00531AFF"/>
    <w:rsid w:val="0053253C"/>
    <w:rsid w:val="00532BCA"/>
    <w:rsid w:val="00532C55"/>
    <w:rsid w:val="005332B8"/>
    <w:rsid w:val="005333E7"/>
    <w:rsid w:val="00533756"/>
    <w:rsid w:val="00534144"/>
    <w:rsid w:val="005346C6"/>
    <w:rsid w:val="00534BB6"/>
    <w:rsid w:val="00535244"/>
    <w:rsid w:val="005358C8"/>
    <w:rsid w:val="005366FE"/>
    <w:rsid w:val="00536D94"/>
    <w:rsid w:val="0053771A"/>
    <w:rsid w:val="005402F5"/>
    <w:rsid w:val="005409DA"/>
    <w:rsid w:val="00540D98"/>
    <w:rsid w:val="00540E05"/>
    <w:rsid w:val="00544B8C"/>
    <w:rsid w:val="00544EE7"/>
    <w:rsid w:val="00545509"/>
    <w:rsid w:val="00545944"/>
    <w:rsid w:val="00545E8C"/>
    <w:rsid w:val="00546D60"/>
    <w:rsid w:val="00547085"/>
    <w:rsid w:val="0054795E"/>
    <w:rsid w:val="00547A40"/>
    <w:rsid w:val="00547E02"/>
    <w:rsid w:val="0055056D"/>
    <w:rsid w:val="00551313"/>
    <w:rsid w:val="0055156E"/>
    <w:rsid w:val="005515C1"/>
    <w:rsid w:val="00551859"/>
    <w:rsid w:val="0055226E"/>
    <w:rsid w:val="005525F7"/>
    <w:rsid w:val="005530A8"/>
    <w:rsid w:val="00553247"/>
    <w:rsid w:val="0055375D"/>
    <w:rsid w:val="00554225"/>
    <w:rsid w:val="00554AAD"/>
    <w:rsid w:val="00554B45"/>
    <w:rsid w:val="00554E0A"/>
    <w:rsid w:val="00554F4D"/>
    <w:rsid w:val="00556BEB"/>
    <w:rsid w:val="005601D9"/>
    <w:rsid w:val="0056049E"/>
    <w:rsid w:val="0056115A"/>
    <w:rsid w:val="005626C4"/>
    <w:rsid w:val="005627A8"/>
    <w:rsid w:val="0056312E"/>
    <w:rsid w:val="005631FE"/>
    <w:rsid w:val="005639C4"/>
    <w:rsid w:val="00563F16"/>
    <w:rsid w:val="00564125"/>
    <w:rsid w:val="00564584"/>
    <w:rsid w:val="005645E9"/>
    <w:rsid w:val="0056460D"/>
    <w:rsid w:val="00567C69"/>
    <w:rsid w:val="00571CE4"/>
    <w:rsid w:val="005721D8"/>
    <w:rsid w:val="0057228F"/>
    <w:rsid w:val="00573C01"/>
    <w:rsid w:val="00573D3F"/>
    <w:rsid w:val="0057463A"/>
    <w:rsid w:val="00574E7F"/>
    <w:rsid w:val="005755D1"/>
    <w:rsid w:val="00576831"/>
    <w:rsid w:val="00576E0E"/>
    <w:rsid w:val="0057724C"/>
    <w:rsid w:val="005777BD"/>
    <w:rsid w:val="00580DE3"/>
    <w:rsid w:val="00580F22"/>
    <w:rsid w:val="005815E8"/>
    <w:rsid w:val="00581BDF"/>
    <w:rsid w:val="00585640"/>
    <w:rsid w:val="00585900"/>
    <w:rsid w:val="00585CB8"/>
    <w:rsid w:val="00586010"/>
    <w:rsid w:val="005864E4"/>
    <w:rsid w:val="005864ED"/>
    <w:rsid w:val="005871B4"/>
    <w:rsid w:val="005871DB"/>
    <w:rsid w:val="0058723C"/>
    <w:rsid w:val="0058727A"/>
    <w:rsid w:val="00587919"/>
    <w:rsid w:val="00587952"/>
    <w:rsid w:val="00587F7D"/>
    <w:rsid w:val="0059118B"/>
    <w:rsid w:val="0059151E"/>
    <w:rsid w:val="00591FA4"/>
    <w:rsid w:val="00592397"/>
    <w:rsid w:val="00592F4E"/>
    <w:rsid w:val="0059586B"/>
    <w:rsid w:val="00595A74"/>
    <w:rsid w:val="00595D6F"/>
    <w:rsid w:val="005960FE"/>
    <w:rsid w:val="00596323"/>
    <w:rsid w:val="005973CD"/>
    <w:rsid w:val="00597918"/>
    <w:rsid w:val="00597A94"/>
    <w:rsid w:val="00597DB5"/>
    <w:rsid w:val="005A0DC3"/>
    <w:rsid w:val="005A10C6"/>
    <w:rsid w:val="005A2D33"/>
    <w:rsid w:val="005A39CE"/>
    <w:rsid w:val="005A51FB"/>
    <w:rsid w:val="005A6A34"/>
    <w:rsid w:val="005A7405"/>
    <w:rsid w:val="005A75B1"/>
    <w:rsid w:val="005A7DE3"/>
    <w:rsid w:val="005B0306"/>
    <w:rsid w:val="005B19A5"/>
    <w:rsid w:val="005B2144"/>
    <w:rsid w:val="005B2D8B"/>
    <w:rsid w:val="005B3F52"/>
    <w:rsid w:val="005B4483"/>
    <w:rsid w:val="005B5A1D"/>
    <w:rsid w:val="005B60B3"/>
    <w:rsid w:val="005B6E01"/>
    <w:rsid w:val="005B741F"/>
    <w:rsid w:val="005B7E13"/>
    <w:rsid w:val="005C047A"/>
    <w:rsid w:val="005C0926"/>
    <w:rsid w:val="005C2C9F"/>
    <w:rsid w:val="005C3377"/>
    <w:rsid w:val="005C35B9"/>
    <w:rsid w:val="005C3D45"/>
    <w:rsid w:val="005C422B"/>
    <w:rsid w:val="005C4ADE"/>
    <w:rsid w:val="005C4E99"/>
    <w:rsid w:val="005C55BB"/>
    <w:rsid w:val="005C58CD"/>
    <w:rsid w:val="005C5C4B"/>
    <w:rsid w:val="005C6BC9"/>
    <w:rsid w:val="005C6DDE"/>
    <w:rsid w:val="005C6EA0"/>
    <w:rsid w:val="005C7272"/>
    <w:rsid w:val="005C7B0A"/>
    <w:rsid w:val="005C7BDB"/>
    <w:rsid w:val="005C7DA4"/>
    <w:rsid w:val="005D0474"/>
    <w:rsid w:val="005D0CF3"/>
    <w:rsid w:val="005D1081"/>
    <w:rsid w:val="005D1474"/>
    <w:rsid w:val="005D15E1"/>
    <w:rsid w:val="005D29A0"/>
    <w:rsid w:val="005D45D6"/>
    <w:rsid w:val="005D471D"/>
    <w:rsid w:val="005D4B27"/>
    <w:rsid w:val="005D4E52"/>
    <w:rsid w:val="005D504C"/>
    <w:rsid w:val="005D5653"/>
    <w:rsid w:val="005D705F"/>
    <w:rsid w:val="005D7EF1"/>
    <w:rsid w:val="005E061D"/>
    <w:rsid w:val="005E1F92"/>
    <w:rsid w:val="005E202F"/>
    <w:rsid w:val="005E2AC6"/>
    <w:rsid w:val="005E34B5"/>
    <w:rsid w:val="005E400C"/>
    <w:rsid w:val="005E405E"/>
    <w:rsid w:val="005E48B3"/>
    <w:rsid w:val="005E4AC1"/>
    <w:rsid w:val="005E5C09"/>
    <w:rsid w:val="005E66ED"/>
    <w:rsid w:val="005E6EA5"/>
    <w:rsid w:val="005E7651"/>
    <w:rsid w:val="005E76A4"/>
    <w:rsid w:val="005F0077"/>
    <w:rsid w:val="005F1A73"/>
    <w:rsid w:val="005F1B3E"/>
    <w:rsid w:val="005F1C5E"/>
    <w:rsid w:val="005F1D9B"/>
    <w:rsid w:val="005F4DD5"/>
    <w:rsid w:val="005F4E35"/>
    <w:rsid w:val="005F4EE8"/>
    <w:rsid w:val="005F52C3"/>
    <w:rsid w:val="005F57CD"/>
    <w:rsid w:val="005F5F8C"/>
    <w:rsid w:val="005F63AC"/>
    <w:rsid w:val="00600C1B"/>
    <w:rsid w:val="006016EB"/>
    <w:rsid w:val="00602171"/>
    <w:rsid w:val="00602DA9"/>
    <w:rsid w:val="006038A5"/>
    <w:rsid w:val="0060529C"/>
    <w:rsid w:val="00605DD8"/>
    <w:rsid w:val="006064BA"/>
    <w:rsid w:val="00606A90"/>
    <w:rsid w:val="00607204"/>
    <w:rsid w:val="0061025D"/>
    <w:rsid w:val="006107CE"/>
    <w:rsid w:val="00610C03"/>
    <w:rsid w:val="00610EF4"/>
    <w:rsid w:val="0061105B"/>
    <w:rsid w:val="00611C6D"/>
    <w:rsid w:val="00611C84"/>
    <w:rsid w:val="00611C99"/>
    <w:rsid w:val="00611F7A"/>
    <w:rsid w:val="00612007"/>
    <w:rsid w:val="006121CA"/>
    <w:rsid w:val="00612779"/>
    <w:rsid w:val="00614402"/>
    <w:rsid w:val="00614A4B"/>
    <w:rsid w:val="00615F43"/>
    <w:rsid w:val="006165BB"/>
    <w:rsid w:val="006168F1"/>
    <w:rsid w:val="00616DB9"/>
    <w:rsid w:val="006173AD"/>
    <w:rsid w:val="00617DBF"/>
    <w:rsid w:val="00620207"/>
    <w:rsid w:val="006214D0"/>
    <w:rsid w:val="00621729"/>
    <w:rsid w:val="006227D8"/>
    <w:rsid w:val="00622CDE"/>
    <w:rsid w:val="006233D0"/>
    <w:rsid w:val="00623A70"/>
    <w:rsid w:val="006240CD"/>
    <w:rsid w:val="00624B7D"/>
    <w:rsid w:val="00625968"/>
    <w:rsid w:val="00625AD5"/>
    <w:rsid w:val="00625B6F"/>
    <w:rsid w:val="00626DE0"/>
    <w:rsid w:val="006271C1"/>
    <w:rsid w:val="006277E1"/>
    <w:rsid w:val="00627DD9"/>
    <w:rsid w:val="006301F4"/>
    <w:rsid w:val="006305E1"/>
    <w:rsid w:val="00631478"/>
    <w:rsid w:val="006320FD"/>
    <w:rsid w:val="00632184"/>
    <w:rsid w:val="00632CE4"/>
    <w:rsid w:val="00633A79"/>
    <w:rsid w:val="006342EB"/>
    <w:rsid w:val="0063473C"/>
    <w:rsid w:val="0063497A"/>
    <w:rsid w:val="00634C4D"/>
    <w:rsid w:val="00634E9D"/>
    <w:rsid w:val="00634F6C"/>
    <w:rsid w:val="00635617"/>
    <w:rsid w:val="00637C55"/>
    <w:rsid w:val="00637F20"/>
    <w:rsid w:val="0064045F"/>
    <w:rsid w:val="00640674"/>
    <w:rsid w:val="00640819"/>
    <w:rsid w:val="006412E0"/>
    <w:rsid w:val="006428E1"/>
    <w:rsid w:val="00642F66"/>
    <w:rsid w:val="00644030"/>
    <w:rsid w:val="006451B7"/>
    <w:rsid w:val="00645A85"/>
    <w:rsid w:val="0064638A"/>
    <w:rsid w:val="00650810"/>
    <w:rsid w:val="00650E96"/>
    <w:rsid w:val="00650EBB"/>
    <w:rsid w:val="00652D4F"/>
    <w:rsid w:val="00653DDC"/>
    <w:rsid w:val="00653E90"/>
    <w:rsid w:val="00653FE4"/>
    <w:rsid w:val="006552EB"/>
    <w:rsid w:val="0065580D"/>
    <w:rsid w:val="006602E6"/>
    <w:rsid w:val="00660554"/>
    <w:rsid w:val="00660AA1"/>
    <w:rsid w:val="006611FA"/>
    <w:rsid w:val="0066136F"/>
    <w:rsid w:val="00661E60"/>
    <w:rsid w:val="006623CA"/>
    <w:rsid w:val="00662F9A"/>
    <w:rsid w:val="00663644"/>
    <w:rsid w:val="00663B2C"/>
    <w:rsid w:val="00664D6A"/>
    <w:rsid w:val="00664E96"/>
    <w:rsid w:val="0066537E"/>
    <w:rsid w:val="00666183"/>
    <w:rsid w:val="00666955"/>
    <w:rsid w:val="00666EE0"/>
    <w:rsid w:val="006676B1"/>
    <w:rsid w:val="00670F1F"/>
    <w:rsid w:val="00672A3C"/>
    <w:rsid w:val="00672D6F"/>
    <w:rsid w:val="00673B2C"/>
    <w:rsid w:val="00674E0C"/>
    <w:rsid w:val="006761C1"/>
    <w:rsid w:val="00676E98"/>
    <w:rsid w:val="006772BF"/>
    <w:rsid w:val="00680082"/>
    <w:rsid w:val="0068120D"/>
    <w:rsid w:val="00682C0D"/>
    <w:rsid w:val="00683ADF"/>
    <w:rsid w:val="0068409D"/>
    <w:rsid w:val="00684432"/>
    <w:rsid w:val="006858E8"/>
    <w:rsid w:val="006869D1"/>
    <w:rsid w:val="00687056"/>
    <w:rsid w:val="00687C4E"/>
    <w:rsid w:val="00690286"/>
    <w:rsid w:val="00690FCE"/>
    <w:rsid w:val="0069234D"/>
    <w:rsid w:val="00693CA0"/>
    <w:rsid w:val="00694D74"/>
    <w:rsid w:val="0069588E"/>
    <w:rsid w:val="006959A1"/>
    <w:rsid w:val="006959C7"/>
    <w:rsid w:val="00695CC7"/>
    <w:rsid w:val="00696216"/>
    <w:rsid w:val="00697047"/>
    <w:rsid w:val="0069745E"/>
    <w:rsid w:val="006979A7"/>
    <w:rsid w:val="006A0B45"/>
    <w:rsid w:val="006A0FF4"/>
    <w:rsid w:val="006A1B31"/>
    <w:rsid w:val="006A26C6"/>
    <w:rsid w:val="006A2852"/>
    <w:rsid w:val="006A2BC8"/>
    <w:rsid w:val="006A2F5F"/>
    <w:rsid w:val="006A3EDF"/>
    <w:rsid w:val="006A44AE"/>
    <w:rsid w:val="006A6D3F"/>
    <w:rsid w:val="006B06CF"/>
    <w:rsid w:val="006B1005"/>
    <w:rsid w:val="006B19B0"/>
    <w:rsid w:val="006B1E27"/>
    <w:rsid w:val="006B5432"/>
    <w:rsid w:val="006B6210"/>
    <w:rsid w:val="006B64E3"/>
    <w:rsid w:val="006B6561"/>
    <w:rsid w:val="006B6A8C"/>
    <w:rsid w:val="006B6E16"/>
    <w:rsid w:val="006B7060"/>
    <w:rsid w:val="006B7DAB"/>
    <w:rsid w:val="006C1656"/>
    <w:rsid w:val="006C1834"/>
    <w:rsid w:val="006C1FA6"/>
    <w:rsid w:val="006C2AE1"/>
    <w:rsid w:val="006C2D62"/>
    <w:rsid w:val="006C3EC9"/>
    <w:rsid w:val="006C405A"/>
    <w:rsid w:val="006C49EF"/>
    <w:rsid w:val="006C4AC3"/>
    <w:rsid w:val="006C4C21"/>
    <w:rsid w:val="006C58CD"/>
    <w:rsid w:val="006C5F13"/>
    <w:rsid w:val="006C63BA"/>
    <w:rsid w:val="006C71E8"/>
    <w:rsid w:val="006C7924"/>
    <w:rsid w:val="006C7C8D"/>
    <w:rsid w:val="006D082C"/>
    <w:rsid w:val="006D14E1"/>
    <w:rsid w:val="006D1CE4"/>
    <w:rsid w:val="006D2A28"/>
    <w:rsid w:val="006D39EC"/>
    <w:rsid w:val="006D4C83"/>
    <w:rsid w:val="006D5028"/>
    <w:rsid w:val="006D5152"/>
    <w:rsid w:val="006D5B62"/>
    <w:rsid w:val="006D6074"/>
    <w:rsid w:val="006D61BE"/>
    <w:rsid w:val="006E162A"/>
    <w:rsid w:val="006E1E64"/>
    <w:rsid w:val="006E21DC"/>
    <w:rsid w:val="006E232F"/>
    <w:rsid w:val="006E2E67"/>
    <w:rsid w:val="006E3719"/>
    <w:rsid w:val="006E4821"/>
    <w:rsid w:val="006E48EC"/>
    <w:rsid w:val="006E4CAF"/>
    <w:rsid w:val="006E4F9E"/>
    <w:rsid w:val="006E5A41"/>
    <w:rsid w:val="006E67A7"/>
    <w:rsid w:val="006E72C0"/>
    <w:rsid w:val="006E7688"/>
    <w:rsid w:val="006F09BA"/>
    <w:rsid w:val="006F2490"/>
    <w:rsid w:val="006F3A60"/>
    <w:rsid w:val="006F4DC9"/>
    <w:rsid w:val="006F5654"/>
    <w:rsid w:val="006F5D9C"/>
    <w:rsid w:val="006F5F22"/>
    <w:rsid w:val="006F61D7"/>
    <w:rsid w:val="006F622A"/>
    <w:rsid w:val="006F62A3"/>
    <w:rsid w:val="006F643D"/>
    <w:rsid w:val="006F6F3F"/>
    <w:rsid w:val="007002FB"/>
    <w:rsid w:val="007011E1"/>
    <w:rsid w:val="00701DF9"/>
    <w:rsid w:val="00702542"/>
    <w:rsid w:val="0070325B"/>
    <w:rsid w:val="0070431E"/>
    <w:rsid w:val="00704E3C"/>
    <w:rsid w:val="00704FFC"/>
    <w:rsid w:val="007052CA"/>
    <w:rsid w:val="007058CB"/>
    <w:rsid w:val="00706EF3"/>
    <w:rsid w:val="00707111"/>
    <w:rsid w:val="007071AF"/>
    <w:rsid w:val="00710780"/>
    <w:rsid w:val="00711322"/>
    <w:rsid w:val="007114DC"/>
    <w:rsid w:val="00711F9C"/>
    <w:rsid w:val="00712FD2"/>
    <w:rsid w:val="0071374D"/>
    <w:rsid w:val="00713C5D"/>
    <w:rsid w:val="00714132"/>
    <w:rsid w:val="007141BF"/>
    <w:rsid w:val="0071498F"/>
    <w:rsid w:val="00715786"/>
    <w:rsid w:val="0071582B"/>
    <w:rsid w:val="00717577"/>
    <w:rsid w:val="00717C23"/>
    <w:rsid w:val="00720ED6"/>
    <w:rsid w:val="00721284"/>
    <w:rsid w:val="007215BC"/>
    <w:rsid w:val="007217B6"/>
    <w:rsid w:val="007233F6"/>
    <w:rsid w:val="00723631"/>
    <w:rsid w:val="007236F0"/>
    <w:rsid w:val="0072370A"/>
    <w:rsid w:val="007238B4"/>
    <w:rsid w:val="00723DEB"/>
    <w:rsid w:val="007243D4"/>
    <w:rsid w:val="00724AE0"/>
    <w:rsid w:val="00724D1B"/>
    <w:rsid w:val="00725170"/>
    <w:rsid w:val="00726004"/>
    <w:rsid w:val="00726272"/>
    <w:rsid w:val="00726F0C"/>
    <w:rsid w:val="00727A29"/>
    <w:rsid w:val="0073046F"/>
    <w:rsid w:val="00730E9C"/>
    <w:rsid w:val="0073224A"/>
    <w:rsid w:val="00733EAB"/>
    <w:rsid w:val="0073408E"/>
    <w:rsid w:val="00734832"/>
    <w:rsid w:val="007359DD"/>
    <w:rsid w:val="0073786E"/>
    <w:rsid w:val="00737887"/>
    <w:rsid w:val="00737CAD"/>
    <w:rsid w:val="0074006F"/>
    <w:rsid w:val="00740A5D"/>
    <w:rsid w:val="00740D9E"/>
    <w:rsid w:val="00741195"/>
    <w:rsid w:val="00741A4C"/>
    <w:rsid w:val="00742CF9"/>
    <w:rsid w:val="00743561"/>
    <w:rsid w:val="00743E99"/>
    <w:rsid w:val="00744CD3"/>
    <w:rsid w:val="00744DE5"/>
    <w:rsid w:val="007459EB"/>
    <w:rsid w:val="00745D9F"/>
    <w:rsid w:val="0074722B"/>
    <w:rsid w:val="00747449"/>
    <w:rsid w:val="0074778D"/>
    <w:rsid w:val="00750A60"/>
    <w:rsid w:val="007521A5"/>
    <w:rsid w:val="00752A16"/>
    <w:rsid w:val="00752FB4"/>
    <w:rsid w:val="007531F5"/>
    <w:rsid w:val="007538D5"/>
    <w:rsid w:val="0075390D"/>
    <w:rsid w:val="00753C2E"/>
    <w:rsid w:val="007555D4"/>
    <w:rsid w:val="007556DB"/>
    <w:rsid w:val="007560E5"/>
    <w:rsid w:val="00756A89"/>
    <w:rsid w:val="00756B0E"/>
    <w:rsid w:val="00756B28"/>
    <w:rsid w:val="00757550"/>
    <w:rsid w:val="00760377"/>
    <w:rsid w:val="00761C09"/>
    <w:rsid w:val="00761C7C"/>
    <w:rsid w:val="00762068"/>
    <w:rsid w:val="00762DB6"/>
    <w:rsid w:val="00763742"/>
    <w:rsid w:val="00763DC2"/>
    <w:rsid w:val="0076427C"/>
    <w:rsid w:val="00764F84"/>
    <w:rsid w:val="00765DEE"/>
    <w:rsid w:val="007660F9"/>
    <w:rsid w:val="007661DF"/>
    <w:rsid w:val="00766BB8"/>
    <w:rsid w:val="007673C7"/>
    <w:rsid w:val="00767CC8"/>
    <w:rsid w:val="00770644"/>
    <w:rsid w:val="007716F4"/>
    <w:rsid w:val="00771B53"/>
    <w:rsid w:val="00771EE8"/>
    <w:rsid w:val="00771F3D"/>
    <w:rsid w:val="00772B76"/>
    <w:rsid w:val="00774656"/>
    <w:rsid w:val="007746A4"/>
    <w:rsid w:val="00774A2B"/>
    <w:rsid w:val="00774C18"/>
    <w:rsid w:val="00775B5B"/>
    <w:rsid w:val="007763A5"/>
    <w:rsid w:val="00780384"/>
    <w:rsid w:val="0078078E"/>
    <w:rsid w:val="007816B8"/>
    <w:rsid w:val="00781EC9"/>
    <w:rsid w:val="00781F39"/>
    <w:rsid w:val="00782485"/>
    <w:rsid w:val="00782AE6"/>
    <w:rsid w:val="00782CFF"/>
    <w:rsid w:val="007833DE"/>
    <w:rsid w:val="00784021"/>
    <w:rsid w:val="007844E3"/>
    <w:rsid w:val="00784E47"/>
    <w:rsid w:val="007857F5"/>
    <w:rsid w:val="00786218"/>
    <w:rsid w:val="00786A03"/>
    <w:rsid w:val="0078708A"/>
    <w:rsid w:val="00787E89"/>
    <w:rsid w:val="007901CE"/>
    <w:rsid w:val="00790F2F"/>
    <w:rsid w:val="00791683"/>
    <w:rsid w:val="00792761"/>
    <w:rsid w:val="007937EB"/>
    <w:rsid w:val="007942AC"/>
    <w:rsid w:val="007943F8"/>
    <w:rsid w:val="007946A9"/>
    <w:rsid w:val="00795ABB"/>
    <w:rsid w:val="00795B81"/>
    <w:rsid w:val="00795DE4"/>
    <w:rsid w:val="00796B82"/>
    <w:rsid w:val="00796BA1"/>
    <w:rsid w:val="007A0206"/>
    <w:rsid w:val="007A13B9"/>
    <w:rsid w:val="007A2030"/>
    <w:rsid w:val="007A2362"/>
    <w:rsid w:val="007A2368"/>
    <w:rsid w:val="007A2EEA"/>
    <w:rsid w:val="007A368B"/>
    <w:rsid w:val="007A36C3"/>
    <w:rsid w:val="007A38BD"/>
    <w:rsid w:val="007A4741"/>
    <w:rsid w:val="007A5172"/>
    <w:rsid w:val="007A5980"/>
    <w:rsid w:val="007A68C0"/>
    <w:rsid w:val="007A72F4"/>
    <w:rsid w:val="007A7B6F"/>
    <w:rsid w:val="007B0CF0"/>
    <w:rsid w:val="007B15C2"/>
    <w:rsid w:val="007B1682"/>
    <w:rsid w:val="007B188E"/>
    <w:rsid w:val="007B1B04"/>
    <w:rsid w:val="007B291B"/>
    <w:rsid w:val="007B2CA3"/>
    <w:rsid w:val="007B35C3"/>
    <w:rsid w:val="007B3760"/>
    <w:rsid w:val="007B388A"/>
    <w:rsid w:val="007B44E8"/>
    <w:rsid w:val="007B4869"/>
    <w:rsid w:val="007B4BBC"/>
    <w:rsid w:val="007B4FE9"/>
    <w:rsid w:val="007B56C5"/>
    <w:rsid w:val="007B595C"/>
    <w:rsid w:val="007B600D"/>
    <w:rsid w:val="007B606C"/>
    <w:rsid w:val="007B617C"/>
    <w:rsid w:val="007B63FF"/>
    <w:rsid w:val="007B7132"/>
    <w:rsid w:val="007B7775"/>
    <w:rsid w:val="007B7AF5"/>
    <w:rsid w:val="007C06F6"/>
    <w:rsid w:val="007C0BCE"/>
    <w:rsid w:val="007C1BB8"/>
    <w:rsid w:val="007C40BF"/>
    <w:rsid w:val="007C46DA"/>
    <w:rsid w:val="007C691F"/>
    <w:rsid w:val="007C6D2D"/>
    <w:rsid w:val="007C742D"/>
    <w:rsid w:val="007D1377"/>
    <w:rsid w:val="007D151E"/>
    <w:rsid w:val="007D1BDA"/>
    <w:rsid w:val="007D2C99"/>
    <w:rsid w:val="007D2E1E"/>
    <w:rsid w:val="007D373D"/>
    <w:rsid w:val="007D3AE2"/>
    <w:rsid w:val="007D4124"/>
    <w:rsid w:val="007D44BD"/>
    <w:rsid w:val="007D44F6"/>
    <w:rsid w:val="007D47B0"/>
    <w:rsid w:val="007D5C24"/>
    <w:rsid w:val="007D6167"/>
    <w:rsid w:val="007D651E"/>
    <w:rsid w:val="007D6BF7"/>
    <w:rsid w:val="007D7009"/>
    <w:rsid w:val="007D7674"/>
    <w:rsid w:val="007E0417"/>
    <w:rsid w:val="007E0A0C"/>
    <w:rsid w:val="007E1A7B"/>
    <w:rsid w:val="007E1C6D"/>
    <w:rsid w:val="007E1F95"/>
    <w:rsid w:val="007E24C2"/>
    <w:rsid w:val="007E24EB"/>
    <w:rsid w:val="007E2A40"/>
    <w:rsid w:val="007E38B5"/>
    <w:rsid w:val="007E398C"/>
    <w:rsid w:val="007E4E6D"/>
    <w:rsid w:val="007E5044"/>
    <w:rsid w:val="007E5262"/>
    <w:rsid w:val="007E5521"/>
    <w:rsid w:val="007E5D92"/>
    <w:rsid w:val="007E6A4E"/>
    <w:rsid w:val="007E775F"/>
    <w:rsid w:val="007F0A4C"/>
    <w:rsid w:val="007F1419"/>
    <w:rsid w:val="007F19B4"/>
    <w:rsid w:val="007F1C52"/>
    <w:rsid w:val="007F2C97"/>
    <w:rsid w:val="007F34A6"/>
    <w:rsid w:val="007F4EF5"/>
    <w:rsid w:val="007F64CC"/>
    <w:rsid w:val="007F6DDF"/>
    <w:rsid w:val="007F7D6D"/>
    <w:rsid w:val="00800486"/>
    <w:rsid w:val="00800F5A"/>
    <w:rsid w:val="00801863"/>
    <w:rsid w:val="008019C1"/>
    <w:rsid w:val="00801B97"/>
    <w:rsid w:val="00801C7C"/>
    <w:rsid w:val="00801FEC"/>
    <w:rsid w:val="008023F2"/>
    <w:rsid w:val="008026C0"/>
    <w:rsid w:val="00803EA0"/>
    <w:rsid w:val="0080407C"/>
    <w:rsid w:val="008067FA"/>
    <w:rsid w:val="00806835"/>
    <w:rsid w:val="00806F59"/>
    <w:rsid w:val="00806FF6"/>
    <w:rsid w:val="008100C3"/>
    <w:rsid w:val="008106B7"/>
    <w:rsid w:val="008130EE"/>
    <w:rsid w:val="00814A79"/>
    <w:rsid w:val="00814F09"/>
    <w:rsid w:val="00815521"/>
    <w:rsid w:val="0081638E"/>
    <w:rsid w:val="00816412"/>
    <w:rsid w:val="008167E3"/>
    <w:rsid w:val="008168CE"/>
    <w:rsid w:val="00816D35"/>
    <w:rsid w:val="00817D7D"/>
    <w:rsid w:val="008208B5"/>
    <w:rsid w:val="00821804"/>
    <w:rsid w:val="00821AF3"/>
    <w:rsid w:val="0082300A"/>
    <w:rsid w:val="008235A9"/>
    <w:rsid w:val="00824EBC"/>
    <w:rsid w:val="0082552F"/>
    <w:rsid w:val="008265BC"/>
    <w:rsid w:val="00826F17"/>
    <w:rsid w:val="0082738F"/>
    <w:rsid w:val="008273E5"/>
    <w:rsid w:val="00830704"/>
    <w:rsid w:val="008314AC"/>
    <w:rsid w:val="008314FC"/>
    <w:rsid w:val="00831839"/>
    <w:rsid w:val="008318E9"/>
    <w:rsid w:val="008326D3"/>
    <w:rsid w:val="00833123"/>
    <w:rsid w:val="008336DC"/>
    <w:rsid w:val="008336FB"/>
    <w:rsid w:val="008378EE"/>
    <w:rsid w:val="00840462"/>
    <w:rsid w:val="008408E0"/>
    <w:rsid w:val="008410C0"/>
    <w:rsid w:val="00841558"/>
    <w:rsid w:val="00842994"/>
    <w:rsid w:val="00842CA1"/>
    <w:rsid w:val="00843279"/>
    <w:rsid w:val="00843436"/>
    <w:rsid w:val="008435AA"/>
    <w:rsid w:val="0084401D"/>
    <w:rsid w:val="00844AF3"/>
    <w:rsid w:val="00846669"/>
    <w:rsid w:val="00846AD1"/>
    <w:rsid w:val="008474BB"/>
    <w:rsid w:val="00847825"/>
    <w:rsid w:val="008478ED"/>
    <w:rsid w:val="00847AC4"/>
    <w:rsid w:val="00847B7B"/>
    <w:rsid w:val="00850195"/>
    <w:rsid w:val="00850BAE"/>
    <w:rsid w:val="00852B2D"/>
    <w:rsid w:val="00852D2B"/>
    <w:rsid w:val="008536D9"/>
    <w:rsid w:val="00854154"/>
    <w:rsid w:val="008552F2"/>
    <w:rsid w:val="00855C55"/>
    <w:rsid w:val="00856222"/>
    <w:rsid w:val="0085669A"/>
    <w:rsid w:val="008571A6"/>
    <w:rsid w:val="0085779E"/>
    <w:rsid w:val="008600F5"/>
    <w:rsid w:val="008605D0"/>
    <w:rsid w:val="0086085F"/>
    <w:rsid w:val="00860F72"/>
    <w:rsid w:val="00861387"/>
    <w:rsid w:val="0086252D"/>
    <w:rsid w:val="008625EF"/>
    <w:rsid w:val="00863C0F"/>
    <w:rsid w:val="00864CBC"/>
    <w:rsid w:val="008651CE"/>
    <w:rsid w:val="00865417"/>
    <w:rsid w:val="0086578A"/>
    <w:rsid w:val="0086587A"/>
    <w:rsid w:val="00865EFE"/>
    <w:rsid w:val="008666C7"/>
    <w:rsid w:val="00866BE6"/>
    <w:rsid w:val="00866CD9"/>
    <w:rsid w:val="008673AF"/>
    <w:rsid w:val="008677C4"/>
    <w:rsid w:val="00867C05"/>
    <w:rsid w:val="008700B7"/>
    <w:rsid w:val="0087065E"/>
    <w:rsid w:val="0087171A"/>
    <w:rsid w:val="008727AE"/>
    <w:rsid w:val="00872DF9"/>
    <w:rsid w:val="00872E80"/>
    <w:rsid w:val="00872EFA"/>
    <w:rsid w:val="0087381A"/>
    <w:rsid w:val="008744F8"/>
    <w:rsid w:val="0087470E"/>
    <w:rsid w:val="00874BC2"/>
    <w:rsid w:val="0087506C"/>
    <w:rsid w:val="008750AF"/>
    <w:rsid w:val="00876A27"/>
    <w:rsid w:val="008832B0"/>
    <w:rsid w:val="00884195"/>
    <w:rsid w:val="00885F08"/>
    <w:rsid w:val="008861CC"/>
    <w:rsid w:val="00886A40"/>
    <w:rsid w:val="00886FFC"/>
    <w:rsid w:val="0088711B"/>
    <w:rsid w:val="00887CB3"/>
    <w:rsid w:val="008900AE"/>
    <w:rsid w:val="008906F9"/>
    <w:rsid w:val="00890F06"/>
    <w:rsid w:val="00893D89"/>
    <w:rsid w:val="0089507F"/>
    <w:rsid w:val="00895449"/>
    <w:rsid w:val="008954DE"/>
    <w:rsid w:val="00896040"/>
    <w:rsid w:val="008961BC"/>
    <w:rsid w:val="00896BA5"/>
    <w:rsid w:val="008975A1"/>
    <w:rsid w:val="00897A2E"/>
    <w:rsid w:val="008A1035"/>
    <w:rsid w:val="008A1A3E"/>
    <w:rsid w:val="008A21A8"/>
    <w:rsid w:val="008A2738"/>
    <w:rsid w:val="008A3C1F"/>
    <w:rsid w:val="008A40F6"/>
    <w:rsid w:val="008A41A3"/>
    <w:rsid w:val="008A4458"/>
    <w:rsid w:val="008A4A01"/>
    <w:rsid w:val="008A4E13"/>
    <w:rsid w:val="008A550A"/>
    <w:rsid w:val="008A589C"/>
    <w:rsid w:val="008A69A4"/>
    <w:rsid w:val="008A6F15"/>
    <w:rsid w:val="008A7322"/>
    <w:rsid w:val="008A7BC3"/>
    <w:rsid w:val="008A7F55"/>
    <w:rsid w:val="008B0C06"/>
    <w:rsid w:val="008B1C1C"/>
    <w:rsid w:val="008B2039"/>
    <w:rsid w:val="008B23E0"/>
    <w:rsid w:val="008B2C53"/>
    <w:rsid w:val="008B2C90"/>
    <w:rsid w:val="008B3810"/>
    <w:rsid w:val="008B38EA"/>
    <w:rsid w:val="008B4DBF"/>
    <w:rsid w:val="008B56E9"/>
    <w:rsid w:val="008B7B28"/>
    <w:rsid w:val="008B7B3A"/>
    <w:rsid w:val="008B7BFD"/>
    <w:rsid w:val="008B7C54"/>
    <w:rsid w:val="008C03A1"/>
    <w:rsid w:val="008C0BC3"/>
    <w:rsid w:val="008C0E0A"/>
    <w:rsid w:val="008C3388"/>
    <w:rsid w:val="008C34F6"/>
    <w:rsid w:val="008C3A0D"/>
    <w:rsid w:val="008C3BD4"/>
    <w:rsid w:val="008C4CFC"/>
    <w:rsid w:val="008C5C09"/>
    <w:rsid w:val="008C63F0"/>
    <w:rsid w:val="008C69B4"/>
    <w:rsid w:val="008C76CF"/>
    <w:rsid w:val="008C7CCE"/>
    <w:rsid w:val="008D1105"/>
    <w:rsid w:val="008D13B8"/>
    <w:rsid w:val="008D14D5"/>
    <w:rsid w:val="008D1A28"/>
    <w:rsid w:val="008D251D"/>
    <w:rsid w:val="008D2D11"/>
    <w:rsid w:val="008D3274"/>
    <w:rsid w:val="008D382D"/>
    <w:rsid w:val="008D3DFD"/>
    <w:rsid w:val="008D4E10"/>
    <w:rsid w:val="008D51AF"/>
    <w:rsid w:val="008D5621"/>
    <w:rsid w:val="008D5BA9"/>
    <w:rsid w:val="008D6258"/>
    <w:rsid w:val="008D6AC4"/>
    <w:rsid w:val="008D6BC8"/>
    <w:rsid w:val="008E041D"/>
    <w:rsid w:val="008E0DB0"/>
    <w:rsid w:val="008E14EA"/>
    <w:rsid w:val="008E1A9B"/>
    <w:rsid w:val="008E1FA5"/>
    <w:rsid w:val="008E2D25"/>
    <w:rsid w:val="008E3228"/>
    <w:rsid w:val="008E3519"/>
    <w:rsid w:val="008E3B89"/>
    <w:rsid w:val="008E4124"/>
    <w:rsid w:val="008E42F6"/>
    <w:rsid w:val="008E472E"/>
    <w:rsid w:val="008E4C8B"/>
    <w:rsid w:val="008E4F22"/>
    <w:rsid w:val="008E531D"/>
    <w:rsid w:val="008E5CAF"/>
    <w:rsid w:val="008E5CE0"/>
    <w:rsid w:val="008E6A82"/>
    <w:rsid w:val="008F050F"/>
    <w:rsid w:val="008F06C1"/>
    <w:rsid w:val="008F074A"/>
    <w:rsid w:val="008F0EC3"/>
    <w:rsid w:val="008F0F41"/>
    <w:rsid w:val="008F0FA8"/>
    <w:rsid w:val="008F0FD9"/>
    <w:rsid w:val="008F16D9"/>
    <w:rsid w:val="008F2453"/>
    <w:rsid w:val="008F374A"/>
    <w:rsid w:val="008F39D4"/>
    <w:rsid w:val="008F3E6E"/>
    <w:rsid w:val="008F4038"/>
    <w:rsid w:val="008F4797"/>
    <w:rsid w:val="008F4CF2"/>
    <w:rsid w:val="008F53E7"/>
    <w:rsid w:val="008F5C4B"/>
    <w:rsid w:val="008F646F"/>
    <w:rsid w:val="008F7B9C"/>
    <w:rsid w:val="00900821"/>
    <w:rsid w:val="00900AE7"/>
    <w:rsid w:val="009028A0"/>
    <w:rsid w:val="00902F27"/>
    <w:rsid w:val="00905EAF"/>
    <w:rsid w:val="00906398"/>
    <w:rsid w:val="009064D3"/>
    <w:rsid w:val="00906507"/>
    <w:rsid w:val="00906609"/>
    <w:rsid w:val="00906F83"/>
    <w:rsid w:val="00906FFA"/>
    <w:rsid w:val="00910036"/>
    <w:rsid w:val="00911000"/>
    <w:rsid w:val="00911631"/>
    <w:rsid w:val="00911A2F"/>
    <w:rsid w:val="009120B4"/>
    <w:rsid w:val="009120EC"/>
    <w:rsid w:val="00913300"/>
    <w:rsid w:val="00914AD0"/>
    <w:rsid w:val="00916728"/>
    <w:rsid w:val="00920442"/>
    <w:rsid w:val="00920B81"/>
    <w:rsid w:val="00920C5C"/>
    <w:rsid w:val="00923881"/>
    <w:rsid w:val="009241B5"/>
    <w:rsid w:val="00924341"/>
    <w:rsid w:val="00924455"/>
    <w:rsid w:val="00925319"/>
    <w:rsid w:val="0092619B"/>
    <w:rsid w:val="00926BE4"/>
    <w:rsid w:val="00927415"/>
    <w:rsid w:val="00927CCD"/>
    <w:rsid w:val="00927FCA"/>
    <w:rsid w:val="00931AA7"/>
    <w:rsid w:val="00931BD7"/>
    <w:rsid w:val="00932599"/>
    <w:rsid w:val="009349DB"/>
    <w:rsid w:val="00934A33"/>
    <w:rsid w:val="00934BDE"/>
    <w:rsid w:val="00935A01"/>
    <w:rsid w:val="00935A2C"/>
    <w:rsid w:val="00935C79"/>
    <w:rsid w:val="009374AC"/>
    <w:rsid w:val="00937AA2"/>
    <w:rsid w:val="00937CD9"/>
    <w:rsid w:val="00940034"/>
    <w:rsid w:val="00940747"/>
    <w:rsid w:val="00940BB8"/>
    <w:rsid w:val="00942052"/>
    <w:rsid w:val="00942089"/>
    <w:rsid w:val="00942862"/>
    <w:rsid w:val="00943186"/>
    <w:rsid w:val="0094391D"/>
    <w:rsid w:val="00943CB3"/>
    <w:rsid w:val="0094439F"/>
    <w:rsid w:val="009449B1"/>
    <w:rsid w:val="00944B68"/>
    <w:rsid w:val="00945563"/>
    <w:rsid w:val="00945C92"/>
    <w:rsid w:val="009464CA"/>
    <w:rsid w:val="0094742B"/>
    <w:rsid w:val="00947962"/>
    <w:rsid w:val="00947C06"/>
    <w:rsid w:val="0095068D"/>
    <w:rsid w:val="00950F1A"/>
    <w:rsid w:val="00951340"/>
    <w:rsid w:val="009516EC"/>
    <w:rsid w:val="00951927"/>
    <w:rsid w:val="00952BD4"/>
    <w:rsid w:val="00954786"/>
    <w:rsid w:val="00954927"/>
    <w:rsid w:val="009559F2"/>
    <w:rsid w:val="00957717"/>
    <w:rsid w:val="0095778C"/>
    <w:rsid w:val="0095797E"/>
    <w:rsid w:val="00957A5A"/>
    <w:rsid w:val="009609D0"/>
    <w:rsid w:val="00961558"/>
    <w:rsid w:val="00961990"/>
    <w:rsid w:val="00963427"/>
    <w:rsid w:val="00963B25"/>
    <w:rsid w:val="00963B39"/>
    <w:rsid w:val="00965148"/>
    <w:rsid w:val="00965355"/>
    <w:rsid w:val="009677F3"/>
    <w:rsid w:val="0097076E"/>
    <w:rsid w:val="0097093C"/>
    <w:rsid w:val="00970F60"/>
    <w:rsid w:val="00971218"/>
    <w:rsid w:val="00971268"/>
    <w:rsid w:val="009714E7"/>
    <w:rsid w:val="00971628"/>
    <w:rsid w:val="009719EE"/>
    <w:rsid w:val="00971CF9"/>
    <w:rsid w:val="00971EDE"/>
    <w:rsid w:val="00972E57"/>
    <w:rsid w:val="00973105"/>
    <w:rsid w:val="009731F6"/>
    <w:rsid w:val="00973EC1"/>
    <w:rsid w:val="00974286"/>
    <w:rsid w:val="009763B1"/>
    <w:rsid w:val="00977D3D"/>
    <w:rsid w:val="00980179"/>
    <w:rsid w:val="00980570"/>
    <w:rsid w:val="00980F63"/>
    <w:rsid w:val="00982CBE"/>
    <w:rsid w:val="009830F3"/>
    <w:rsid w:val="00983DCE"/>
    <w:rsid w:val="00984BDB"/>
    <w:rsid w:val="009851A9"/>
    <w:rsid w:val="0098680E"/>
    <w:rsid w:val="00986A05"/>
    <w:rsid w:val="00987CDD"/>
    <w:rsid w:val="0099002F"/>
    <w:rsid w:val="009906CE"/>
    <w:rsid w:val="009918AD"/>
    <w:rsid w:val="00993575"/>
    <w:rsid w:val="0099452E"/>
    <w:rsid w:val="00994900"/>
    <w:rsid w:val="00994A48"/>
    <w:rsid w:val="00994A80"/>
    <w:rsid w:val="009967C6"/>
    <w:rsid w:val="00996B7F"/>
    <w:rsid w:val="00997A87"/>
    <w:rsid w:val="009A059C"/>
    <w:rsid w:val="009A09FE"/>
    <w:rsid w:val="009A0D4A"/>
    <w:rsid w:val="009A0DBA"/>
    <w:rsid w:val="009A2CE7"/>
    <w:rsid w:val="009A515B"/>
    <w:rsid w:val="009A53A5"/>
    <w:rsid w:val="009A55AF"/>
    <w:rsid w:val="009A5914"/>
    <w:rsid w:val="009A6259"/>
    <w:rsid w:val="009A62B8"/>
    <w:rsid w:val="009A689D"/>
    <w:rsid w:val="009A6A39"/>
    <w:rsid w:val="009A7804"/>
    <w:rsid w:val="009B11AF"/>
    <w:rsid w:val="009B1D51"/>
    <w:rsid w:val="009B3CA7"/>
    <w:rsid w:val="009B4107"/>
    <w:rsid w:val="009B5319"/>
    <w:rsid w:val="009B53B0"/>
    <w:rsid w:val="009B75E0"/>
    <w:rsid w:val="009B7C38"/>
    <w:rsid w:val="009C001B"/>
    <w:rsid w:val="009C025A"/>
    <w:rsid w:val="009C0696"/>
    <w:rsid w:val="009C0E1C"/>
    <w:rsid w:val="009C0E9E"/>
    <w:rsid w:val="009C149E"/>
    <w:rsid w:val="009C207F"/>
    <w:rsid w:val="009C34F1"/>
    <w:rsid w:val="009C3D2D"/>
    <w:rsid w:val="009C3D8F"/>
    <w:rsid w:val="009C4509"/>
    <w:rsid w:val="009C47EA"/>
    <w:rsid w:val="009C49E5"/>
    <w:rsid w:val="009C4D06"/>
    <w:rsid w:val="009C5A99"/>
    <w:rsid w:val="009C5B07"/>
    <w:rsid w:val="009C6138"/>
    <w:rsid w:val="009C64E0"/>
    <w:rsid w:val="009C6B28"/>
    <w:rsid w:val="009C79DE"/>
    <w:rsid w:val="009D07DC"/>
    <w:rsid w:val="009D09F7"/>
    <w:rsid w:val="009D1DE3"/>
    <w:rsid w:val="009D2A2C"/>
    <w:rsid w:val="009D2DF9"/>
    <w:rsid w:val="009D497C"/>
    <w:rsid w:val="009D662E"/>
    <w:rsid w:val="009D724C"/>
    <w:rsid w:val="009D7FA1"/>
    <w:rsid w:val="009E0CFC"/>
    <w:rsid w:val="009E1388"/>
    <w:rsid w:val="009E153B"/>
    <w:rsid w:val="009E1933"/>
    <w:rsid w:val="009E1AED"/>
    <w:rsid w:val="009E1FAA"/>
    <w:rsid w:val="009E20E7"/>
    <w:rsid w:val="009E2BE9"/>
    <w:rsid w:val="009E36AB"/>
    <w:rsid w:val="009E3B1F"/>
    <w:rsid w:val="009E510F"/>
    <w:rsid w:val="009E5B43"/>
    <w:rsid w:val="009E5C17"/>
    <w:rsid w:val="009F1269"/>
    <w:rsid w:val="009F2460"/>
    <w:rsid w:val="009F4930"/>
    <w:rsid w:val="009F4C9E"/>
    <w:rsid w:val="009F51AB"/>
    <w:rsid w:val="009F523B"/>
    <w:rsid w:val="009F6CA5"/>
    <w:rsid w:val="009F7280"/>
    <w:rsid w:val="009F7D1F"/>
    <w:rsid w:val="009F7DE9"/>
    <w:rsid w:val="00A00689"/>
    <w:rsid w:val="00A00B1C"/>
    <w:rsid w:val="00A013E6"/>
    <w:rsid w:val="00A01528"/>
    <w:rsid w:val="00A0153B"/>
    <w:rsid w:val="00A02EDD"/>
    <w:rsid w:val="00A03AC3"/>
    <w:rsid w:val="00A03B31"/>
    <w:rsid w:val="00A04070"/>
    <w:rsid w:val="00A0479F"/>
    <w:rsid w:val="00A0595C"/>
    <w:rsid w:val="00A06428"/>
    <w:rsid w:val="00A07FE0"/>
    <w:rsid w:val="00A106BA"/>
    <w:rsid w:val="00A10D6E"/>
    <w:rsid w:val="00A10FC3"/>
    <w:rsid w:val="00A11D7C"/>
    <w:rsid w:val="00A121B8"/>
    <w:rsid w:val="00A1251D"/>
    <w:rsid w:val="00A129D7"/>
    <w:rsid w:val="00A1312C"/>
    <w:rsid w:val="00A131A9"/>
    <w:rsid w:val="00A1356F"/>
    <w:rsid w:val="00A13688"/>
    <w:rsid w:val="00A13E79"/>
    <w:rsid w:val="00A145C9"/>
    <w:rsid w:val="00A14791"/>
    <w:rsid w:val="00A165AC"/>
    <w:rsid w:val="00A17538"/>
    <w:rsid w:val="00A17D71"/>
    <w:rsid w:val="00A2011B"/>
    <w:rsid w:val="00A22136"/>
    <w:rsid w:val="00A22E1A"/>
    <w:rsid w:val="00A22F53"/>
    <w:rsid w:val="00A237ED"/>
    <w:rsid w:val="00A23E0C"/>
    <w:rsid w:val="00A24DCB"/>
    <w:rsid w:val="00A25067"/>
    <w:rsid w:val="00A25155"/>
    <w:rsid w:val="00A25EC0"/>
    <w:rsid w:val="00A261E1"/>
    <w:rsid w:val="00A26F81"/>
    <w:rsid w:val="00A26FC0"/>
    <w:rsid w:val="00A270CE"/>
    <w:rsid w:val="00A27661"/>
    <w:rsid w:val="00A278CB"/>
    <w:rsid w:val="00A27A7D"/>
    <w:rsid w:val="00A27C11"/>
    <w:rsid w:val="00A306F1"/>
    <w:rsid w:val="00A31461"/>
    <w:rsid w:val="00A32509"/>
    <w:rsid w:val="00A32AA5"/>
    <w:rsid w:val="00A32BF9"/>
    <w:rsid w:val="00A33A38"/>
    <w:rsid w:val="00A34B63"/>
    <w:rsid w:val="00A34D15"/>
    <w:rsid w:val="00A36E52"/>
    <w:rsid w:val="00A36ED3"/>
    <w:rsid w:val="00A37A4A"/>
    <w:rsid w:val="00A37BFE"/>
    <w:rsid w:val="00A37F4E"/>
    <w:rsid w:val="00A4004F"/>
    <w:rsid w:val="00A403D0"/>
    <w:rsid w:val="00A4239C"/>
    <w:rsid w:val="00A441EF"/>
    <w:rsid w:val="00A45717"/>
    <w:rsid w:val="00A45E39"/>
    <w:rsid w:val="00A4664B"/>
    <w:rsid w:val="00A469B6"/>
    <w:rsid w:val="00A46A13"/>
    <w:rsid w:val="00A4767D"/>
    <w:rsid w:val="00A51194"/>
    <w:rsid w:val="00A51A09"/>
    <w:rsid w:val="00A526E9"/>
    <w:rsid w:val="00A528DD"/>
    <w:rsid w:val="00A52AFC"/>
    <w:rsid w:val="00A52D10"/>
    <w:rsid w:val="00A53400"/>
    <w:rsid w:val="00A537AB"/>
    <w:rsid w:val="00A53E66"/>
    <w:rsid w:val="00A54541"/>
    <w:rsid w:val="00A54935"/>
    <w:rsid w:val="00A553E7"/>
    <w:rsid w:val="00A558C8"/>
    <w:rsid w:val="00A5668B"/>
    <w:rsid w:val="00A56D5E"/>
    <w:rsid w:val="00A57A5C"/>
    <w:rsid w:val="00A60856"/>
    <w:rsid w:val="00A60B33"/>
    <w:rsid w:val="00A60F0B"/>
    <w:rsid w:val="00A60FEA"/>
    <w:rsid w:val="00A6142B"/>
    <w:rsid w:val="00A62219"/>
    <w:rsid w:val="00A63990"/>
    <w:rsid w:val="00A646AA"/>
    <w:rsid w:val="00A662E5"/>
    <w:rsid w:val="00A668B1"/>
    <w:rsid w:val="00A700B0"/>
    <w:rsid w:val="00A7020B"/>
    <w:rsid w:val="00A703E0"/>
    <w:rsid w:val="00A715E5"/>
    <w:rsid w:val="00A71D8A"/>
    <w:rsid w:val="00A72B53"/>
    <w:rsid w:val="00A72E40"/>
    <w:rsid w:val="00A7310D"/>
    <w:rsid w:val="00A742AF"/>
    <w:rsid w:val="00A75900"/>
    <w:rsid w:val="00A75CBD"/>
    <w:rsid w:val="00A7610E"/>
    <w:rsid w:val="00A76112"/>
    <w:rsid w:val="00A77149"/>
    <w:rsid w:val="00A80EF8"/>
    <w:rsid w:val="00A822F9"/>
    <w:rsid w:val="00A8269C"/>
    <w:rsid w:val="00A826FF"/>
    <w:rsid w:val="00A835C1"/>
    <w:rsid w:val="00A83EC3"/>
    <w:rsid w:val="00A843C6"/>
    <w:rsid w:val="00A84B21"/>
    <w:rsid w:val="00A85F38"/>
    <w:rsid w:val="00A861DF"/>
    <w:rsid w:val="00A86E4E"/>
    <w:rsid w:val="00A86E9F"/>
    <w:rsid w:val="00A876CA"/>
    <w:rsid w:val="00A90084"/>
    <w:rsid w:val="00A903BD"/>
    <w:rsid w:val="00A904FE"/>
    <w:rsid w:val="00A910DF"/>
    <w:rsid w:val="00A91DC2"/>
    <w:rsid w:val="00A92195"/>
    <w:rsid w:val="00A9384A"/>
    <w:rsid w:val="00A944D6"/>
    <w:rsid w:val="00A95E6B"/>
    <w:rsid w:val="00A95FDF"/>
    <w:rsid w:val="00A9758E"/>
    <w:rsid w:val="00A97EA2"/>
    <w:rsid w:val="00AA00FA"/>
    <w:rsid w:val="00AA022D"/>
    <w:rsid w:val="00AA041B"/>
    <w:rsid w:val="00AA261D"/>
    <w:rsid w:val="00AA292B"/>
    <w:rsid w:val="00AA2E3E"/>
    <w:rsid w:val="00AA30BE"/>
    <w:rsid w:val="00AA3366"/>
    <w:rsid w:val="00AA39EA"/>
    <w:rsid w:val="00AA44BD"/>
    <w:rsid w:val="00AA4EBB"/>
    <w:rsid w:val="00AA4EBD"/>
    <w:rsid w:val="00AA6A7D"/>
    <w:rsid w:val="00AA6F11"/>
    <w:rsid w:val="00AB1B42"/>
    <w:rsid w:val="00AB232D"/>
    <w:rsid w:val="00AB2454"/>
    <w:rsid w:val="00AB2A89"/>
    <w:rsid w:val="00AB4A75"/>
    <w:rsid w:val="00AB4B78"/>
    <w:rsid w:val="00AB53DF"/>
    <w:rsid w:val="00AB5FF3"/>
    <w:rsid w:val="00AB602E"/>
    <w:rsid w:val="00AB69B6"/>
    <w:rsid w:val="00AB7812"/>
    <w:rsid w:val="00AB7D22"/>
    <w:rsid w:val="00AB7DCD"/>
    <w:rsid w:val="00AC2895"/>
    <w:rsid w:val="00AC4839"/>
    <w:rsid w:val="00AC751A"/>
    <w:rsid w:val="00AD02B9"/>
    <w:rsid w:val="00AD0C9E"/>
    <w:rsid w:val="00AD0D6D"/>
    <w:rsid w:val="00AD2D56"/>
    <w:rsid w:val="00AD2DE5"/>
    <w:rsid w:val="00AD2E21"/>
    <w:rsid w:val="00AD2F26"/>
    <w:rsid w:val="00AD34FB"/>
    <w:rsid w:val="00AD35D9"/>
    <w:rsid w:val="00AD37EB"/>
    <w:rsid w:val="00AD389A"/>
    <w:rsid w:val="00AD45D4"/>
    <w:rsid w:val="00AD4C4E"/>
    <w:rsid w:val="00AD4E1F"/>
    <w:rsid w:val="00AD50AD"/>
    <w:rsid w:val="00AD5201"/>
    <w:rsid w:val="00AD5B46"/>
    <w:rsid w:val="00AD6819"/>
    <w:rsid w:val="00AD6CB9"/>
    <w:rsid w:val="00AD72E4"/>
    <w:rsid w:val="00AD7C68"/>
    <w:rsid w:val="00AE03D7"/>
    <w:rsid w:val="00AE0922"/>
    <w:rsid w:val="00AE3CFB"/>
    <w:rsid w:val="00AE41A1"/>
    <w:rsid w:val="00AE549F"/>
    <w:rsid w:val="00AE6546"/>
    <w:rsid w:val="00AE6C9C"/>
    <w:rsid w:val="00AF0286"/>
    <w:rsid w:val="00AF04ED"/>
    <w:rsid w:val="00AF05AD"/>
    <w:rsid w:val="00AF072D"/>
    <w:rsid w:val="00AF120E"/>
    <w:rsid w:val="00AF2456"/>
    <w:rsid w:val="00AF29C3"/>
    <w:rsid w:val="00AF2A04"/>
    <w:rsid w:val="00AF3717"/>
    <w:rsid w:val="00AF3EAB"/>
    <w:rsid w:val="00AF4883"/>
    <w:rsid w:val="00AF4AC6"/>
    <w:rsid w:val="00AF4BFF"/>
    <w:rsid w:val="00AF5280"/>
    <w:rsid w:val="00AF7783"/>
    <w:rsid w:val="00AF77A2"/>
    <w:rsid w:val="00AF77BA"/>
    <w:rsid w:val="00AF794E"/>
    <w:rsid w:val="00B00335"/>
    <w:rsid w:val="00B009BB"/>
    <w:rsid w:val="00B01926"/>
    <w:rsid w:val="00B01AE0"/>
    <w:rsid w:val="00B01EF9"/>
    <w:rsid w:val="00B02218"/>
    <w:rsid w:val="00B0235D"/>
    <w:rsid w:val="00B02CFE"/>
    <w:rsid w:val="00B04718"/>
    <w:rsid w:val="00B05D42"/>
    <w:rsid w:val="00B06A30"/>
    <w:rsid w:val="00B10C32"/>
    <w:rsid w:val="00B14CFD"/>
    <w:rsid w:val="00B158BC"/>
    <w:rsid w:val="00B15B88"/>
    <w:rsid w:val="00B16D62"/>
    <w:rsid w:val="00B16E0F"/>
    <w:rsid w:val="00B1740C"/>
    <w:rsid w:val="00B17652"/>
    <w:rsid w:val="00B1766C"/>
    <w:rsid w:val="00B20E0D"/>
    <w:rsid w:val="00B23693"/>
    <w:rsid w:val="00B237DB"/>
    <w:rsid w:val="00B238BB"/>
    <w:rsid w:val="00B23937"/>
    <w:rsid w:val="00B23FB9"/>
    <w:rsid w:val="00B23FD3"/>
    <w:rsid w:val="00B24E5C"/>
    <w:rsid w:val="00B26006"/>
    <w:rsid w:val="00B26145"/>
    <w:rsid w:val="00B26E02"/>
    <w:rsid w:val="00B27B5D"/>
    <w:rsid w:val="00B30A2E"/>
    <w:rsid w:val="00B340B2"/>
    <w:rsid w:val="00B34596"/>
    <w:rsid w:val="00B35324"/>
    <w:rsid w:val="00B3605F"/>
    <w:rsid w:val="00B36279"/>
    <w:rsid w:val="00B37F90"/>
    <w:rsid w:val="00B405A4"/>
    <w:rsid w:val="00B40C55"/>
    <w:rsid w:val="00B4149B"/>
    <w:rsid w:val="00B42482"/>
    <w:rsid w:val="00B42956"/>
    <w:rsid w:val="00B43536"/>
    <w:rsid w:val="00B439B7"/>
    <w:rsid w:val="00B44B2C"/>
    <w:rsid w:val="00B4596C"/>
    <w:rsid w:val="00B45B1A"/>
    <w:rsid w:val="00B45E29"/>
    <w:rsid w:val="00B472F0"/>
    <w:rsid w:val="00B47546"/>
    <w:rsid w:val="00B51038"/>
    <w:rsid w:val="00B5316D"/>
    <w:rsid w:val="00B537FB"/>
    <w:rsid w:val="00B53A7E"/>
    <w:rsid w:val="00B54B99"/>
    <w:rsid w:val="00B558C8"/>
    <w:rsid w:val="00B55AA0"/>
    <w:rsid w:val="00B57AD2"/>
    <w:rsid w:val="00B57C85"/>
    <w:rsid w:val="00B60314"/>
    <w:rsid w:val="00B60B4F"/>
    <w:rsid w:val="00B60EBF"/>
    <w:rsid w:val="00B60F45"/>
    <w:rsid w:val="00B60F56"/>
    <w:rsid w:val="00B620A8"/>
    <w:rsid w:val="00B62472"/>
    <w:rsid w:val="00B6278A"/>
    <w:rsid w:val="00B63A47"/>
    <w:rsid w:val="00B642F4"/>
    <w:rsid w:val="00B647E6"/>
    <w:rsid w:val="00B64E65"/>
    <w:rsid w:val="00B656A3"/>
    <w:rsid w:val="00B65D0C"/>
    <w:rsid w:val="00B672CE"/>
    <w:rsid w:val="00B674CD"/>
    <w:rsid w:val="00B70DDE"/>
    <w:rsid w:val="00B722B6"/>
    <w:rsid w:val="00B731E8"/>
    <w:rsid w:val="00B7418E"/>
    <w:rsid w:val="00B7497E"/>
    <w:rsid w:val="00B74E43"/>
    <w:rsid w:val="00B763DC"/>
    <w:rsid w:val="00B76E98"/>
    <w:rsid w:val="00B76F5F"/>
    <w:rsid w:val="00B77B8B"/>
    <w:rsid w:val="00B81CC9"/>
    <w:rsid w:val="00B822B8"/>
    <w:rsid w:val="00B82330"/>
    <w:rsid w:val="00B83799"/>
    <w:rsid w:val="00B83F22"/>
    <w:rsid w:val="00B854C6"/>
    <w:rsid w:val="00B85E80"/>
    <w:rsid w:val="00B860BC"/>
    <w:rsid w:val="00B86A7A"/>
    <w:rsid w:val="00B86E70"/>
    <w:rsid w:val="00B87FA0"/>
    <w:rsid w:val="00B91064"/>
    <w:rsid w:val="00B91686"/>
    <w:rsid w:val="00B91861"/>
    <w:rsid w:val="00B91922"/>
    <w:rsid w:val="00B91EAB"/>
    <w:rsid w:val="00B91EE0"/>
    <w:rsid w:val="00B91F2B"/>
    <w:rsid w:val="00B91F3D"/>
    <w:rsid w:val="00B92DC9"/>
    <w:rsid w:val="00B9392D"/>
    <w:rsid w:val="00B93CB7"/>
    <w:rsid w:val="00B94AAF"/>
    <w:rsid w:val="00B94AFE"/>
    <w:rsid w:val="00B964D3"/>
    <w:rsid w:val="00B96D3B"/>
    <w:rsid w:val="00B96F4F"/>
    <w:rsid w:val="00B977DF"/>
    <w:rsid w:val="00BA1EB8"/>
    <w:rsid w:val="00BA22ED"/>
    <w:rsid w:val="00BA3955"/>
    <w:rsid w:val="00BA4383"/>
    <w:rsid w:val="00BA497B"/>
    <w:rsid w:val="00BA4EE8"/>
    <w:rsid w:val="00BB14F4"/>
    <w:rsid w:val="00BB1507"/>
    <w:rsid w:val="00BB2406"/>
    <w:rsid w:val="00BB2623"/>
    <w:rsid w:val="00BB29AF"/>
    <w:rsid w:val="00BB2CD4"/>
    <w:rsid w:val="00BB32FA"/>
    <w:rsid w:val="00BB3A95"/>
    <w:rsid w:val="00BB3E66"/>
    <w:rsid w:val="00BB6C56"/>
    <w:rsid w:val="00BB71AE"/>
    <w:rsid w:val="00BB7FA8"/>
    <w:rsid w:val="00BC077A"/>
    <w:rsid w:val="00BC1C4E"/>
    <w:rsid w:val="00BC2368"/>
    <w:rsid w:val="00BC2826"/>
    <w:rsid w:val="00BC2AC4"/>
    <w:rsid w:val="00BC2DF3"/>
    <w:rsid w:val="00BC3267"/>
    <w:rsid w:val="00BC3298"/>
    <w:rsid w:val="00BC3CD2"/>
    <w:rsid w:val="00BC4179"/>
    <w:rsid w:val="00BC5188"/>
    <w:rsid w:val="00BC5A72"/>
    <w:rsid w:val="00BC5EA4"/>
    <w:rsid w:val="00BC5EF7"/>
    <w:rsid w:val="00BC794E"/>
    <w:rsid w:val="00BC7960"/>
    <w:rsid w:val="00BD1688"/>
    <w:rsid w:val="00BD1BEF"/>
    <w:rsid w:val="00BD1D1E"/>
    <w:rsid w:val="00BD2779"/>
    <w:rsid w:val="00BD3E22"/>
    <w:rsid w:val="00BD4577"/>
    <w:rsid w:val="00BD49BA"/>
    <w:rsid w:val="00BD4C57"/>
    <w:rsid w:val="00BD4F1A"/>
    <w:rsid w:val="00BD5414"/>
    <w:rsid w:val="00BD6487"/>
    <w:rsid w:val="00BD6689"/>
    <w:rsid w:val="00BD7A7F"/>
    <w:rsid w:val="00BD7F2F"/>
    <w:rsid w:val="00BE1470"/>
    <w:rsid w:val="00BE17E6"/>
    <w:rsid w:val="00BE4681"/>
    <w:rsid w:val="00BE4920"/>
    <w:rsid w:val="00BE4CF8"/>
    <w:rsid w:val="00BE4F71"/>
    <w:rsid w:val="00BE598D"/>
    <w:rsid w:val="00BE65E4"/>
    <w:rsid w:val="00BE6C64"/>
    <w:rsid w:val="00BE7BCF"/>
    <w:rsid w:val="00BE7CF1"/>
    <w:rsid w:val="00BE7CFC"/>
    <w:rsid w:val="00BF0290"/>
    <w:rsid w:val="00BF06AE"/>
    <w:rsid w:val="00BF0C05"/>
    <w:rsid w:val="00BF13F3"/>
    <w:rsid w:val="00BF1A7C"/>
    <w:rsid w:val="00BF2436"/>
    <w:rsid w:val="00BF2826"/>
    <w:rsid w:val="00BF29D2"/>
    <w:rsid w:val="00BF5A75"/>
    <w:rsid w:val="00BF5D23"/>
    <w:rsid w:val="00BF5FD7"/>
    <w:rsid w:val="00BF6C17"/>
    <w:rsid w:val="00C003ED"/>
    <w:rsid w:val="00C01C19"/>
    <w:rsid w:val="00C01E00"/>
    <w:rsid w:val="00C02C6B"/>
    <w:rsid w:val="00C03F66"/>
    <w:rsid w:val="00C04168"/>
    <w:rsid w:val="00C04330"/>
    <w:rsid w:val="00C045D1"/>
    <w:rsid w:val="00C05144"/>
    <w:rsid w:val="00C05B9F"/>
    <w:rsid w:val="00C06F75"/>
    <w:rsid w:val="00C07110"/>
    <w:rsid w:val="00C10860"/>
    <w:rsid w:val="00C10F60"/>
    <w:rsid w:val="00C11691"/>
    <w:rsid w:val="00C12771"/>
    <w:rsid w:val="00C12D1A"/>
    <w:rsid w:val="00C13600"/>
    <w:rsid w:val="00C13FBE"/>
    <w:rsid w:val="00C146BD"/>
    <w:rsid w:val="00C15815"/>
    <w:rsid w:val="00C17FA8"/>
    <w:rsid w:val="00C21B89"/>
    <w:rsid w:val="00C21EF9"/>
    <w:rsid w:val="00C21FF3"/>
    <w:rsid w:val="00C2297D"/>
    <w:rsid w:val="00C231B3"/>
    <w:rsid w:val="00C24EA0"/>
    <w:rsid w:val="00C2500F"/>
    <w:rsid w:val="00C2621D"/>
    <w:rsid w:val="00C27F8A"/>
    <w:rsid w:val="00C30BBF"/>
    <w:rsid w:val="00C31580"/>
    <w:rsid w:val="00C319CE"/>
    <w:rsid w:val="00C3208A"/>
    <w:rsid w:val="00C335B3"/>
    <w:rsid w:val="00C34987"/>
    <w:rsid w:val="00C35745"/>
    <w:rsid w:val="00C3715C"/>
    <w:rsid w:val="00C37B5C"/>
    <w:rsid w:val="00C40440"/>
    <w:rsid w:val="00C408DC"/>
    <w:rsid w:val="00C41342"/>
    <w:rsid w:val="00C41F48"/>
    <w:rsid w:val="00C4307A"/>
    <w:rsid w:val="00C43122"/>
    <w:rsid w:val="00C436E7"/>
    <w:rsid w:val="00C44259"/>
    <w:rsid w:val="00C4444F"/>
    <w:rsid w:val="00C445F1"/>
    <w:rsid w:val="00C45E5C"/>
    <w:rsid w:val="00C46813"/>
    <w:rsid w:val="00C470DF"/>
    <w:rsid w:val="00C5006F"/>
    <w:rsid w:val="00C50091"/>
    <w:rsid w:val="00C50B46"/>
    <w:rsid w:val="00C52463"/>
    <w:rsid w:val="00C53779"/>
    <w:rsid w:val="00C5550C"/>
    <w:rsid w:val="00C561C9"/>
    <w:rsid w:val="00C56692"/>
    <w:rsid w:val="00C56ABF"/>
    <w:rsid w:val="00C57190"/>
    <w:rsid w:val="00C57F55"/>
    <w:rsid w:val="00C57FA2"/>
    <w:rsid w:val="00C60587"/>
    <w:rsid w:val="00C60711"/>
    <w:rsid w:val="00C60F29"/>
    <w:rsid w:val="00C6190E"/>
    <w:rsid w:val="00C63139"/>
    <w:rsid w:val="00C6378C"/>
    <w:rsid w:val="00C64146"/>
    <w:rsid w:val="00C64A03"/>
    <w:rsid w:val="00C65F66"/>
    <w:rsid w:val="00C664A5"/>
    <w:rsid w:val="00C67535"/>
    <w:rsid w:val="00C67ADE"/>
    <w:rsid w:val="00C70B79"/>
    <w:rsid w:val="00C71F25"/>
    <w:rsid w:val="00C7204C"/>
    <w:rsid w:val="00C72220"/>
    <w:rsid w:val="00C7294A"/>
    <w:rsid w:val="00C72DC0"/>
    <w:rsid w:val="00C73017"/>
    <w:rsid w:val="00C73193"/>
    <w:rsid w:val="00C74580"/>
    <w:rsid w:val="00C74737"/>
    <w:rsid w:val="00C7507B"/>
    <w:rsid w:val="00C7682C"/>
    <w:rsid w:val="00C76934"/>
    <w:rsid w:val="00C7744A"/>
    <w:rsid w:val="00C801BD"/>
    <w:rsid w:val="00C80832"/>
    <w:rsid w:val="00C80DAD"/>
    <w:rsid w:val="00C81331"/>
    <w:rsid w:val="00C815F2"/>
    <w:rsid w:val="00C822F1"/>
    <w:rsid w:val="00C823A5"/>
    <w:rsid w:val="00C823E6"/>
    <w:rsid w:val="00C8397A"/>
    <w:rsid w:val="00C8411D"/>
    <w:rsid w:val="00C84738"/>
    <w:rsid w:val="00C84783"/>
    <w:rsid w:val="00C8542B"/>
    <w:rsid w:val="00C86288"/>
    <w:rsid w:val="00C87607"/>
    <w:rsid w:val="00C910F8"/>
    <w:rsid w:val="00C916FB"/>
    <w:rsid w:val="00C929C4"/>
    <w:rsid w:val="00C936E7"/>
    <w:rsid w:val="00C93B0E"/>
    <w:rsid w:val="00C946E2"/>
    <w:rsid w:val="00C9471D"/>
    <w:rsid w:val="00C948D7"/>
    <w:rsid w:val="00C94F5B"/>
    <w:rsid w:val="00C95B1B"/>
    <w:rsid w:val="00C95B81"/>
    <w:rsid w:val="00C9662A"/>
    <w:rsid w:val="00C97214"/>
    <w:rsid w:val="00C976E2"/>
    <w:rsid w:val="00C9795C"/>
    <w:rsid w:val="00CA0FCE"/>
    <w:rsid w:val="00CA10D6"/>
    <w:rsid w:val="00CA12E0"/>
    <w:rsid w:val="00CA1DE0"/>
    <w:rsid w:val="00CA2843"/>
    <w:rsid w:val="00CA28D6"/>
    <w:rsid w:val="00CA2B70"/>
    <w:rsid w:val="00CA2C25"/>
    <w:rsid w:val="00CA336E"/>
    <w:rsid w:val="00CA4749"/>
    <w:rsid w:val="00CA4B11"/>
    <w:rsid w:val="00CA51DA"/>
    <w:rsid w:val="00CA5535"/>
    <w:rsid w:val="00CA5849"/>
    <w:rsid w:val="00CA5BED"/>
    <w:rsid w:val="00CA60E1"/>
    <w:rsid w:val="00CA7D73"/>
    <w:rsid w:val="00CB061A"/>
    <w:rsid w:val="00CB0BB0"/>
    <w:rsid w:val="00CB0CD1"/>
    <w:rsid w:val="00CB0EA3"/>
    <w:rsid w:val="00CB17A4"/>
    <w:rsid w:val="00CB2E8B"/>
    <w:rsid w:val="00CB3056"/>
    <w:rsid w:val="00CB345B"/>
    <w:rsid w:val="00CB3537"/>
    <w:rsid w:val="00CB3D6C"/>
    <w:rsid w:val="00CB7300"/>
    <w:rsid w:val="00CB763C"/>
    <w:rsid w:val="00CB7A02"/>
    <w:rsid w:val="00CC0B90"/>
    <w:rsid w:val="00CC0B98"/>
    <w:rsid w:val="00CC19B2"/>
    <w:rsid w:val="00CC1F76"/>
    <w:rsid w:val="00CC3434"/>
    <w:rsid w:val="00CC356E"/>
    <w:rsid w:val="00CC3ED5"/>
    <w:rsid w:val="00CC6288"/>
    <w:rsid w:val="00CC6B1F"/>
    <w:rsid w:val="00CC6C2E"/>
    <w:rsid w:val="00CC6F13"/>
    <w:rsid w:val="00CD0881"/>
    <w:rsid w:val="00CD1770"/>
    <w:rsid w:val="00CD2BB1"/>
    <w:rsid w:val="00CD2F41"/>
    <w:rsid w:val="00CD2F5D"/>
    <w:rsid w:val="00CD35C4"/>
    <w:rsid w:val="00CD37A1"/>
    <w:rsid w:val="00CD4749"/>
    <w:rsid w:val="00CD4D3A"/>
    <w:rsid w:val="00CD59FD"/>
    <w:rsid w:val="00CD5A5D"/>
    <w:rsid w:val="00CD6A88"/>
    <w:rsid w:val="00CD6B41"/>
    <w:rsid w:val="00CD7371"/>
    <w:rsid w:val="00CE11B3"/>
    <w:rsid w:val="00CE140D"/>
    <w:rsid w:val="00CE14D4"/>
    <w:rsid w:val="00CE1FC4"/>
    <w:rsid w:val="00CE2B7B"/>
    <w:rsid w:val="00CE3265"/>
    <w:rsid w:val="00CE4282"/>
    <w:rsid w:val="00CE56B9"/>
    <w:rsid w:val="00CE62AC"/>
    <w:rsid w:val="00CE6B97"/>
    <w:rsid w:val="00CE6C69"/>
    <w:rsid w:val="00CE76FA"/>
    <w:rsid w:val="00CF054E"/>
    <w:rsid w:val="00CF08C0"/>
    <w:rsid w:val="00CF18F6"/>
    <w:rsid w:val="00CF1ACF"/>
    <w:rsid w:val="00CF20F9"/>
    <w:rsid w:val="00CF28BC"/>
    <w:rsid w:val="00CF31F5"/>
    <w:rsid w:val="00CF332A"/>
    <w:rsid w:val="00CF3AA5"/>
    <w:rsid w:val="00CF6A49"/>
    <w:rsid w:val="00CF70DC"/>
    <w:rsid w:val="00CF7CE7"/>
    <w:rsid w:val="00D00437"/>
    <w:rsid w:val="00D00E63"/>
    <w:rsid w:val="00D0125D"/>
    <w:rsid w:val="00D0177B"/>
    <w:rsid w:val="00D01866"/>
    <w:rsid w:val="00D020CC"/>
    <w:rsid w:val="00D02B65"/>
    <w:rsid w:val="00D0313B"/>
    <w:rsid w:val="00D0322E"/>
    <w:rsid w:val="00D04223"/>
    <w:rsid w:val="00D0455A"/>
    <w:rsid w:val="00D04FC0"/>
    <w:rsid w:val="00D05074"/>
    <w:rsid w:val="00D05157"/>
    <w:rsid w:val="00D068EE"/>
    <w:rsid w:val="00D11672"/>
    <w:rsid w:val="00D11CF7"/>
    <w:rsid w:val="00D1209B"/>
    <w:rsid w:val="00D12118"/>
    <w:rsid w:val="00D12C1B"/>
    <w:rsid w:val="00D15560"/>
    <w:rsid w:val="00D156A5"/>
    <w:rsid w:val="00D15F5B"/>
    <w:rsid w:val="00D17C28"/>
    <w:rsid w:val="00D17C79"/>
    <w:rsid w:val="00D20529"/>
    <w:rsid w:val="00D210DA"/>
    <w:rsid w:val="00D22B2A"/>
    <w:rsid w:val="00D22BBB"/>
    <w:rsid w:val="00D233C2"/>
    <w:rsid w:val="00D23703"/>
    <w:rsid w:val="00D24E1D"/>
    <w:rsid w:val="00D26175"/>
    <w:rsid w:val="00D26E0A"/>
    <w:rsid w:val="00D26E6D"/>
    <w:rsid w:val="00D27518"/>
    <w:rsid w:val="00D27E6B"/>
    <w:rsid w:val="00D27E86"/>
    <w:rsid w:val="00D30438"/>
    <w:rsid w:val="00D30BE0"/>
    <w:rsid w:val="00D30C6A"/>
    <w:rsid w:val="00D32510"/>
    <w:rsid w:val="00D3332D"/>
    <w:rsid w:val="00D344A2"/>
    <w:rsid w:val="00D3450A"/>
    <w:rsid w:val="00D34708"/>
    <w:rsid w:val="00D367C6"/>
    <w:rsid w:val="00D3709B"/>
    <w:rsid w:val="00D4312C"/>
    <w:rsid w:val="00D431DA"/>
    <w:rsid w:val="00D435E3"/>
    <w:rsid w:val="00D435F5"/>
    <w:rsid w:val="00D43FD0"/>
    <w:rsid w:val="00D4420D"/>
    <w:rsid w:val="00D4423E"/>
    <w:rsid w:val="00D44272"/>
    <w:rsid w:val="00D45419"/>
    <w:rsid w:val="00D45DF3"/>
    <w:rsid w:val="00D46CD6"/>
    <w:rsid w:val="00D4706E"/>
    <w:rsid w:val="00D5075C"/>
    <w:rsid w:val="00D523BC"/>
    <w:rsid w:val="00D524CD"/>
    <w:rsid w:val="00D52C60"/>
    <w:rsid w:val="00D53341"/>
    <w:rsid w:val="00D53A3E"/>
    <w:rsid w:val="00D53CC2"/>
    <w:rsid w:val="00D540FD"/>
    <w:rsid w:val="00D547C6"/>
    <w:rsid w:val="00D54EBF"/>
    <w:rsid w:val="00D5573B"/>
    <w:rsid w:val="00D55E1C"/>
    <w:rsid w:val="00D56546"/>
    <w:rsid w:val="00D571DB"/>
    <w:rsid w:val="00D5753F"/>
    <w:rsid w:val="00D57EBB"/>
    <w:rsid w:val="00D60892"/>
    <w:rsid w:val="00D6190C"/>
    <w:rsid w:val="00D61E18"/>
    <w:rsid w:val="00D634A6"/>
    <w:rsid w:val="00D6372A"/>
    <w:rsid w:val="00D63743"/>
    <w:rsid w:val="00D64D3E"/>
    <w:rsid w:val="00D651F4"/>
    <w:rsid w:val="00D6533F"/>
    <w:rsid w:val="00D66B9C"/>
    <w:rsid w:val="00D66CB3"/>
    <w:rsid w:val="00D6764B"/>
    <w:rsid w:val="00D67A03"/>
    <w:rsid w:val="00D71561"/>
    <w:rsid w:val="00D71FFF"/>
    <w:rsid w:val="00D7205C"/>
    <w:rsid w:val="00D7316A"/>
    <w:rsid w:val="00D73E99"/>
    <w:rsid w:val="00D74906"/>
    <w:rsid w:val="00D74A51"/>
    <w:rsid w:val="00D74B67"/>
    <w:rsid w:val="00D75A0A"/>
    <w:rsid w:val="00D75DDA"/>
    <w:rsid w:val="00D76141"/>
    <w:rsid w:val="00D76374"/>
    <w:rsid w:val="00D76DDD"/>
    <w:rsid w:val="00D774A0"/>
    <w:rsid w:val="00D775DA"/>
    <w:rsid w:val="00D802D6"/>
    <w:rsid w:val="00D8035C"/>
    <w:rsid w:val="00D81013"/>
    <w:rsid w:val="00D81625"/>
    <w:rsid w:val="00D81A34"/>
    <w:rsid w:val="00D81C12"/>
    <w:rsid w:val="00D822D9"/>
    <w:rsid w:val="00D83623"/>
    <w:rsid w:val="00D83971"/>
    <w:rsid w:val="00D8626C"/>
    <w:rsid w:val="00D8638E"/>
    <w:rsid w:val="00D86475"/>
    <w:rsid w:val="00D864AA"/>
    <w:rsid w:val="00D86FCE"/>
    <w:rsid w:val="00D90155"/>
    <w:rsid w:val="00D9022D"/>
    <w:rsid w:val="00D908B9"/>
    <w:rsid w:val="00D9127E"/>
    <w:rsid w:val="00D930BC"/>
    <w:rsid w:val="00D935E1"/>
    <w:rsid w:val="00D93D6D"/>
    <w:rsid w:val="00D93DF1"/>
    <w:rsid w:val="00D9404F"/>
    <w:rsid w:val="00D94B65"/>
    <w:rsid w:val="00D9665A"/>
    <w:rsid w:val="00D9755B"/>
    <w:rsid w:val="00D97B59"/>
    <w:rsid w:val="00DA030A"/>
    <w:rsid w:val="00DA0BAD"/>
    <w:rsid w:val="00DA189E"/>
    <w:rsid w:val="00DA34ED"/>
    <w:rsid w:val="00DA3F1E"/>
    <w:rsid w:val="00DA4CE6"/>
    <w:rsid w:val="00DA62BC"/>
    <w:rsid w:val="00DA6D07"/>
    <w:rsid w:val="00DA70FF"/>
    <w:rsid w:val="00DA7184"/>
    <w:rsid w:val="00DA78A4"/>
    <w:rsid w:val="00DA7EAF"/>
    <w:rsid w:val="00DB0485"/>
    <w:rsid w:val="00DB127F"/>
    <w:rsid w:val="00DB183D"/>
    <w:rsid w:val="00DB1CD0"/>
    <w:rsid w:val="00DB26C6"/>
    <w:rsid w:val="00DB2B73"/>
    <w:rsid w:val="00DB3683"/>
    <w:rsid w:val="00DB4532"/>
    <w:rsid w:val="00DB48CE"/>
    <w:rsid w:val="00DB7735"/>
    <w:rsid w:val="00DC00A9"/>
    <w:rsid w:val="00DC2685"/>
    <w:rsid w:val="00DC2C81"/>
    <w:rsid w:val="00DC30C7"/>
    <w:rsid w:val="00DC39D1"/>
    <w:rsid w:val="00DC4F59"/>
    <w:rsid w:val="00DC5F1D"/>
    <w:rsid w:val="00DC5FE3"/>
    <w:rsid w:val="00DC79C6"/>
    <w:rsid w:val="00DC7BD7"/>
    <w:rsid w:val="00DD0452"/>
    <w:rsid w:val="00DD0A40"/>
    <w:rsid w:val="00DD0D40"/>
    <w:rsid w:val="00DD1285"/>
    <w:rsid w:val="00DD1644"/>
    <w:rsid w:val="00DD1E5E"/>
    <w:rsid w:val="00DD2077"/>
    <w:rsid w:val="00DD222A"/>
    <w:rsid w:val="00DD3582"/>
    <w:rsid w:val="00DD36FC"/>
    <w:rsid w:val="00DD3867"/>
    <w:rsid w:val="00DD41D9"/>
    <w:rsid w:val="00DD4B25"/>
    <w:rsid w:val="00DD4E1B"/>
    <w:rsid w:val="00DD52F5"/>
    <w:rsid w:val="00DD56CA"/>
    <w:rsid w:val="00DD5CA3"/>
    <w:rsid w:val="00DD6334"/>
    <w:rsid w:val="00DD67CA"/>
    <w:rsid w:val="00DD72CD"/>
    <w:rsid w:val="00DE01A5"/>
    <w:rsid w:val="00DE095A"/>
    <w:rsid w:val="00DE116D"/>
    <w:rsid w:val="00DE165C"/>
    <w:rsid w:val="00DE1BC6"/>
    <w:rsid w:val="00DE1E47"/>
    <w:rsid w:val="00DE2372"/>
    <w:rsid w:val="00DE2980"/>
    <w:rsid w:val="00DE42A9"/>
    <w:rsid w:val="00DE58AF"/>
    <w:rsid w:val="00DE5B62"/>
    <w:rsid w:val="00DE61C6"/>
    <w:rsid w:val="00DE6851"/>
    <w:rsid w:val="00DE75D4"/>
    <w:rsid w:val="00DE7A77"/>
    <w:rsid w:val="00DF00CE"/>
    <w:rsid w:val="00DF06A1"/>
    <w:rsid w:val="00DF0753"/>
    <w:rsid w:val="00DF0A7B"/>
    <w:rsid w:val="00DF0D89"/>
    <w:rsid w:val="00DF1321"/>
    <w:rsid w:val="00DF158C"/>
    <w:rsid w:val="00DF16FA"/>
    <w:rsid w:val="00DF2340"/>
    <w:rsid w:val="00DF2CAB"/>
    <w:rsid w:val="00DF2DF5"/>
    <w:rsid w:val="00DF651A"/>
    <w:rsid w:val="00DF6E4B"/>
    <w:rsid w:val="00DF7028"/>
    <w:rsid w:val="00DF732F"/>
    <w:rsid w:val="00DF7353"/>
    <w:rsid w:val="00DF797F"/>
    <w:rsid w:val="00E006C3"/>
    <w:rsid w:val="00E006ED"/>
    <w:rsid w:val="00E00FA9"/>
    <w:rsid w:val="00E018C0"/>
    <w:rsid w:val="00E02215"/>
    <w:rsid w:val="00E03334"/>
    <w:rsid w:val="00E03C8A"/>
    <w:rsid w:val="00E04343"/>
    <w:rsid w:val="00E04FD4"/>
    <w:rsid w:val="00E05565"/>
    <w:rsid w:val="00E0684C"/>
    <w:rsid w:val="00E06EFF"/>
    <w:rsid w:val="00E06F3C"/>
    <w:rsid w:val="00E073CA"/>
    <w:rsid w:val="00E07EC5"/>
    <w:rsid w:val="00E10178"/>
    <w:rsid w:val="00E1082C"/>
    <w:rsid w:val="00E12A9D"/>
    <w:rsid w:val="00E12B48"/>
    <w:rsid w:val="00E13974"/>
    <w:rsid w:val="00E143B6"/>
    <w:rsid w:val="00E14BF8"/>
    <w:rsid w:val="00E15DF1"/>
    <w:rsid w:val="00E17A97"/>
    <w:rsid w:val="00E17C9A"/>
    <w:rsid w:val="00E17F32"/>
    <w:rsid w:val="00E2019D"/>
    <w:rsid w:val="00E2071A"/>
    <w:rsid w:val="00E20937"/>
    <w:rsid w:val="00E20E84"/>
    <w:rsid w:val="00E21880"/>
    <w:rsid w:val="00E21B96"/>
    <w:rsid w:val="00E23604"/>
    <w:rsid w:val="00E2382F"/>
    <w:rsid w:val="00E24247"/>
    <w:rsid w:val="00E24EE7"/>
    <w:rsid w:val="00E25371"/>
    <w:rsid w:val="00E25F42"/>
    <w:rsid w:val="00E26604"/>
    <w:rsid w:val="00E27887"/>
    <w:rsid w:val="00E27CC3"/>
    <w:rsid w:val="00E300EB"/>
    <w:rsid w:val="00E30C05"/>
    <w:rsid w:val="00E31010"/>
    <w:rsid w:val="00E32918"/>
    <w:rsid w:val="00E32B2B"/>
    <w:rsid w:val="00E331B2"/>
    <w:rsid w:val="00E33208"/>
    <w:rsid w:val="00E33875"/>
    <w:rsid w:val="00E33F8F"/>
    <w:rsid w:val="00E344BB"/>
    <w:rsid w:val="00E34843"/>
    <w:rsid w:val="00E34EDE"/>
    <w:rsid w:val="00E363D6"/>
    <w:rsid w:val="00E36A44"/>
    <w:rsid w:val="00E37D77"/>
    <w:rsid w:val="00E40C5B"/>
    <w:rsid w:val="00E40F7B"/>
    <w:rsid w:val="00E414F5"/>
    <w:rsid w:val="00E415F6"/>
    <w:rsid w:val="00E41749"/>
    <w:rsid w:val="00E42675"/>
    <w:rsid w:val="00E4338B"/>
    <w:rsid w:val="00E43617"/>
    <w:rsid w:val="00E4376E"/>
    <w:rsid w:val="00E4382A"/>
    <w:rsid w:val="00E445CA"/>
    <w:rsid w:val="00E459B4"/>
    <w:rsid w:val="00E4668F"/>
    <w:rsid w:val="00E47467"/>
    <w:rsid w:val="00E47D8A"/>
    <w:rsid w:val="00E505D3"/>
    <w:rsid w:val="00E50DFD"/>
    <w:rsid w:val="00E50F71"/>
    <w:rsid w:val="00E52032"/>
    <w:rsid w:val="00E5338A"/>
    <w:rsid w:val="00E53B13"/>
    <w:rsid w:val="00E54B4E"/>
    <w:rsid w:val="00E554BC"/>
    <w:rsid w:val="00E55797"/>
    <w:rsid w:val="00E5659C"/>
    <w:rsid w:val="00E56F68"/>
    <w:rsid w:val="00E5739C"/>
    <w:rsid w:val="00E6076D"/>
    <w:rsid w:val="00E615F2"/>
    <w:rsid w:val="00E61B10"/>
    <w:rsid w:val="00E61B16"/>
    <w:rsid w:val="00E625BC"/>
    <w:rsid w:val="00E62719"/>
    <w:rsid w:val="00E62843"/>
    <w:rsid w:val="00E632AA"/>
    <w:rsid w:val="00E637AA"/>
    <w:rsid w:val="00E6414D"/>
    <w:rsid w:val="00E643F6"/>
    <w:rsid w:val="00E6499E"/>
    <w:rsid w:val="00E64CB5"/>
    <w:rsid w:val="00E6633A"/>
    <w:rsid w:val="00E67211"/>
    <w:rsid w:val="00E674AB"/>
    <w:rsid w:val="00E67DBD"/>
    <w:rsid w:val="00E71A4B"/>
    <w:rsid w:val="00E72A01"/>
    <w:rsid w:val="00E73632"/>
    <w:rsid w:val="00E751D7"/>
    <w:rsid w:val="00E75577"/>
    <w:rsid w:val="00E75668"/>
    <w:rsid w:val="00E7679B"/>
    <w:rsid w:val="00E76ACE"/>
    <w:rsid w:val="00E76B5C"/>
    <w:rsid w:val="00E76EB0"/>
    <w:rsid w:val="00E775F7"/>
    <w:rsid w:val="00E77A45"/>
    <w:rsid w:val="00E800FC"/>
    <w:rsid w:val="00E8151D"/>
    <w:rsid w:val="00E81B20"/>
    <w:rsid w:val="00E83276"/>
    <w:rsid w:val="00E83AE8"/>
    <w:rsid w:val="00E83DD3"/>
    <w:rsid w:val="00E84C43"/>
    <w:rsid w:val="00E84DE3"/>
    <w:rsid w:val="00E84F50"/>
    <w:rsid w:val="00E85B23"/>
    <w:rsid w:val="00E9086C"/>
    <w:rsid w:val="00E91852"/>
    <w:rsid w:val="00E9192E"/>
    <w:rsid w:val="00E9257F"/>
    <w:rsid w:val="00E92760"/>
    <w:rsid w:val="00E92D73"/>
    <w:rsid w:val="00E94DB6"/>
    <w:rsid w:val="00E95D6F"/>
    <w:rsid w:val="00E95F8D"/>
    <w:rsid w:val="00E9616F"/>
    <w:rsid w:val="00E9664F"/>
    <w:rsid w:val="00E977D7"/>
    <w:rsid w:val="00EA03BF"/>
    <w:rsid w:val="00EA135E"/>
    <w:rsid w:val="00EA204F"/>
    <w:rsid w:val="00EA23BE"/>
    <w:rsid w:val="00EA242D"/>
    <w:rsid w:val="00EA2537"/>
    <w:rsid w:val="00EA33D8"/>
    <w:rsid w:val="00EA3E15"/>
    <w:rsid w:val="00EA51E4"/>
    <w:rsid w:val="00EA57B1"/>
    <w:rsid w:val="00EA59BE"/>
    <w:rsid w:val="00EA5B49"/>
    <w:rsid w:val="00EA5F80"/>
    <w:rsid w:val="00EA63EA"/>
    <w:rsid w:val="00EA6CFD"/>
    <w:rsid w:val="00EB0296"/>
    <w:rsid w:val="00EB0D4D"/>
    <w:rsid w:val="00EB1587"/>
    <w:rsid w:val="00EB1A8A"/>
    <w:rsid w:val="00EB31F0"/>
    <w:rsid w:val="00EB387A"/>
    <w:rsid w:val="00EB3CD5"/>
    <w:rsid w:val="00EB44D0"/>
    <w:rsid w:val="00EB5004"/>
    <w:rsid w:val="00EB51AD"/>
    <w:rsid w:val="00EB531E"/>
    <w:rsid w:val="00EB53F2"/>
    <w:rsid w:val="00EB5A25"/>
    <w:rsid w:val="00EB6833"/>
    <w:rsid w:val="00EB68E6"/>
    <w:rsid w:val="00EB77D5"/>
    <w:rsid w:val="00EB7951"/>
    <w:rsid w:val="00EC0159"/>
    <w:rsid w:val="00EC0942"/>
    <w:rsid w:val="00EC1803"/>
    <w:rsid w:val="00EC27AF"/>
    <w:rsid w:val="00EC2FC3"/>
    <w:rsid w:val="00EC3835"/>
    <w:rsid w:val="00EC3E6F"/>
    <w:rsid w:val="00EC409A"/>
    <w:rsid w:val="00EC55D9"/>
    <w:rsid w:val="00EC63CC"/>
    <w:rsid w:val="00EC695A"/>
    <w:rsid w:val="00EC7A32"/>
    <w:rsid w:val="00ED00F1"/>
    <w:rsid w:val="00ED01E8"/>
    <w:rsid w:val="00ED0756"/>
    <w:rsid w:val="00ED0950"/>
    <w:rsid w:val="00ED2C34"/>
    <w:rsid w:val="00ED2DA2"/>
    <w:rsid w:val="00ED397E"/>
    <w:rsid w:val="00ED4673"/>
    <w:rsid w:val="00ED64C0"/>
    <w:rsid w:val="00ED6AC9"/>
    <w:rsid w:val="00ED71CB"/>
    <w:rsid w:val="00EE0BDF"/>
    <w:rsid w:val="00EE1034"/>
    <w:rsid w:val="00EE5084"/>
    <w:rsid w:val="00EE529C"/>
    <w:rsid w:val="00EE5469"/>
    <w:rsid w:val="00EE5657"/>
    <w:rsid w:val="00EE583F"/>
    <w:rsid w:val="00EE6A3A"/>
    <w:rsid w:val="00EE6CC0"/>
    <w:rsid w:val="00EE6FD4"/>
    <w:rsid w:val="00EE7832"/>
    <w:rsid w:val="00EE7916"/>
    <w:rsid w:val="00EF0C6E"/>
    <w:rsid w:val="00EF1EF6"/>
    <w:rsid w:val="00EF2C15"/>
    <w:rsid w:val="00EF3555"/>
    <w:rsid w:val="00EF3D13"/>
    <w:rsid w:val="00EF3EF8"/>
    <w:rsid w:val="00EF454F"/>
    <w:rsid w:val="00EF45EE"/>
    <w:rsid w:val="00EF47B3"/>
    <w:rsid w:val="00EF4A95"/>
    <w:rsid w:val="00EF55F4"/>
    <w:rsid w:val="00EF6A88"/>
    <w:rsid w:val="00EF7BDB"/>
    <w:rsid w:val="00EF7C87"/>
    <w:rsid w:val="00F009D7"/>
    <w:rsid w:val="00F00D5E"/>
    <w:rsid w:val="00F01959"/>
    <w:rsid w:val="00F02D66"/>
    <w:rsid w:val="00F03022"/>
    <w:rsid w:val="00F0338E"/>
    <w:rsid w:val="00F0377B"/>
    <w:rsid w:val="00F045C4"/>
    <w:rsid w:val="00F05E82"/>
    <w:rsid w:val="00F06264"/>
    <w:rsid w:val="00F064EB"/>
    <w:rsid w:val="00F06D5D"/>
    <w:rsid w:val="00F10D71"/>
    <w:rsid w:val="00F13560"/>
    <w:rsid w:val="00F14067"/>
    <w:rsid w:val="00F15251"/>
    <w:rsid w:val="00F158EC"/>
    <w:rsid w:val="00F15E46"/>
    <w:rsid w:val="00F15FC0"/>
    <w:rsid w:val="00F1682D"/>
    <w:rsid w:val="00F2306D"/>
    <w:rsid w:val="00F23111"/>
    <w:rsid w:val="00F23D2B"/>
    <w:rsid w:val="00F24CF9"/>
    <w:rsid w:val="00F26101"/>
    <w:rsid w:val="00F26C1C"/>
    <w:rsid w:val="00F271F6"/>
    <w:rsid w:val="00F27DDC"/>
    <w:rsid w:val="00F30962"/>
    <w:rsid w:val="00F3096A"/>
    <w:rsid w:val="00F30981"/>
    <w:rsid w:val="00F30A0C"/>
    <w:rsid w:val="00F30BAA"/>
    <w:rsid w:val="00F30CFC"/>
    <w:rsid w:val="00F317DB"/>
    <w:rsid w:val="00F31E47"/>
    <w:rsid w:val="00F3343F"/>
    <w:rsid w:val="00F33EE3"/>
    <w:rsid w:val="00F33FC0"/>
    <w:rsid w:val="00F347DD"/>
    <w:rsid w:val="00F34B0B"/>
    <w:rsid w:val="00F3524E"/>
    <w:rsid w:val="00F353D9"/>
    <w:rsid w:val="00F36108"/>
    <w:rsid w:val="00F36887"/>
    <w:rsid w:val="00F36A11"/>
    <w:rsid w:val="00F36E50"/>
    <w:rsid w:val="00F37669"/>
    <w:rsid w:val="00F40098"/>
    <w:rsid w:val="00F408A7"/>
    <w:rsid w:val="00F408BD"/>
    <w:rsid w:val="00F415E8"/>
    <w:rsid w:val="00F42C39"/>
    <w:rsid w:val="00F433B2"/>
    <w:rsid w:val="00F43E3F"/>
    <w:rsid w:val="00F44364"/>
    <w:rsid w:val="00F4499B"/>
    <w:rsid w:val="00F45370"/>
    <w:rsid w:val="00F467E8"/>
    <w:rsid w:val="00F46F5C"/>
    <w:rsid w:val="00F47C87"/>
    <w:rsid w:val="00F47DF5"/>
    <w:rsid w:val="00F511B7"/>
    <w:rsid w:val="00F517A3"/>
    <w:rsid w:val="00F51C25"/>
    <w:rsid w:val="00F524FD"/>
    <w:rsid w:val="00F526E7"/>
    <w:rsid w:val="00F5359F"/>
    <w:rsid w:val="00F54DEF"/>
    <w:rsid w:val="00F5679B"/>
    <w:rsid w:val="00F56A2A"/>
    <w:rsid w:val="00F56F11"/>
    <w:rsid w:val="00F61D05"/>
    <w:rsid w:val="00F61EDA"/>
    <w:rsid w:val="00F62A90"/>
    <w:rsid w:val="00F646DE"/>
    <w:rsid w:val="00F64C8A"/>
    <w:rsid w:val="00F6567A"/>
    <w:rsid w:val="00F65D40"/>
    <w:rsid w:val="00F66148"/>
    <w:rsid w:val="00F71090"/>
    <w:rsid w:val="00F72E3F"/>
    <w:rsid w:val="00F73C23"/>
    <w:rsid w:val="00F744BC"/>
    <w:rsid w:val="00F749A3"/>
    <w:rsid w:val="00F755CA"/>
    <w:rsid w:val="00F7595D"/>
    <w:rsid w:val="00F7647E"/>
    <w:rsid w:val="00F76743"/>
    <w:rsid w:val="00F76BB7"/>
    <w:rsid w:val="00F77B0E"/>
    <w:rsid w:val="00F80901"/>
    <w:rsid w:val="00F80FF9"/>
    <w:rsid w:val="00F83177"/>
    <w:rsid w:val="00F84478"/>
    <w:rsid w:val="00F86976"/>
    <w:rsid w:val="00F87614"/>
    <w:rsid w:val="00F91839"/>
    <w:rsid w:val="00F92D65"/>
    <w:rsid w:val="00F93DF3"/>
    <w:rsid w:val="00F93F6A"/>
    <w:rsid w:val="00F94139"/>
    <w:rsid w:val="00F9592C"/>
    <w:rsid w:val="00F96419"/>
    <w:rsid w:val="00F968BA"/>
    <w:rsid w:val="00F96AC8"/>
    <w:rsid w:val="00F96C94"/>
    <w:rsid w:val="00F97C42"/>
    <w:rsid w:val="00FA0804"/>
    <w:rsid w:val="00FA0AE7"/>
    <w:rsid w:val="00FA171E"/>
    <w:rsid w:val="00FA1E3C"/>
    <w:rsid w:val="00FA2572"/>
    <w:rsid w:val="00FA2C63"/>
    <w:rsid w:val="00FA2E12"/>
    <w:rsid w:val="00FA3AC8"/>
    <w:rsid w:val="00FA52B5"/>
    <w:rsid w:val="00FA6B9A"/>
    <w:rsid w:val="00FA74FC"/>
    <w:rsid w:val="00FA7B15"/>
    <w:rsid w:val="00FB0670"/>
    <w:rsid w:val="00FB0D9F"/>
    <w:rsid w:val="00FB10A8"/>
    <w:rsid w:val="00FB20A3"/>
    <w:rsid w:val="00FB2F9D"/>
    <w:rsid w:val="00FB357B"/>
    <w:rsid w:val="00FB3BBA"/>
    <w:rsid w:val="00FB3F84"/>
    <w:rsid w:val="00FB3FA8"/>
    <w:rsid w:val="00FB43DF"/>
    <w:rsid w:val="00FB4B36"/>
    <w:rsid w:val="00FB54E7"/>
    <w:rsid w:val="00FB5A1F"/>
    <w:rsid w:val="00FB5C83"/>
    <w:rsid w:val="00FB5FAD"/>
    <w:rsid w:val="00FB65F1"/>
    <w:rsid w:val="00FB72EF"/>
    <w:rsid w:val="00FC0B89"/>
    <w:rsid w:val="00FC10A3"/>
    <w:rsid w:val="00FC153F"/>
    <w:rsid w:val="00FC1B64"/>
    <w:rsid w:val="00FC3825"/>
    <w:rsid w:val="00FC395C"/>
    <w:rsid w:val="00FC4838"/>
    <w:rsid w:val="00FC4CF6"/>
    <w:rsid w:val="00FC5DDE"/>
    <w:rsid w:val="00FC6735"/>
    <w:rsid w:val="00FC6A2F"/>
    <w:rsid w:val="00FC6D75"/>
    <w:rsid w:val="00FC72EB"/>
    <w:rsid w:val="00FC7E9A"/>
    <w:rsid w:val="00FD0EA5"/>
    <w:rsid w:val="00FD0FB8"/>
    <w:rsid w:val="00FD1BB4"/>
    <w:rsid w:val="00FD2290"/>
    <w:rsid w:val="00FD3C66"/>
    <w:rsid w:val="00FD5E22"/>
    <w:rsid w:val="00FD5FEA"/>
    <w:rsid w:val="00FD6833"/>
    <w:rsid w:val="00FD7D45"/>
    <w:rsid w:val="00FE047B"/>
    <w:rsid w:val="00FE1C65"/>
    <w:rsid w:val="00FE246B"/>
    <w:rsid w:val="00FE2CD3"/>
    <w:rsid w:val="00FE38D7"/>
    <w:rsid w:val="00FE4192"/>
    <w:rsid w:val="00FE4DD2"/>
    <w:rsid w:val="00FE4E9E"/>
    <w:rsid w:val="00FE51F0"/>
    <w:rsid w:val="00FE5F56"/>
    <w:rsid w:val="00FE6342"/>
    <w:rsid w:val="00FF02C0"/>
    <w:rsid w:val="00FF1352"/>
    <w:rsid w:val="00FF2707"/>
    <w:rsid w:val="00FF316F"/>
    <w:rsid w:val="00FF3BB5"/>
    <w:rsid w:val="00FF4BCC"/>
    <w:rsid w:val="00FF6755"/>
    <w:rsid w:val="00FF6DBA"/>
    <w:rsid w:val="00FF7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A5A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7C06F6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locked/>
    <w:rsid w:val="008D1A28"/>
    <w:pPr>
      <w:spacing w:before="100" w:beforeAutospacing="1" w:after="100" w:afterAutospacing="1" w:line="240" w:lineRule="auto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01FEC"/>
    <w:pPr>
      <w:keepNext/>
      <w:keepLines/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8D1A28"/>
    <w:rPr>
      <w:rFonts w:ascii="Times New Roman" w:hAnsi="Times New Roman"/>
      <w:b/>
      <w:bCs/>
      <w:sz w:val="36"/>
      <w:szCs w:val="36"/>
    </w:rPr>
  </w:style>
  <w:style w:type="character" w:styleId="a3">
    <w:name w:val="Hyperlink"/>
    <w:uiPriority w:val="99"/>
    <w:rsid w:val="0092619B"/>
    <w:rPr>
      <w:color w:val="0000FF"/>
      <w:u w:val="single"/>
    </w:rPr>
  </w:style>
  <w:style w:type="character" w:customStyle="1" w:styleId="count1">
    <w:name w:val="count1"/>
    <w:uiPriority w:val="99"/>
    <w:rsid w:val="0092619B"/>
    <w:rPr>
      <w:color w:val="auto"/>
      <w:bdr w:val="single" w:sz="6" w:space="1" w:color="969696" w:frame="1"/>
      <w:shd w:val="clear" w:color="auto" w:fill="auto"/>
    </w:rPr>
  </w:style>
  <w:style w:type="character" w:customStyle="1" w:styleId="cfs1">
    <w:name w:val="cfs1"/>
    <w:basedOn w:val="a0"/>
    <w:uiPriority w:val="99"/>
    <w:rsid w:val="0092619B"/>
  </w:style>
  <w:style w:type="paragraph" w:styleId="a4">
    <w:name w:val="header"/>
    <w:basedOn w:val="a"/>
    <w:link w:val="a5"/>
    <w:uiPriority w:val="99"/>
    <w:rsid w:val="00D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D3582"/>
  </w:style>
  <w:style w:type="paragraph" w:styleId="a6">
    <w:name w:val="footer"/>
    <w:basedOn w:val="a"/>
    <w:link w:val="a7"/>
    <w:uiPriority w:val="99"/>
    <w:rsid w:val="00DD35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DD3582"/>
  </w:style>
  <w:style w:type="paragraph" w:styleId="a8">
    <w:name w:val="Balloon Text"/>
    <w:basedOn w:val="a"/>
    <w:link w:val="a9"/>
    <w:uiPriority w:val="99"/>
    <w:semiHidden/>
    <w:rsid w:val="009C025A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C025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63B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"/>
    <w:link w:val="23"/>
    <w:uiPriority w:val="99"/>
    <w:rsid w:val="00F15FC0"/>
    <w:pPr>
      <w:spacing w:after="0" w:line="240" w:lineRule="auto"/>
      <w:ind w:firstLine="72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3">
    <w:name w:val="Основной текст с отступом 2 Знак"/>
    <w:link w:val="22"/>
    <w:uiPriority w:val="99"/>
    <w:locked/>
    <w:rsid w:val="00F15FC0"/>
    <w:rPr>
      <w:rFonts w:ascii="Times New Roman" w:hAnsi="Times New Roman" w:cs="Times New Roman"/>
      <w:b/>
      <w:bCs/>
      <w:sz w:val="24"/>
      <w:szCs w:val="24"/>
    </w:rPr>
  </w:style>
  <w:style w:type="paragraph" w:styleId="aa">
    <w:name w:val="footnote text"/>
    <w:aliases w:val="ft,Used by Word for text of Help footnotes,Style 7,single space,Текст сноски-FN,Footnote text,Schriftart: 9 pt,Schriftart: 10 pt,Schriftart: 8 pt,Podrozdział,Footnote,o,Footnote Text Char Знак Знак"/>
    <w:basedOn w:val="a"/>
    <w:link w:val="ab"/>
    <w:uiPriority w:val="99"/>
    <w:semiHidden/>
    <w:rsid w:val="00F15FC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b">
    <w:name w:val="Текст сноски Знак"/>
    <w:aliases w:val="ft Знак,Used by Word for text of Help footnotes Знак,Style 7 Знак,single space Знак,Текст сноски-FN Знак,Footnote text Знак,Schriftart: 9 pt Знак,Schriftart: 10 pt Знак,Schriftart: 8 pt Знак,Podrozdział Знак,Footnote Знак,o Знак"/>
    <w:link w:val="aa"/>
    <w:uiPriority w:val="99"/>
    <w:locked/>
    <w:rsid w:val="00F15FC0"/>
    <w:rPr>
      <w:rFonts w:ascii="Times New Roman" w:hAnsi="Times New Roman" w:cs="Times New Roman"/>
    </w:rPr>
  </w:style>
  <w:style w:type="paragraph" w:styleId="ac">
    <w:name w:val="Body Text Indent"/>
    <w:basedOn w:val="a"/>
    <w:link w:val="ad"/>
    <w:uiPriority w:val="99"/>
    <w:rsid w:val="00F15FC0"/>
    <w:pPr>
      <w:spacing w:after="120"/>
      <w:ind w:left="283"/>
    </w:pPr>
    <w:rPr>
      <w:rFonts w:cs="Times New Roman"/>
    </w:rPr>
  </w:style>
  <w:style w:type="character" w:customStyle="1" w:styleId="ad">
    <w:name w:val="Основной текст с отступом Знак"/>
    <w:link w:val="ac"/>
    <w:uiPriority w:val="99"/>
    <w:locked/>
    <w:rsid w:val="00F15FC0"/>
    <w:rPr>
      <w:sz w:val="22"/>
      <w:szCs w:val="22"/>
    </w:rPr>
  </w:style>
  <w:style w:type="character" w:styleId="ae">
    <w:name w:val="Placeholder Text"/>
    <w:uiPriority w:val="99"/>
    <w:semiHidden/>
    <w:rsid w:val="00D57EBB"/>
    <w:rPr>
      <w:color w:val="808080"/>
    </w:rPr>
  </w:style>
  <w:style w:type="paragraph" w:styleId="af">
    <w:name w:val="List Paragraph"/>
    <w:basedOn w:val="a"/>
    <w:link w:val="af0"/>
    <w:uiPriority w:val="34"/>
    <w:qFormat/>
    <w:rsid w:val="00DB2B73"/>
    <w:pPr>
      <w:spacing w:after="0" w:line="240" w:lineRule="auto"/>
      <w:ind w:left="720"/>
    </w:pPr>
    <w:rPr>
      <w:rFonts w:cs="Times New Roman"/>
    </w:rPr>
  </w:style>
  <w:style w:type="character" w:customStyle="1" w:styleId="af0">
    <w:name w:val="Абзац списка Знак"/>
    <w:link w:val="af"/>
    <w:uiPriority w:val="34"/>
    <w:locked/>
    <w:rsid w:val="00140790"/>
    <w:rPr>
      <w:rFonts w:ascii="Calibri" w:hAnsi="Calibri" w:cs="Calibri"/>
      <w:sz w:val="22"/>
      <w:szCs w:val="22"/>
      <w:lang w:val="ru-RU" w:eastAsia="ru-RU"/>
    </w:rPr>
  </w:style>
  <w:style w:type="paragraph" w:styleId="af1">
    <w:name w:val="No Spacing"/>
    <w:uiPriority w:val="99"/>
    <w:qFormat/>
    <w:rsid w:val="00DB7735"/>
    <w:rPr>
      <w:rFonts w:cs="Calibri"/>
      <w:sz w:val="22"/>
      <w:szCs w:val="22"/>
    </w:rPr>
  </w:style>
  <w:style w:type="paragraph" w:customStyle="1" w:styleId="ConsPlusNormal">
    <w:name w:val="ConsPlusNormal"/>
    <w:rsid w:val="00E637AA"/>
    <w:pPr>
      <w:autoSpaceDE w:val="0"/>
      <w:autoSpaceDN w:val="0"/>
      <w:adjustRightInd w:val="0"/>
    </w:pPr>
    <w:rPr>
      <w:rFonts w:ascii="Arial" w:hAnsi="Arial" w:cs="Arial"/>
    </w:rPr>
  </w:style>
  <w:style w:type="character" w:styleId="af2">
    <w:name w:val="FollowedHyperlink"/>
    <w:uiPriority w:val="99"/>
    <w:semiHidden/>
    <w:rsid w:val="004624F1"/>
    <w:rPr>
      <w:color w:val="800080"/>
      <w:u w:val="single"/>
    </w:rPr>
  </w:style>
  <w:style w:type="paragraph" w:customStyle="1" w:styleId="xl66">
    <w:name w:val="xl66"/>
    <w:basedOn w:val="a"/>
    <w:rsid w:val="004624F1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67">
    <w:name w:val="xl67"/>
    <w:basedOn w:val="a"/>
    <w:rsid w:val="004624F1"/>
    <w:pPr>
      <w:spacing w:before="100" w:beforeAutospacing="1" w:after="100" w:afterAutospacing="1" w:line="240" w:lineRule="auto"/>
    </w:pPr>
    <w:rPr>
      <w:sz w:val="26"/>
      <w:szCs w:val="26"/>
    </w:rPr>
  </w:style>
  <w:style w:type="paragraph" w:customStyle="1" w:styleId="xl68">
    <w:name w:val="xl68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</w:style>
  <w:style w:type="paragraph" w:customStyle="1" w:styleId="xl70">
    <w:name w:val="xl70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</w:style>
  <w:style w:type="paragraph" w:customStyle="1" w:styleId="xl71">
    <w:name w:val="xl71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2">
    <w:name w:val="xl72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75">
    <w:name w:val="xl75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76">
    <w:name w:val="xl76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</w:style>
  <w:style w:type="paragraph" w:customStyle="1" w:styleId="xl78">
    <w:name w:val="xl78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top"/>
    </w:pPr>
  </w:style>
  <w:style w:type="paragraph" w:customStyle="1" w:styleId="xl79">
    <w:name w:val="xl79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0">
    <w:name w:val="xl80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4624F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6"/>
      <w:szCs w:val="26"/>
    </w:rPr>
  </w:style>
  <w:style w:type="paragraph" w:customStyle="1" w:styleId="xl84">
    <w:name w:val="xl84"/>
    <w:basedOn w:val="a"/>
    <w:rsid w:val="004624F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5">
    <w:name w:val="xl85"/>
    <w:basedOn w:val="a"/>
    <w:rsid w:val="004624F1"/>
    <w:pPr>
      <w:pBdr>
        <w:left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6">
    <w:name w:val="xl86"/>
    <w:basedOn w:val="a"/>
    <w:rsid w:val="004624F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6D0A"/>
      <w:spacing w:before="100" w:beforeAutospacing="1" w:after="100" w:afterAutospacing="1" w:line="240" w:lineRule="auto"/>
      <w:textAlignment w:val="top"/>
    </w:pPr>
  </w:style>
  <w:style w:type="paragraph" w:customStyle="1" w:styleId="xl87">
    <w:name w:val="xl87"/>
    <w:basedOn w:val="a"/>
    <w:rsid w:val="004624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b/>
      <w:bCs/>
      <w:color w:val="000000"/>
      <w:sz w:val="24"/>
      <w:szCs w:val="24"/>
    </w:rPr>
  </w:style>
  <w:style w:type="paragraph" w:styleId="af3">
    <w:name w:val="Body Text"/>
    <w:basedOn w:val="a"/>
    <w:link w:val="af4"/>
    <w:uiPriority w:val="99"/>
    <w:semiHidden/>
    <w:rsid w:val="00C8411D"/>
    <w:pPr>
      <w:spacing w:after="120"/>
    </w:pPr>
    <w:rPr>
      <w:rFonts w:cs="Times New Roman"/>
    </w:rPr>
  </w:style>
  <w:style w:type="character" w:customStyle="1" w:styleId="af4">
    <w:name w:val="Основной текст Знак"/>
    <w:link w:val="af3"/>
    <w:uiPriority w:val="99"/>
    <w:semiHidden/>
    <w:locked/>
    <w:rsid w:val="00C8411D"/>
    <w:rPr>
      <w:sz w:val="22"/>
      <w:szCs w:val="22"/>
    </w:rPr>
  </w:style>
  <w:style w:type="paragraph" w:styleId="af5">
    <w:name w:val="Normal (Web)"/>
    <w:aliases w:val="Обычный (Web)1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link w:val="af6"/>
    <w:uiPriority w:val="99"/>
    <w:rsid w:val="00140790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Iauiue">
    <w:name w:val="Iau?iue Знак"/>
    <w:link w:val="Iauiue0"/>
    <w:locked/>
    <w:rsid w:val="00140790"/>
    <w:rPr>
      <w:sz w:val="26"/>
      <w:szCs w:val="26"/>
      <w:lang w:val="ru-RU" w:eastAsia="ru-RU" w:bidi="ar-SA"/>
    </w:rPr>
  </w:style>
  <w:style w:type="paragraph" w:customStyle="1" w:styleId="Iauiue0">
    <w:name w:val="Iau?iue"/>
    <w:link w:val="Iauiue"/>
    <w:rsid w:val="00140790"/>
    <w:rPr>
      <w:sz w:val="26"/>
      <w:szCs w:val="26"/>
    </w:rPr>
  </w:style>
  <w:style w:type="paragraph" w:customStyle="1" w:styleId="first">
    <w:name w:val="first"/>
    <w:basedOn w:val="a"/>
    <w:uiPriority w:val="99"/>
    <w:rsid w:val="00D01866"/>
    <w:pPr>
      <w:spacing w:after="0" w:line="240" w:lineRule="auto"/>
      <w:textAlignment w:val="baseline"/>
    </w:pPr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7A368B"/>
  </w:style>
  <w:style w:type="table" w:styleId="af7">
    <w:name w:val="Table Grid"/>
    <w:basedOn w:val="a1"/>
    <w:locked/>
    <w:rsid w:val="00F30A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4E01A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96">
    <w:name w:val="xl96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0">
    <w:name w:val="xl100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4E01A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3">
    <w:name w:val="xl103"/>
    <w:basedOn w:val="a"/>
    <w:rsid w:val="004E01A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07">
    <w:name w:val="xl107"/>
    <w:basedOn w:val="a"/>
    <w:rsid w:val="004E01A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4E01A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4E01A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0">
    <w:name w:val="xl110"/>
    <w:basedOn w:val="a"/>
    <w:rsid w:val="004E01A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4E01A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2">
    <w:name w:val="xl112"/>
    <w:basedOn w:val="a"/>
    <w:rsid w:val="004E01A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4E01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4E01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4E01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4E01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21">
    <w:name w:val="Пункт договора 2.1"/>
    <w:basedOn w:val="a"/>
    <w:rsid w:val="002034DC"/>
    <w:pPr>
      <w:numPr>
        <w:numId w:val="15"/>
      </w:numPr>
      <w:spacing w:before="119"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19">
    <w:name w:val="xl119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0">
    <w:name w:val="xl120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1">
    <w:name w:val="xl121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AD2D5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123">
    <w:name w:val="xl123"/>
    <w:basedOn w:val="a"/>
    <w:rsid w:val="00CE6C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8">
    <w:name w:val="Знак"/>
    <w:basedOn w:val="a"/>
    <w:rsid w:val="00B76E98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character" w:customStyle="1" w:styleId="30">
    <w:name w:val="Заголовок 3 Знак"/>
    <w:link w:val="3"/>
    <w:semiHidden/>
    <w:rsid w:val="00801FEC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blk">
    <w:name w:val="blk"/>
    <w:basedOn w:val="a0"/>
    <w:rsid w:val="00627DD9"/>
  </w:style>
  <w:style w:type="paragraph" w:styleId="HTML">
    <w:name w:val="HTML Preformatted"/>
    <w:basedOn w:val="a"/>
    <w:link w:val="HTML0"/>
    <w:uiPriority w:val="99"/>
    <w:semiHidden/>
    <w:unhideWhenUsed/>
    <w:rsid w:val="007157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715786"/>
    <w:rPr>
      <w:rFonts w:ascii="Courier New" w:hAnsi="Courier New" w:cs="Courier New"/>
    </w:rPr>
  </w:style>
  <w:style w:type="paragraph" w:customStyle="1" w:styleId="formattext">
    <w:name w:val="formattext"/>
    <w:basedOn w:val="a"/>
    <w:rsid w:val="006A0FF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9">
    <w:name w:val="Strong"/>
    <w:uiPriority w:val="22"/>
    <w:qFormat/>
    <w:locked/>
    <w:rsid w:val="00BB3A95"/>
    <w:rPr>
      <w:b/>
      <w:bCs/>
    </w:rPr>
  </w:style>
  <w:style w:type="character" w:customStyle="1" w:styleId="apple-converted-space">
    <w:name w:val="apple-converted-space"/>
    <w:rsid w:val="00C319CE"/>
  </w:style>
  <w:style w:type="character" w:customStyle="1" w:styleId="af6">
    <w:name w:val="Обычный (веб) Знак"/>
    <w:aliases w:val="Обычный (Web)1 Знак,Обычный (веб) Знак1 Знак Знак1,Обычный (веб) Знак Знак Знак Знак1,Обычный (веб) Знак1 Знак Знак Знак,Обычный (веб) Знак Знак Знак Знак Знак,Обычный (веб) Знак1 Знак1,Обычный (веб) Знак Знак Знак1"/>
    <w:link w:val="af5"/>
    <w:uiPriority w:val="99"/>
    <w:locked/>
    <w:rsid w:val="00F02D66"/>
    <w:rPr>
      <w:sz w:val="24"/>
      <w:szCs w:val="24"/>
    </w:rPr>
  </w:style>
  <w:style w:type="paragraph" w:customStyle="1" w:styleId="ConsPlusTitle">
    <w:name w:val="ConsPlusTitle"/>
    <w:rsid w:val="005F4EE8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6"/>
      <w:szCs w:val="26"/>
    </w:rPr>
  </w:style>
  <w:style w:type="character" w:styleId="afa">
    <w:name w:val="footnote reference"/>
    <w:basedOn w:val="a0"/>
    <w:unhideWhenUsed/>
    <w:rsid w:val="00D75DDA"/>
    <w:rPr>
      <w:vertAlign w:val="superscript"/>
    </w:rPr>
  </w:style>
  <w:style w:type="character" w:customStyle="1" w:styleId="10">
    <w:name w:val="Заголовок 1 Знак"/>
    <w:basedOn w:val="a0"/>
    <w:link w:val="1"/>
    <w:rsid w:val="007C06F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b">
    <w:name w:val="Plain Text"/>
    <w:basedOn w:val="a"/>
    <w:link w:val="afc"/>
    <w:uiPriority w:val="99"/>
    <w:unhideWhenUsed/>
    <w:rsid w:val="00AA4EBB"/>
    <w:pPr>
      <w:spacing w:after="0" w:line="240" w:lineRule="auto"/>
    </w:pPr>
    <w:rPr>
      <w:rFonts w:eastAsia="Calibri" w:cs="Times New Roman"/>
      <w:szCs w:val="21"/>
      <w:lang w:eastAsia="en-US"/>
    </w:rPr>
  </w:style>
  <w:style w:type="character" w:customStyle="1" w:styleId="afc">
    <w:name w:val="Текст Знак"/>
    <w:basedOn w:val="a0"/>
    <w:link w:val="afb"/>
    <w:uiPriority w:val="99"/>
    <w:rsid w:val="00AA4EBB"/>
    <w:rPr>
      <w:rFonts w:eastAsia="Calibri"/>
      <w:sz w:val="22"/>
      <w:szCs w:val="21"/>
      <w:lang w:eastAsia="en-US"/>
    </w:rPr>
  </w:style>
  <w:style w:type="character" w:customStyle="1" w:styleId="extended-textshort">
    <w:name w:val="extended-text__short"/>
    <w:basedOn w:val="a0"/>
    <w:rsid w:val="008747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6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0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6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6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68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1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6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9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6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7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94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3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56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5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8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6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8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3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5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26067">
                  <w:marLeft w:val="150"/>
                  <w:marRight w:val="150"/>
                  <w:marTop w:val="150"/>
                  <w:marBottom w:val="90"/>
                  <w:divBdr>
                    <w:top w:val="single" w:sz="6" w:space="3" w:color="969696"/>
                    <w:left w:val="single" w:sz="6" w:space="3" w:color="969696"/>
                    <w:bottom w:val="single" w:sz="6" w:space="3" w:color="969696"/>
                    <w:right w:val="single" w:sz="6" w:space="3" w:color="969696"/>
                  </w:divBdr>
                  <w:divsChild>
                    <w:div w:id="115182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82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2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82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826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8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1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1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7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1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1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5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4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B0D62-526E-40AE-9726-A179F0EED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9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13382</CharactersWithSpaces>
  <SharedDoc>false</SharedDoc>
  <HLinks>
    <vt:vector size="54" baseType="variant">
      <vt:variant>
        <vt:i4>4063359</vt:i4>
      </vt:variant>
      <vt:variant>
        <vt:i4>24</vt:i4>
      </vt:variant>
      <vt:variant>
        <vt:i4>0</vt:i4>
      </vt:variant>
      <vt:variant>
        <vt:i4>5</vt:i4>
      </vt:variant>
      <vt:variant>
        <vt:lpwstr>https://vologdatourinfo.ru/news/www.trip2rus.ru</vt:lpwstr>
      </vt:variant>
      <vt:variant>
        <vt:lpwstr/>
      </vt:variant>
      <vt:variant>
        <vt:i4>655450</vt:i4>
      </vt:variant>
      <vt:variant>
        <vt:i4>21</vt:i4>
      </vt:variant>
      <vt:variant>
        <vt:i4>0</vt:i4>
      </vt:variant>
      <vt:variant>
        <vt:i4>5</vt:i4>
      </vt:variant>
      <vt:variant>
        <vt:lpwstr>https://ru.restaurantguru.com/Instakofeinya-SWEET-DREAMS-Vologda</vt:lpwstr>
      </vt:variant>
      <vt:variant>
        <vt:lpwstr/>
      </vt:variant>
      <vt:variant>
        <vt:i4>3538994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consultantplus://offline/ref=C215B56AA8EA87609E19F86526626545ECB6755BE8EC99ABA6ABA3D55FF27E80A0F916CD8668A80689796AC6D0vFF</vt:lpwstr>
      </vt:variant>
      <vt:variant>
        <vt:lpwstr/>
      </vt:variant>
      <vt:variant>
        <vt:i4>3538994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consultantplus://offline/ref=C215B56AA8EA87609E19F86526626545ECB6755BE8EC99ABA6ABA3D55FF27E80A0F916CD8668A80689796AC6D0vFF</vt:lpwstr>
      </vt:variant>
      <vt:variant>
        <vt:lpwstr/>
      </vt:variant>
      <vt:variant>
        <vt:i4>655450</vt:i4>
      </vt:variant>
      <vt:variant>
        <vt:i4>12</vt:i4>
      </vt:variant>
      <vt:variant>
        <vt:i4>0</vt:i4>
      </vt:variant>
      <vt:variant>
        <vt:i4>5</vt:i4>
      </vt:variant>
      <vt:variant>
        <vt:lpwstr>https://ru.restaurantguru.com/Instakofeinya-SWEET-DREAMS-Vologda</vt:lpwstr>
      </vt:variant>
      <vt:variant>
        <vt:lpwstr/>
      </vt:variant>
      <vt:variant>
        <vt:i4>3538998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consultantplus://offline/ref=C215B56AA8EA87609E19F86526626545ECB6755BE8ED9BABA1A8A3D55FF27E80A0F916CD8668A80689796AC6D0vCF</vt:lpwstr>
      </vt:variant>
      <vt:variant>
        <vt:lpwstr/>
      </vt:variant>
      <vt:variant>
        <vt:i4>8257555</vt:i4>
      </vt:variant>
      <vt:variant>
        <vt:i4>6</vt:i4>
      </vt:variant>
      <vt:variant>
        <vt:i4>0</vt:i4>
      </vt:variant>
      <vt:variant>
        <vt:i4>5</vt:i4>
      </vt:variant>
      <vt:variant>
        <vt:lpwstr>https://vk.com/feed?section=search&amp;q=%23%D0%91%D0%98%D0%97%D0%9D%D0%95%D0%A1_%D0%9F%D0%98%D0%9A%D0%9D%D0%98%D0%9A35</vt:lpwstr>
      </vt:variant>
      <vt:variant>
        <vt:lpwstr/>
      </vt:variant>
      <vt:variant>
        <vt:i4>655442</vt:i4>
      </vt:variant>
      <vt:variant>
        <vt:i4>3</vt:i4>
      </vt:variant>
      <vt:variant>
        <vt:i4>0</vt:i4>
      </vt:variant>
      <vt:variant>
        <vt:i4>5</vt:i4>
      </vt:variant>
      <vt:variant>
        <vt:lpwstr>http://invest.vologda-portal.ru/</vt:lpwstr>
      </vt:variant>
      <vt:variant>
        <vt:lpwstr/>
      </vt:variant>
      <vt:variant>
        <vt:i4>3539043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consultantplus://offline/ref=C215B56AA8EA87609E19F86526626545ECB6755BE8EB99AAA7AAA3D55FF27E80A0F916CD8668A80689796BC7D0v5F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kabanova_nn</dc:creator>
  <cp:lastModifiedBy>paskhina_ep</cp:lastModifiedBy>
  <cp:revision>126</cp:revision>
  <cp:lastPrinted>2022-04-11T12:55:00Z</cp:lastPrinted>
  <dcterms:created xsi:type="dcterms:W3CDTF">2020-02-25T07:23:00Z</dcterms:created>
  <dcterms:modified xsi:type="dcterms:W3CDTF">2023-04-12T12:48:00Z</dcterms:modified>
</cp:coreProperties>
</file>