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96" w:rsidRDefault="00BC6296" w:rsidP="00655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6E1A" w:rsidRPr="00FC6E1A" w:rsidRDefault="00FC6E1A" w:rsidP="00655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E1A">
        <w:rPr>
          <w:rFonts w:ascii="Times New Roman" w:hAnsi="Times New Roman" w:cs="Times New Roman"/>
          <w:b/>
          <w:sz w:val="26"/>
          <w:szCs w:val="26"/>
        </w:rPr>
        <w:t>Отчет о реализации Стратегии социально-экономического развития городского округа города Вологды на период до 2030 года</w:t>
      </w:r>
      <w:r w:rsidR="00D734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6E1A">
        <w:rPr>
          <w:rFonts w:ascii="Times New Roman" w:hAnsi="Times New Roman" w:cs="Times New Roman"/>
          <w:b/>
          <w:sz w:val="26"/>
          <w:szCs w:val="26"/>
        </w:rPr>
        <w:t>за 202</w:t>
      </w:r>
      <w:r w:rsidR="00205429">
        <w:rPr>
          <w:rFonts w:ascii="Times New Roman" w:hAnsi="Times New Roman" w:cs="Times New Roman"/>
          <w:b/>
          <w:sz w:val="26"/>
          <w:szCs w:val="26"/>
        </w:rPr>
        <w:t>2</w:t>
      </w:r>
      <w:r w:rsidRPr="00FC6E1A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BAF" w:rsidRDefault="00FC6E1A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E1A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городского округа города Вологды на период до 2030 года (далее – Стратегия) утверждена решением Вологодской городской Думы от 30 мая 2019 года № 1845</w:t>
      </w:r>
      <w:r w:rsidR="00FF3536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FC6E1A">
        <w:rPr>
          <w:rFonts w:ascii="Times New Roman" w:hAnsi="Times New Roman" w:cs="Times New Roman"/>
          <w:sz w:val="26"/>
          <w:szCs w:val="26"/>
        </w:rPr>
        <w:t>.</w:t>
      </w:r>
    </w:p>
    <w:p w:rsidR="00655672" w:rsidRPr="00B90D0B" w:rsidRDefault="00B90D0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D0B">
        <w:rPr>
          <w:rFonts w:ascii="Times New Roman" w:hAnsi="Times New Roman" w:cs="Times New Roman"/>
          <w:sz w:val="26"/>
          <w:szCs w:val="26"/>
        </w:rPr>
        <w:t xml:space="preserve">Стратегия реализуется  </w:t>
      </w:r>
      <w:r w:rsidRPr="009563B1">
        <w:rPr>
          <w:rFonts w:ascii="Times New Roman" w:hAnsi="Times New Roman" w:cs="Times New Roman"/>
          <w:b/>
          <w:sz w:val="26"/>
          <w:szCs w:val="26"/>
          <w:u w:val="single"/>
        </w:rPr>
        <w:t>по трем приоритетам</w:t>
      </w:r>
      <w:r w:rsidRPr="00B90D0B">
        <w:rPr>
          <w:rFonts w:ascii="Times New Roman" w:hAnsi="Times New Roman" w:cs="Times New Roman"/>
          <w:sz w:val="26"/>
          <w:szCs w:val="26"/>
        </w:rPr>
        <w:t xml:space="preserve"> развития города Вологды.</w:t>
      </w:r>
    </w:p>
    <w:p w:rsidR="00B90D0B" w:rsidRPr="00226E81" w:rsidRDefault="00B90D0B" w:rsidP="00655672">
      <w:pPr>
        <w:pStyle w:val="a5"/>
        <w:numPr>
          <w:ilvl w:val="0"/>
          <w:numId w:val="8"/>
        </w:numPr>
        <w:ind w:left="0" w:firstLine="709"/>
        <w:rPr>
          <w:szCs w:val="26"/>
        </w:rPr>
      </w:pPr>
      <w:r w:rsidRPr="00226E81">
        <w:rPr>
          <w:szCs w:val="26"/>
        </w:rPr>
        <w:t>Развитие городского пространства «Вологда – город для гармоничной</w:t>
      </w:r>
      <w:r w:rsidR="00226E81">
        <w:rPr>
          <w:szCs w:val="26"/>
        </w:rPr>
        <w:t xml:space="preserve"> </w:t>
      </w:r>
      <w:r w:rsidRPr="00226E81">
        <w:rPr>
          <w:szCs w:val="26"/>
        </w:rPr>
        <w:t>жизни».</w:t>
      </w:r>
    </w:p>
    <w:p w:rsidR="00B90D0B" w:rsidRPr="00655672" w:rsidRDefault="00B90D0B" w:rsidP="00655672">
      <w:pPr>
        <w:pStyle w:val="a5"/>
        <w:numPr>
          <w:ilvl w:val="0"/>
          <w:numId w:val="8"/>
        </w:numPr>
        <w:ind w:left="0" w:firstLine="709"/>
        <w:rPr>
          <w:szCs w:val="26"/>
        </w:rPr>
      </w:pPr>
      <w:r w:rsidRPr="00655672">
        <w:rPr>
          <w:szCs w:val="26"/>
        </w:rPr>
        <w:t>Развитие городского пространства для реализации активностей вологжан «Вологда – город для энергичных людей».</w:t>
      </w:r>
    </w:p>
    <w:p w:rsidR="00B90D0B" w:rsidRPr="00655672" w:rsidRDefault="00B90D0B" w:rsidP="00655672">
      <w:pPr>
        <w:pStyle w:val="a5"/>
        <w:numPr>
          <w:ilvl w:val="0"/>
          <w:numId w:val="8"/>
        </w:numPr>
        <w:ind w:left="0" w:firstLine="709"/>
        <w:rPr>
          <w:szCs w:val="26"/>
        </w:rPr>
      </w:pPr>
      <w:r w:rsidRPr="00655672">
        <w:rPr>
          <w:szCs w:val="26"/>
        </w:rPr>
        <w:t>Развитие городского пространства эффективности «Вологда – столица Вологодской области».</w:t>
      </w:r>
    </w:p>
    <w:p w:rsidR="00B90D0B" w:rsidRDefault="005C6C48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приоритетов социально-экономической политики городского округа города Вологды осуществляется посредством реализации </w:t>
      </w:r>
      <w:r w:rsidR="00B90D0B" w:rsidRPr="00A94306">
        <w:rPr>
          <w:rFonts w:ascii="Times New Roman" w:hAnsi="Times New Roman" w:cs="Times New Roman"/>
          <w:b/>
          <w:sz w:val="26"/>
          <w:szCs w:val="26"/>
          <w:u w:val="single"/>
        </w:rPr>
        <w:t>18 стратегических инициатив</w:t>
      </w:r>
      <w:r w:rsidR="00B90D0B" w:rsidRPr="00A94306">
        <w:rPr>
          <w:rFonts w:ascii="Times New Roman" w:hAnsi="Times New Roman" w:cs="Times New Roman"/>
          <w:b/>
          <w:sz w:val="26"/>
          <w:szCs w:val="26"/>
        </w:rPr>
        <w:t>.</w:t>
      </w:r>
    </w:p>
    <w:p w:rsidR="00B90D0B" w:rsidRPr="00B90D0B" w:rsidRDefault="00B90D0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D0B">
        <w:rPr>
          <w:rFonts w:ascii="Times New Roman" w:hAnsi="Times New Roman" w:cs="Times New Roman"/>
          <w:sz w:val="26"/>
          <w:szCs w:val="26"/>
        </w:rPr>
        <w:t xml:space="preserve">Как один из механизмов реализации Стратегии </w:t>
      </w:r>
      <w:r w:rsidRPr="009A3586">
        <w:rPr>
          <w:rFonts w:ascii="Times New Roman" w:hAnsi="Times New Roman" w:cs="Times New Roman"/>
          <w:sz w:val="26"/>
          <w:szCs w:val="26"/>
        </w:rPr>
        <w:t xml:space="preserve">применен </w:t>
      </w:r>
      <w:r w:rsidRPr="009A3586">
        <w:rPr>
          <w:rFonts w:ascii="Times New Roman" w:hAnsi="Times New Roman" w:cs="Times New Roman"/>
          <w:b/>
          <w:sz w:val="26"/>
          <w:szCs w:val="26"/>
          <w:u w:val="single"/>
        </w:rPr>
        <w:t>проектный подход</w:t>
      </w:r>
      <w:r w:rsidRPr="00B90D0B">
        <w:rPr>
          <w:rFonts w:ascii="Times New Roman" w:hAnsi="Times New Roman" w:cs="Times New Roman"/>
          <w:sz w:val="26"/>
          <w:szCs w:val="26"/>
        </w:rPr>
        <w:t xml:space="preserve">, дополняющий программно-целевой принцип стратегического планирования, предусмотренный Федеральным </w:t>
      </w:r>
      <w:hyperlink r:id="rId8" w:history="1">
        <w:r w:rsidRPr="00B90D0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90D0B">
        <w:rPr>
          <w:rFonts w:ascii="Times New Roman" w:hAnsi="Times New Roman" w:cs="Times New Roman"/>
          <w:sz w:val="26"/>
          <w:szCs w:val="26"/>
        </w:rPr>
        <w:t xml:space="preserve"> от 28 июня 2014 года </w:t>
      </w:r>
      <w:r w:rsidR="008E5C1F">
        <w:rPr>
          <w:rFonts w:ascii="Times New Roman" w:hAnsi="Times New Roman" w:cs="Times New Roman"/>
          <w:sz w:val="26"/>
          <w:szCs w:val="26"/>
        </w:rPr>
        <w:br/>
      </w:r>
      <w:r w:rsidRPr="00B90D0B">
        <w:rPr>
          <w:rFonts w:ascii="Times New Roman" w:hAnsi="Times New Roman" w:cs="Times New Roman"/>
          <w:sz w:val="26"/>
          <w:szCs w:val="26"/>
        </w:rPr>
        <w:t xml:space="preserve">№ 172-ФЗ «О стратегическом планировании в Российской Федерации». </w:t>
      </w:r>
    </w:p>
    <w:p w:rsidR="00315FA4" w:rsidRDefault="00315FA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Montserrat" w:hAnsi="Montserrat"/>
          <w:color w:val="273350"/>
          <w:sz w:val="27"/>
          <w:szCs w:val="27"/>
          <w:shd w:val="clear" w:color="auto" w:fill="FFFFFF"/>
        </w:rPr>
        <w:t>В целях организации проектной деятельности в Администрации города Вологды</w:t>
      </w:r>
      <w:r w:rsidR="009A3586">
        <w:rPr>
          <w:rFonts w:ascii="Montserrat" w:hAnsi="Montserrat"/>
          <w:color w:val="273350"/>
          <w:sz w:val="27"/>
          <w:szCs w:val="27"/>
          <w:shd w:val="clear" w:color="auto" w:fill="FFFFFF"/>
        </w:rPr>
        <w:t xml:space="preserve"> создан и ведет работу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муниципальный проектный офис.</w:t>
      </w:r>
    </w:p>
    <w:p w:rsidR="00315FA4" w:rsidRDefault="00FF353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B90D0B" w:rsidRPr="00B90D0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15FA4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9A358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15FA4">
        <w:rPr>
          <w:rFonts w:ascii="Times New Roman" w:hAnsi="Times New Roman" w:cs="Times New Roman"/>
          <w:sz w:val="26"/>
          <w:szCs w:val="26"/>
        </w:rPr>
        <w:t>проектов составило –</w:t>
      </w:r>
      <w:r w:rsidR="0033011D">
        <w:rPr>
          <w:rFonts w:ascii="Times New Roman" w:hAnsi="Times New Roman" w:cs="Times New Roman"/>
          <w:sz w:val="26"/>
          <w:szCs w:val="26"/>
        </w:rPr>
        <w:t xml:space="preserve"> 25. Из них: </w:t>
      </w:r>
      <w:r w:rsidR="009A3586">
        <w:rPr>
          <w:rFonts w:ascii="Times New Roman" w:hAnsi="Times New Roman" w:cs="Times New Roman"/>
          <w:sz w:val="26"/>
          <w:szCs w:val="26"/>
        </w:rPr>
        <w:t xml:space="preserve">в настоящий момент </w:t>
      </w:r>
      <w:r w:rsidR="0033011D">
        <w:rPr>
          <w:rFonts w:ascii="Times New Roman" w:hAnsi="Times New Roman" w:cs="Times New Roman"/>
          <w:sz w:val="26"/>
          <w:szCs w:val="26"/>
        </w:rPr>
        <w:t>на реализации – 19</w:t>
      </w:r>
      <w:r w:rsidR="00414BE1">
        <w:rPr>
          <w:rFonts w:ascii="Times New Roman" w:hAnsi="Times New Roman" w:cs="Times New Roman"/>
          <w:sz w:val="26"/>
          <w:szCs w:val="26"/>
        </w:rPr>
        <w:t>;</w:t>
      </w:r>
      <w:r w:rsidR="0033011D">
        <w:rPr>
          <w:rFonts w:ascii="Times New Roman" w:hAnsi="Times New Roman" w:cs="Times New Roman"/>
          <w:sz w:val="26"/>
          <w:szCs w:val="26"/>
        </w:rPr>
        <w:t xml:space="preserve"> завершено – 5; приостановлен 1</w:t>
      </w:r>
      <w:r w:rsidR="009A358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33011D">
        <w:rPr>
          <w:rFonts w:ascii="Times New Roman" w:hAnsi="Times New Roman" w:cs="Times New Roman"/>
          <w:sz w:val="26"/>
          <w:szCs w:val="26"/>
        </w:rPr>
        <w:t>. Н</w:t>
      </w:r>
      <w:r w:rsidR="00315FA4">
        <w:rPr>
          <w:rFonts w:ascii="Times New Roman" w:hAnsi="Times New Roman" w:cs="Times New Roman"/>
          <w:sz w:val="26"/>
          <w:szCs w:val="26"/>
        </w:rPr>
        <w:t xml:space="preserve">а 2021 год – было 15 проектов, 2020 год - 10 проектов. </w:t>
      </w:r>
    </w:p>
    <w:p w:rsidR="00F702CA" w:rsidRDefault="0033011D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увеличивается количество участников проектной деятельности. Так в 2022 году от </w:t>
      </w:r>
      <w:r w:rsidRPr="0033011D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3011D">
        <w:rPr>
          <w:rFonts w:ascii="Times New Roman" w:hAnsi="Times New Roman" w:cs="Times New Roman"/>
          <w:sz w:val="26"/>
          <w:szCs w:val="26"/>
        </w:rPr>
        <w:t xml:space="preserve"> города Вологды </w:t>
      </w:r>
      <w:r>
        <w:rPr>
          <w:rFonts w:ascii="Times New Roman" w:hAnsi="Times New Roman" w:cs="Times New Roman"/>
          <w:sz w:val="26"/>
          <w:szCs w:val="26"/>
        </w:rPr>
        <w:t>было задействовано в проектах</w:t>
      </w:r>
      <w:r w:rsidRPr="0033011D">
        <w:rPr>
          <w:rFonts w:ascii="Times New Roman" w:hAnsi="Times New Roman" w:cs="Times New Roman"/>
          <w:sz w:val="26"/>
          <w:szCs w:val="26"/>
        </w:rPr>
        <w:t xml:space="preserve"> 114 человек (2020 – 58)</w:t>
      </w:r>
      <w:r w:rsidR="00D2603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7583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33011D">
        <w:rPr>
          <w:rFonts w:ascii="Times New Roman" w:hAnsi="Times New Roman" w:cs="Times New Roman"/>
          <w:sz w:val="26"/>
          <w:szCs w:val="26"/>
        </w:rPr>
        <w:t>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3011D">
        <w:rPr>
          <w:rFonts w:ascii="Times New Roman" w:hAnsi="Times New Roman" w:cs="Times New Roman"/>
          <w:sz w:val="26"/>
          <w:szCs w:val="26"/>
        </w:rPr>
        <w:t xml:space="preserve"> города (2020 – 4)</w:t>
      </w:r>
      <w:r>
        <w:rPr>
          <w:rFonts w:ascii="Times New Roman" w:hAnsi="Times New Roman" w:cs="Times New Roman"/>
          <w:sz w:val="26"/>
          <w:szCs w:val="26"/>
        </w:rPr>
        <w:t>; п</w:t>
      </w:r>
      <w:r w:rsidRPr="0033011D">
        <w:rPr>
          <w:rFonts w:ascii="Times New Roman" w:hAnsi="Times New Roman" w:cs="Times New Roman"/>
          <w:sz w:val="26"/>
          <w:szCs w:val="26"/>
        </w:rPr>
        <w:t>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D2603C">
        <w:rPr>
          <w:rFonts w:ascii="Times New Roman" w:hAnsi="Times New Roman" w:cs="Times New Roman"/>
          <w:sz w:val="26"/>
          <w:szCs w:val="26"/>
        </w:rPr>
        <w:t xml:space="preserve"> </w:t>
      </w:r>
      <w:r w:rsidRPr="0033011D">
        <w:rPr>
          <w:rFonts w:ascii="Times New Roman" w:hAnsi="Times New Roman" w:cs="Times New Roman"/>
          <w:sz w:val="26"/>
          <w:szCs w:val="26"/>
        </w:rPr>
        <w:t>бизнеса, предприятий – 58 человек (2020 – 21)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33011D">
        <w:rPr>
          <w:rFonts w:ascii="Times New Roman" w:hAnsi="Times New Roman" w:cs="Times New Roman"/>
          <w:sz w:val="26"/>
          <w:szCs w:val="26"/>
        </w:rPr>
        <w:t>НКО – 11 организаций (2020 – 7)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33011D">
        <w:rPr>
          <w:rFonts w:ascii="Times New Roman" w:hAnsi="Times New Roman" w:cs="Times New Roman"/>
          <w:sz w:val="26"/>
          <w:szCs w:val="26"/>
        </w:rPr>
        <w:t>ТОС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3011D">
        <w:rPr>
          <w:rFonts w:ascii="Times New Roman" w:hAnsi="Times New Roman" w:cs="Times New Roman"/>
          <w:sz w:val="26"/>
          <w:szCs w:val="26"/>
        </w:rPr>
        <w:t xml:space="preserve"> – 5 (2020 – 2)</w:t>
      </w:r>
      <w:r>
        <w:rPr>
          <w:rFonts w:ascii="Times New Roman" w:hAnsi="Times New Roman" w:cs="Times New Roman"/>
          <w:sz w:val="26"/>
          <w:szCs w:val="26"/>
        </w:rPr>
        <w:t>; м</w:t>
      </w:r>
      <w:r w:rsidRPr="0033011D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х учреждений</w:t>
      </w:r>
      <w:r w:rsidRPr="0033011D">
        <w:rPr>
          <w:rFonts w:ascii="Times New Roman" w:hAnsi="Times New Roman" w:cs="Times New Roman"/>
          <w:sz w:val="26"/>
          <w:szCs w:val="26"/>
        </w:rPr>
        <w:t>, организаци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3011D">
        <w:rPr>
          <w:rFonts w:ascii="Times New Roman" w:hAnsi="Times New Roman" w:cs="Times New Roman"/>
          <w:sz w:val="26"/>
          <w:szCs w:val="26"/>
        </w:rPr>
        <w:t xml:space="preserve"> – 16 (2020 – 5)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33011D">
        <w:rPr>
          <w:rFonts w:ascii="Times New Roman" w:hAnsi="Times New Roman" w:cs="Times New Roman"/>
          <w:sz w:val="26"/>
          <w:szCs w:val="26"/>
        </w:rPr>
        <w:t>ВУЗ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3011D">
        <w:rPr>
          <w:rFonts w:ascii="Times New Roman" w:hAnsi="Times New Roman" w:cs="Times New Roman"/>
          <w:sz w:val="26"/>
          <w:szCs w:val="26"/>
        </w:rPr>
        <w:t>, НИИ: ВоГУ, ВГМХА, ВолНЦ РАН, ВШЭ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2CEF" w:rsidRDefault="00A52CE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CEF" w:rsidRDefault="00A52CE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CEF" w:rsidRDefault="00A52CE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C1F" w:rsidRPr="008E5C1F" w:rsidRDefault="009563B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Реализация основных направлений Стратегии в 202</w:t>
      </w:r>
      <w:r w:rsidR="00F702C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8E5C1F" w:rsidRPr="00D734D5" w:rsidRDefault="008E5C1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4D5">
        <w:rPr>
          <w:rFonts w:ascii="Times New Roman" w:hAnsi="Times New Roman" w:cs="Times New Roman"/>
          <w:b/>
          <w:sz w:val="26"/>
          <w:szCs w:val="26"/>
        </w:rPr>
        <w:t>1.</w:t>
      </w:r>
      <w:r w:rsidRPr="00D734D5">
        <w:rPr>
          <w:rFonts w:ascii="Times New Roman" w:hAnsi="Times New Roman" w:cs="Times New Roman"/>
          <w:b/>
          <w:sz w:val="26"/>
          <w:szCs w:val="26"/>
        </w:rPr>
        <w:tab/>
        <w:t>Реализация приоритетного направления «Вологда – город для гармоничной жизни»</w:t>
      </w:r>
      <w:r w:rsidR="00E74DF4">
        <w:rPr>
          <w:rFonts w:ascii="Times New Roman" w:hAnsi="Times New Roman" w:cs="Times New Roman"/>
          <w:b/>
          <w:sz w:val="26"/>
          <w:szCs w:val="26"/>
        </w:rPr>
        <w:t>.</w:t>
      </w:r>
    </w:p>
    <w:p w:rsidR="009563B1" w:rsidRPr="00414BE1" w:rsidRDefault="008E5C1F" w:rsidP="00A52CEF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14BE1">
        <w:rPr>
          <w:rFonts w:ascii="Times New Roman" w:hAnsi="Times New Roman" w:cs="Times New Roman"/>
          <w:b/>
          <w:sz w:val="26"/>
          <w:szCs w:val="26"/>
        </w:rPr>
        <w:t>1.1.</w:t>
      </w:r>
      <w:r w:rsidRPr="00414BE1">
        <w:rPr>
          <w:rFonts w:ascii="Times New Roman" w:hAnsi="Times New Roman" w:cs="Times New Roman"/>
          <w:b/>
          <w:sz w:val="26"/>
          <w:szCs w:val="26"/>
        </w:rPr>
        <w:tab/>
        <w:t>Вологда – город здорового поколения</w:t>
      </w:r>
    </w:p>
    <w:p w:rsidR="008E5C1F" w:rsidRPr="00414BE1" w:rsidRDefault="00414BE1" w:rsidP="006556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BE1">
        <w:rPr>
          <w:rFonts w:ascii="Times New Roman" w:hAnsi="Times New Roman" w:cs="Times New Roman"/>
          <w:sz w:val="26"/>
          <w:szCs w:val="26"/>
        </w:rPr>
        <w:t>Численность постоянного населения городского округа города Вологды (с учетом итогов Всероссийской переписи населения) на конец 2022 года составила 318,1</w:t>
      </w:r>
      <w:r>
        <w:rPr>
          <w:rFonts w:ascii="Times New Roman" w:hAnsi="Times New Roman" w:cs="Times New Roman"/>
          <w:sz w:val="26"/>
          <w:szCs w:val="26"/>
        </w:rPr>
        <w:t xml:space="preserve"> тыс. человек; на</w:t>
      </w:r>
      <w:r w:rsidRPr="00414BE1">
        <w:rPr>
          <w:rFonts w:ascii="Times New Roman" w:hAnsi="Times New Roman" w:cs="Times New Roman"/>
          <w:sz w:val="26"/>
          <w:szCs w:val="26"/>
        </w:rPr>
        <w:t xml:space="preserve"> конец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4BE1">
        <w:rPr>
          <w:rFonts w:ascii="Times New Roman" w:hAnsi="Times New Roman" w:cs="Times New Roman"/>
          <w:sz w:val="26"/>
          <w:szCs w:val="26"/>
        </w:rPr>
        <w:t xml:space="preserve"> года – 319,9 человек. </w:t>
      </w:r>
    </w:p>
    <w:p w:rsidR="00414BE1" w:rsidRDefault="008E5C1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C1F">
        <w:rPr>
          <w:rFonts w:ascii="Times New Roman" w:hAnsi="Times New Roman" w:cs="Times New Roman"/>
          <w:sz w:val="26"/>
          <w:szCs w:val="26"/>
        </w:rPr>
        <w:t>В 2019 году естественная убыль населения города Вологды составила 54 человека, в 2020 году – 758 чело</w:t>
      </w:r>
      <w:r w:rsidR="00414BE1">
        <w:rPr>
          <w:rFonts w:ascii="Times New Roman" w:hAnsi="Times New Roman" w:cs="Times New Roman"/>
          <w:sz w:val="26"/>
          <w:szCs w:val="26"/>
        </w:rPr>
        <w:t>век, за 2021 год – 1431 человек, з</w:t>
      </w:r>
      <w:r w:rsidR="00414BE1" w:rsidRPr="0083015F">
        <w:rPr>
          <w:rFonts w:ascii="Times New Roman" w:hAnsi="Times New Roman"/>
          <w:sz w:val="28"/>
          <w:szCs w:val="28"/>
        </w:rPr>
        <w:t xml:space="preserve">а 2022 </w:t>
      </w:r>
      <w:r w:rsidR="00414BE1" w:rsidRPr="00414BE1">
        <w:rPr>
          <w:rFonts w:ascii="Times New Roman" w:hAnsi="Times New Roman" w:cs="Times New Roman"/>
          <w:sz w:val="26"/>
          <w:szCs w:val="26"/>
        </w:rPr>
        <w:t>год естественная убыль составила 640 человек (в 2,2 раза меньше 2021 года). Число родившихся за 2022 год составило 3132 чел. (меньше на 7,9 % к 2021 году).</w:t>
      </w:r>
    </w:p>
    <w:p w:rsidR="008E5C1F" w:rsidRDefault="0027619F" w:rsidP="0065567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>А</w:t>
      </w:r>
      <w:r w:rsidR="008E5C1F" w:rsidRPr="00BC6296">
        <w:rPr>
          <w:rFonts w:ascii="Times New Roman" w:hAnsi="Times New Roman" w:cs="Times New Roman"/>
          <w:sz w:val="26"/>
          <w:szCs w:val="26"/>
        </w:rPr>
        <w:t>дминистрацией города Вологды проводится комплексная работа по укреплению общественного здоровья на территории городского округа города Вологды.</w:t>
      </w:r>
      <w:r w:rsidRPr="00BC6296">
        <w:rPr>
          <w:rFonts w:ascii="Times New Roman" w:hAnsi="Times New Roman" w:cs="Times New Roman"/>
          <w:sz w:val="26"/>
          <w:szCs w:val="26"/>
        </w:rPr>
        <w:t xml:space="preserve"> В частности, ведется работа по привлечению кадров для работы в медицинских учреждениях путем предоставления компенсаций</w:t>
      </w:r>
      <w:r w:rsidR="001603BE" w:rsidRPr="00BC6296">
        <w:rPr>
          <w:rFonts w:ascii="Times New Roman" w:hAnsi="Times New Roman" w:cs="Times New Roman"/>
          <w:sz w:val="26"/>
          <w:szCs w:val="26"/>
        </w:rPr>
        <w:t xml:space="preserve"> по оплате</w:t>
      </w:r>
      <w:r w:rsidR="001603BE" w:rsidRPr="00BC6296">
        <w:t xml:space="preserve"> </w:t>
      </w:r>
      <w:r w:rsidR="001603BE" w:rsidRPr="00BC6296">
        <w:rPr>
          <w:rFonts w:ascii="Times New Roman" w:hAnsi="Times New Roman" w:cs="Times New Roman"/>
          <w:sz w:val="26"/>
          <w:szCs w:val="26"/>
        </w:rPr>
        <w:t>расходов по договору найма жилого помещения;</w:t>
      </w:r>
      <w:r w:rsidRPr="00BC6296">
        <w:rPr>
          <w:rFonts w:ascii="Times New Roman" w:hAnsi="Times New Roman" w:cs="Times New Roman"/>
          <w:sz w:val="26"/>
          <w:szCs w:val="26"/>
        </w:rPr>
        <w:t xml:space="preserve"> </w:t>
      </w:r>
      <w:r w:rsidR="0043171B" w:rsidRPr="00BC6296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BC6296">
        <w:rPr>
          <w:rFonts w:ascii="Times New Roman" w:hAnsi="Times New Roman" w:cs="Times New Roman"/>
          <w:sz w:val="26"/>
          <w:szCs w:val="26"/>
        </w:rPr>
        <w:t xml:space="preserve">по пропаганде ведения здорового образа жизни, </w:t>
      </w:r>
      <w:r w:rsidR="002861B0" w:rsidRPr="00BC6296">
        <w:rPr>
          <w:rFonts w:ascii="Times New Roman" w:hAnsi="Times New Roman" w:cs="Times New Roman"/>
          <w:sz w:val="26"/>
          <w:szCs w:val="26"/>
        </w:rPr>
        <w:t>вовлечени</w:t>
      </w:r>
      <w:r w:rsidR="0043171B" w:rsidRPr="00BC6296">
        <w:rPr>
          <w:rFonts w:ascii="Times New Roman" w:hAnsi="Times New Roman" w:cs="Times New Roman"/>
          <w:sz w:val="26"/>
          <w:szCs w:val="26"/>
        </w:rPr>
        <w:t>е</w:t>
      </w:r>
      <w:r w:rsidR="002861B0" w:rsidRPr="00BC6296">
        <w:rPr>
          <w:rFonts w:ascii="Times New Roman" w:hAnsi="Times New Roman" w:cs="Times New Roman"/>
          <w:sz w:val="26"/>
          <w:szCs w:val="26"/>
        </w:rPr>
        <w:t xml:space="preserve"> населения в физическую активность, популяризаци</w:t>
      </w:r>
      <w:r w:rsidR="00C97403" w:rsidRPr="00BC6296">
        <w:rPr>
          <w:rFonts w:ascii="Times New Roman" w:hAnsi="Times New Roman" w:cs="Times New Roman"/>
          <w:sz w:val="26"/>
          <w:szCs w:val="26"/>
        </w:rPr>
        <w:t>я рационального питания и др.</w:t>
      </w:r>
    </w:p>
    <w:p w:rsidR="0043171B" w:rsidRPr="009563B1" w:rsidRDefault="0043171B" w:rsidP="00A52CEF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563B1">
        <w:rPr>
          <w:rFonts w:ascii="Times New Roman" w:hAnsi="Times New Roman" w:cs="Times New Roman"/>
          <w:b/>
          <w:sz w:val="26"/>
          <w:szCs w:val="26"/>
        </w:rPr>
        <w:t>1.2 Вологда – город социальных гарантий</w:t>
      </w:r>
    </w:p>
    <w:p w:rsidR="00B56858" w:rsidRDefault="008923B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8923BE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3BE">
        <w:rPr>
          <w:rFonts w:ascii="Times New Roman" w:hAnsi="Times New Roman" w:cs="Times New Roman"/>
          <w:sz w:val="26"/>
          <w:szCs w:val="26"/>
        </w:rPr>
        <w:t xml:space="preserve"> муниципальной программы города Вологды «Социальная поддержка граждан», утвержденной постановлением Администрации города Вологды от 10 октября 2014 года № 7670</w:t>
      </w:r>
      <w:r w:rsidR="00267A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3171B">
        <w:rPr>
          <w:rFonts w:ascii="Times New Roman" w:hAnsi="Times New Roman" w:cs="Times New Roman"/>
          <w:sz w:val="26"/>
          <w:szCs w:val="26"/>
        </w:rPr>
        <w:t xml:space="preserve"> 2021 году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осуществлялись </w:t>
      </w:r>
      <w:r w:rsidR="004317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меры социальной поддержки. </w:t>
      </w:r>
    </w:p>
    <w:p w:rsidR="00CE0AD5" w:rsidRDefault="008923B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частности, </w:t>
      </w:r>
      <w:r w:rsidR="00A04A96">
        <w:rPr>
          <w:rFonts w:ascii="Times New Roman" w:hAnsi="Times New Roman" w:cs="Times New Roman"/>
          <w:sz w:val="26"/>
          <w:szCs w:val="26"/>
        </w:rPr>
        <w:t>е</w:t>
      </w:r>
      <w:r w:rsidR="0043171B" w:rsidRPr="0043171B">
        <w:rPr>
          <w:rFonts w:ascii="Times New Roman" w:hAnsi="Times New Roman" w:cs="Times New Roman"/>
          <w:sz w:val="26"/>
          <w:szCs w:val="26"/>
        </w:rPr>
        <w:t>диновременную денежную выплату взамен предоставления земельного участка гражданам, имеющи</w:t>
      </w:r>
      <w:r w:rsidR="00CE0AD5">
        <w:rPr>
          <w:rFonts w:ascii="Times New Roman" w:hAnsi="Times New Roman" w:cs="Times New Roman"/>
          <w:sz w:val="26"/>
          <w:szCs w:val="26"/>
        </w:rPr>
        <w:t>м трех и более детей, получили 48</w:t>
      </w:r>
      <w:r w:rsidR="0043171B" w:rsidRPr="0043171B">
        <w:rPr>
          <w:rFonts w:ascii="Times New Roman" w:hAnsi="Times New Roman" w:cs="Times New Roman"/>
          <w:sz w:val="26"/>
          <w:szCs w:val="26"/>
        </w:rPr>
        <w:t xml:space="preserve"> семей.</w:t>
      </w:r>
    </w:p>
    <w:p w:rsidR="00CE0AD5" w:rsidRDefault="008923B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71B" w:rsidRPr="0043171B">
        <w:rPr>
          <w:rFonts w:ascii="Times New Roman" w:hAnsi="Times New Roman" w:cs="Times New Roman"/>
          <w:sz w:val="26"/>
          <w:szCs w:val="26"/>
        </w:rPr>
        <w:t xml:space="preserve">Ежемесячную денежную компенсацию по оплате жилого помещения получили </w:t>
      </w:r>
      <w:r w:rsidR="00CE0AD5">
        <w:rPr>
          <w:rFonts w:ascii="Times New Roman" w:hAnsi="Times New Roman" w:cs="Times New Roman"/>
          <w:sz w:val="26"/>
          <w:szCs w:val="26"/>
        </w:rPr>
        <w:t>230</w:t>
      </w:r>
      <w:r w:rsidR="0043171B" w:rsidRPr="0043171B">
        <w:rPr>
          <w:rFonts w:ascii="Times New Roman" w:hAnsi="Times New Roman" w:cs="Times New Roman"/>
          <w:sz w:val="26"/>
          <w:szCs w:val="26"/>
        </w:rPr>
        <w:t xml:space="preserve"> </w:t>
      </w:r>
      <w:r w:rsidR="0043171B">
        <w:rPr>
          <w:rFonts w:ascii="Times New Roman" w:hAnsi="Times New Roman" w:cs="Times New Roman"/>
          <w:sz w:val="26"/>
          <w:szCs w:val="26"/>
        </w:rPr>
        <w:t xml:space="preserve">малоимущих </w:t>
      </w:r>
      <w:r w:rsidR="00CE0AD5">
        <w:rPr>
          <w:rFonts w:ascii="Times New Roman" w:hAnsi="Times New Roman" w:cs="Times New Roman"/>
          <w:sz w:val="26"/>
          <w:szCs w:val="26"/>
        </w:rPr>
        <w:t xml:space="preserve">многодетных семей. </w:t>
      </w:r>
    </w:p>
    <w:p w:rsidR="00CE0AD5" w:rsidRDefault="00CE0AD5" w:rsidP="00655672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43171B" w:rsidRPr="0043171B">
        <w:rPr>
          <w:rFonts w:ascii="Times New Roman" w:hAnsi="Times New Roman" w:cs="Times New Roman"/>
          <w:sz w:val="26"/>
          <w:szCs w:val="26"/>
        </w:rPr>
        <w:t>астичн</w:t>
      </w:r>
      <w:r w:rsidR="0043171B">
        <w:rPr>
          <w:rFonts w:ascii="Times New Roman" w:hAnsi="Times New Roman" w:cs="Times New Roman"/>
          <w:sz w:val="26"/>
          <w:szCs w:val="26"/>
        </w:rPr>
        <w:t>ую</w:t>
      </w:r>
      <w:r w:rsidR="0043171B" w:rsidRPr="0043171B">
        <w:rPr>
          <w:rFonts w:ascii="Times New Roman" w:hAnsi="Times New Roman" w:cs="Times New Roman"/>
          <w:sz w:val="26"/>
          <w:szCs w:val="26"/>
        </w:rPr>
        <w:t xml:space="preserve"> компенсаци</w:t>
      </w:r>
      <w:r w:rsidR="0043171B">
        <w:rPr>
          <w:rFonts w:ascii="Times New Roman" w:hAnsi="Times New Roman" w:cs="Times New Roman"/>
          <w:sz w:val="26"/>
          <w:szCs w:val="26"/>
        </w:rPr>
        <w:t>ю</w:t>
      </w:r>
      <w:r w:rsidR="0043171B" w:rsidRPr="0043171B">
        <w:rPr>
          <w:rFonts w:ascii="Times New Roman" w:hAnsi="Times New Roman" w:cs="Times New Roman"/>
          <w:sz w:val="26"/>
          <w:szCs w:val="26"/>
        </w:rPr>
        <w:t xml:space="preserve"> расходов по договору найма жилого помещения</w:t>
      </w:r>
      <w:r w:rsidR="0043171B">
        <w:rPr>
          <w:rFonts w:ascii="Times New Roman" w:hAnsi="Times New Roman" w:cs="Times New Roman"/>
          <w:sz w:val="26"/>
          <w:szCs w:val="26"/>
        </w:rPr>
        <w:t xml:space="preserve"> получили 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воспитателей ,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 xml:space="preserve"> 68 учителей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E0AD5">
        <w:rPr>
          <w:sz w:val="26"/>
          <w:szCs w:val="26"/>
        </w:rPr>
        <w:t xml:space="preserve"> 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>28 медицинских работников</w:t>
      </w:r>
      <w:r w:rsidR="00A04A96">
        <w:rPr>
          <w:rFonts w:ascii="Times New Roman" w:hAnsi="Times New Roman" w:cs="Times New Roman"/>
          <w:sz w:val="26"/>
          <w:szCs w:val="26"/>
        </w:rPr>
        <w:t>.</w:t>
      </w:r>
    </w:p>
    <w:p w:rsidR="00CE0AD5" w:rsidRDefault="00CE0AD5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Денежную выплату 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>на приобретение комплекта детской одежды для посещения школьных занятий, спортивной формы для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E0AD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мер социальной поддержки детям из многодетных семей, обучающимся в муниципальных общеобразовательных</w:t>
      </w:r>
      <w:r w:rsidRPr="00CE0AD5">
        <w:rPr>
          <w:rFonts w:ascii="Times New Roman" w:hAnsi="Times New Roman" w:cs="Times New Roman"/>
          <w:sz w:val="26"/>
          <w:szCs w:val="26"/>
        </w:rPr>
        <w:t xml:space="preserve"> получили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A96" w:rsidRPr="00CE0AD5">
        <w:rPr>
          <w:rFonts w:ascii="Times New Roman" w:hAnsi="Times New Roman" w:cs="Times New Roman"/>
          <w:sz w:val="26"/>
          <w:szCs w:val="26"/>
        </w:rPr>
        <w:t>3017 человек</w:t>
      </w:r>
      <w:r w:rsidR="00A04A96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B56858" w:rsidRDefault="00B56858" w:rsidP="00A52CEF">
      <w:pPr>
        <w:pStyle w:val="a5"/>
        <w:numPr>
          <w:ilvl w:val="1"/>
          <w:numId w:val="2"/>
        </w:numPr>
        <w:ind w:left="0" w:firstLine="709"/>
        <w:jc w:val="left"/>
        <w:rPr>
          <w:b/>
        </w:rPr>
      </w:pPr>
      <w:r w:rsidRPr="002D6AEF">
        <w:rPr>
          <w:b/>
        </w:rPr>
        <w:lastRenderedPageBreak/>
        <w:t>Вологда – город высокой физической культуры</w:t>
      </w:r>
    </w:p>
    <w:p w:rsidR="00A8702B" w:rsidRPr="00301CFA" w:rsidRDefault="00A8702B" w:rsidP="00655672">
      <w:pPr>
        <w:pStyle w:val="a5"/>
        <w:ind w:left="0"/>
        <w:rPr>
          <w:szCs w:val="26"/>
        </w:rPr>
      </w:pPr>
      <w:r w:rsidRPr="00301CFA">
        <w:rPr>
          <w:szCs w:val="26"/>
        </w:rPr>
        <w:t>В городе доля населения, систематически занимающегося физической культурой и спортом, в общей численности населения в возрасте от 3 до 79 лет</w:t>
      </w:r>
      <w:r w:rsidRPr="00301CFA">
        <w:rPr>
          <w:szCs w:val="26"/>
        </w:rPr>
        <w:br/>
        <w:t xml:space="preserve">увеличилась с 36 % в 2018 году до </w:t>
      </w:r>
      <w:r w:rsidR="00301CFA" w:rsidRPr="00301CFA">
        <w:rPr>
          <w:szCs w:val="26"/>
        </w:rPr>
        <w:t>51,8</w:t>
      </w:r>
      <w:r w:rsidRPr="00301CFA">
        <w:rPr>
          <w:szCs w:val="26"/>
        </w:rPr>
        <w:t xml:space="preserve"> % в 202</w:t>
      </w:r>
      <w:r w:rsidR="00301CFA" w:rsidRPr="00301CFA">
        <w:rPr>
          <w:szCs w:val="26"/>
        </w:rPr>
        <w:t>2</w:t>
      </w:r>
      <w:r w:rsidRPr="00301CFA">
        <w:rPr>
          <w:szCs w:val="26"/>
        </w:rPr>
        <w:t xml:space="preserve"> году.</w:t>
      </w:r>
    </w:p>
    <w:p w:rsidR="00301CFA" w:rsidRPr="00301CFA" w:rsidRDefault="00301CFA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1CFA">
        <w:rPr>
          <w:rFonts w:ascii="Times New Roman" w:hAnsi="Times New Roman" w:cs="Times New Roman"/>
          <w:sz w:val="26"/>
          <w:szCs w:val="26"/>
        </w:rPr>
        <w:t xml:space="preserve">В течение 2022 года проведено 216 </w:t>
      </w:r>
      <w:r w:rsidR="00C3272D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Pr="00301CFA">
        <w:rPr>
          <w:rFonts w:ascii="Times New Roman" w:hAnsi="Times New Roman" w:cs="Times New Roman"/>
          <w:sz w:val="26"/>
          <w:szCs w:val="26"/>
        </w:rPr>
        <w:t>мероприятий, в которых приняли участие 28</w:t>
      </w:r>
      <w:r w:rsidR="00C3272D">
        <w:rPr>
          <w:rFonts w:ascii="Times New Roman" w:hAnsi="Times New Roman" w:cs="Times New Roman"/>
          <w:sz w:val="26"/>
          <w:szCs w:val="26"/>
        </w:rPr>
        <w:t xml:space="preserve"> </w:t>
      </w:r>
      <w:r w:rsidRPr="00301CFA">
        <w:rPr>
          <w:rFonts w:ascii="Times New Roman" w:hAnsi="Times New Roman" w:cs="Times New Roman"/>
          <w:sz w:val="26"/>
          <w:szCs w:val="26"/>
        </w:rPr>
        <w:t xml:space="preserve">708 участников. Самыми масштабными мероприятиями по охвату участников стали: Всероссийский день бега «Кросс Нации» (2500 участников); Всероссийский полумарафон «Забег. РФ» (660 участников); </w:t>
      </w:r>
      <w:r w:rsidRPr="00301CFA">
        <w:rPr>
          <w:rFonts w:ascii="Times New Roman" w:hAnsi="Times New Roman" w:cs="Times New Roman"/>
          <w:color w:val="000000"/>
          <w:sz w:val="26"/>
          <w:szCs w:val="26"/>
        </w:rPr>
        <w:t xml:space="preserve">Всероссийская массовая лыжная гонка «Лыжня России» в городе Вологде (637 участников); </w:t>
      </w:r>
      <w:r w:rsidRPr="00301CF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01CFA">
        <w:rPr>
          <w:rFonts w:ascii="Times New Roman" w:hAnsi="Times New Roman" w:cs="Times New Roman"/>
          <w:sz w:val="26"/>
          <w:szCs w:val="26"/>
        </w:rPr>
        <w:t xml:space="preserve"> зимняя Спартакиада Союза городов Центра и Северо-Запада России (326 участников)</w:t>
      </w:r>
      <w:r w:rsidRPr="00301C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1CFA" w:rsidRPr="00301CFA" w:rsidRDefault="00301CFA" w:rsidP="00655672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6"/>
          <w:szCs w:val="26"/>
        </w:rPr>
      </w:pPr>
      <w:r w:rsidRPr="00301CFA">
        <w:rPr>
          <w:rFonts w:ascii="Times New Roman" w:hAnsi="Times New Roman"/>
          <w:noProof/>
          <w:sz w:val="26"/>
          <w:szCs w:val="26"/>
        </w:rPr>
        <w:t xml:space="preserve">В спортивных школах и детско-юношеских спортивных школах открыты отделения по 26 видам спорта. Всего в муниципальных учреждениях занимаются 7300  человек, в том числе за счет средств бюджета города Вологды 4845 человек. </w:t>
      </w:r>
    </w:p>
    <w:p w:rsidR="004066C4" w:rsidRDefault="00301CFA" w:rsidP="00655672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01CFA">
        <w:rPr>
          <w:rFonts w:ascii="Times New Roman" w:hAnsi="Times New Roman"/>
          <w:bCs/>
          <w:sz w:val="26"/>
          <w:szCs w:val="26"/>
        </w:rPr>
        <w:t>В 2022 году в Вологде построено два скейт-парка (крытый на ул. Панкратова и открытый скейт-парк «Яма» на ул. Мира), пять спортивных площадок для уличной гимнастики (три на территории общеобразовательных школ, одна на придомовой территории, одна на стадионе «Динамо»). Капитально отремонтирован стадион МОУ</w:t>
      </w:r>
      <w:r w:rsidR="004F63B6">
        <w:rPr>
          <w:rFonts w:ascii="Times New Roman" w:hAnsi="Times New Roman"/>
          <w:bCs/>
          <w:sz w:val="26"/>
          <w:szCs w:val="26"/>
        </w:rPr>
        <w:t xml:space="preserve"> </w:t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301CFA">
        <w:rPr>
          <w:rFonts w:ascii="Times New Roman" w:hAnsi="Times New Roman"/>
          <w:bCs/>
          <w:sz w:val="26"/>
          <w:szCs w:val="26"/>
          <w:shd w:val="clear" w:color="auto" w:fill="FFFFFF"/>
        </w:rPr>
        <w:t>Средняя</w:t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301CFA">
        <w:rPr>
          <w:rFonts w:ascii="Times New Roman" w:hAnsi="Times New Roman"/>
          <w:bCs/>
          <w:sz w:val="26"/>
          <w:szCs w:val="26"/>
          <w:shd w:val="clear" w:color="auto" w:fill="FFFFFF"/>
        </w:rPr>
        <w:t>общеобразовательная</w:t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301CFA">
        <w:rPr>
          <w:rFonts w:ascii="Times New Roman" w:hAnsi="Times New Roman"/>
          <w:bCs/>
          <w:sz w:val="26"/>
          <w:szCs w:val="26"/>
          <w:shd w:val="clear" w:color="auto" w:fill="FFFFFF"/>
        </w:rPr>
        <w:t>школа</w:t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 xml:space="preserve"> № </w:t>
      </w:r>
      <w:r w:rsidRPr="00301CFA">
        <w:rPr>
          <w:rFonts w:ascii="Times New Roman" w:hAnsi="Times New Roman"/>
          <w:bCs/>
          <w:sz w:val="26"/>
          <w:szCs w:val="26"/>
          <w:shd w:val="clear" w:color="auto" w:fill="FFFFFF"/>
        </w:rPr>
        <w:t>15</w:t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> имени дважды Героя Советского Союза</w:t>
      </w:r>
      <w:r w:rsidR="00A52CEF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301CFA">
        <w:rPr>
          <w:rFonts w:ascii="Times New Roman" w:hAnsi="Times New Roman"/>
          <w:sz w:val="26"/>
          <w:szCs w:val="26"/>
          <w:shd w:val="clear" w:color="auto" w:fill="FFFFFF"/>
        </w:rPr>
        <w:t xml:space="preserve">А. Ф. Клубова». </w:t>
      </w:r>
      <w:r w:rsidRPr="00301CFA">
        <w:rPr>
          <w:rFonts w:ascii="Times New Roman" w:hAnsi="Times New Roman"/>
          <w:bCs/>
          <w:sz w:val="26"/>
          <w:szCs w:val="26"/>
        </w:rPr>
        <w:t xml:space="preserve">Завершено строительство крытого ледового катка «ВологдАрена» на ул. Поэта Александра Романова. Ведется строительство физкультурно-оздоровительного комплекса с крытым катком «Золотая шайба», </w:t>
      </w:r>
      <w:r w:rsidR="004F63B6">
        <w:rPr>
          <w:rFonts w:ascii="Times New Roman" w:hAnsi="Times New Roman"/>
          <w:bCs/>
          <w:sz w:val="26"/>
          <w:szCs w:val="26"/>
        </w:rPr>
        <w:t>завершена р</w:t>
      </w:r>
      <w:r w:rsidRPr="00301CFA">
        <w:rPr>
          <w:rFonts w:ascii="Times New Roman" w:hAnsi="Times New Roman"/>
          <w:bCs/>
          <w:sz w:val="26"/>
          <w:szCs w:val="26"/>
        </w:rPr>
        <w:t xml:space="preserve">еконструкция стадиона «Витязь» (ул. Гагарина, 44а). </w:t>
      </w:r>
    </w:p>
    <w:p w:rsidR="00A8702B" w:rsidRDefault="00A8702B" w:rsidP="00A52CEF">
      <w:pPr>
        <w:pStyle w:val="a5"/>
        <w:numPr>
          <w:ilvl w:val="1"/>
          <w:numId w:val="2"/>
        </w:numPr>
        <w:ind w:left="0" w:firstLine="709"/>
        <w:jc w:val="left"/>
        <w:rPr>
          <w:b/>
          <w:szCs w:val="26"/>
        </w:rPr>
      </w:pPr>
      <w:r w:rsidRPr="0077093F">
        <w:rPr>
          <w:b/>
          <w:szCs w:val="26"/>
        </w:rPr>
        <w:t>Вологда – безопасный город</w:t>
      </w:r>
    </w:p>
    <w:p w:rsidR="004066C4" w:rsidRDefault="001603B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5D9">
        <w:rPr>
          <w:rFonts w:ascii="Times New Roman" w:hAnsi="Times New Roman" w:cs="Times New Roman"/>
          <w:sz w:val="26"/>
          <w:szCs w:val="26"/>
        </w:rPr>
        <w:t>В городе организована работа Советов профилактики правонарушений на участковых пунктах полиции УМВД России по г. Вологде и народной дружины.</w:t>
      </w:r>
      <w:r w:rsidR="001C65D9" w:rsidRPr="001C65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CEF" w:rsidRDefault="004066C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6C4">
        <w:rPr>
          <w:rFonts w:ascii="Times New Roman" w:hAnsi="Times New Roman" w:cs="Times New Roman"/>
          <w:sz w:val="26"/>
          <w:szCs w:val="26"/>
        </w:rPr>
        <w:t>Оказана помощь в приеме 4000 граждан, рассмотрено 4000 обращений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03BE" w:rsidRPr="001C65D9">
        <w:rPr>
          <w:rFonts w:ascii="Times New Roman" w:hAnsi="Times New Roman" w:cs="Times New Roman"/>
          <w:sz w:val="26"/>
          <w:szCs w:val="26"/>
        </w:rPr>
        <w:t>Проведено 3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603BE" w:rsidRPr="001C65D9">
        <w:rPr>
          <w:rFonts w:ascii="Times New Roman" w:hAnsi="Times New Roman" w:cs="Times New Roman"/>
          <w:sz w:val="26"/>
          <w:szCs w:val="26"/>
        </w:rPr>
        <w:t xml:space="preserve"> заседаний Советов профилактики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65D9" w:rsidRPr="001C65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7D4" w:rsidRDefault="001603BE" w:rsidP="00C27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5D9">
        <w:rPr>
          <w:rFonts w:ascii="Times New Roman" w:hAnsi="Times New Roman" w:cs="Times New Roman"/>
          <w:sz w:val="26"/>
          <w:szCs w:val="26"/>
        </w:rPr>
        <w:t>В отчетном периоде члены Советов профилактики совместно с заинтересованными службами УМВД России по г. Вологде</w:t>
      </w:r>
      <w:r w:rsidR="004066C4">
        <w:rPr>
          <w:rFonts w:ascii="Times New Roman" w:hAnsi="Times New Roman" w:cs="Times New Roman"/>
          <w:sz w:val="26"/>
          <w:szCs w:val="26"/>
        </w:rPr>
        <w:t xml:space="preserve"> приняли участие в проведении 611</w:t>
      </w:r>
      <w:r w:rsidRPr="001C65D9">
        <w:rPr>
          <w:rFonts w:ascii="Times New Roman" w:hAnsi="Times New Roman" w:cs="Times New Roman"/>
          <w:sz w:val="26"/>
          <w:szCs w:val="26"/>
        </w:rPr>
        <w:t xml:space="preserve"> целевых профилактических мероприятий и рейдов. В ходе проведенных мероприятий совместно с сотрудниками полиции выявлено и пресечено </w:t>
      </w:r>
      <w:r w:rsidR="004066C4">
        <w:rPr>
          <w:rFonts w:ascii="Times New Roman" w:hAnsi="Times New Roman" w:cs="Times New Roman"/>
          <w:sz w:val="26"/>
          <w:szCs w:val="26"/>
        </w:rPr>
        <w:t>367</w:t>
      </w:r>
      <w:r w:rsidR="001C65D9" w:rsidRPr="001C65D9">
        <w:rPr>
          <w:rFonts w:ascii="Times New Roman" w:hAnsi="Times New Roman" w:cs="Times New Roman"/>
          <w:sz w:val="26"/>
          <w:szCs w:val="26"/>
        </w:rPr>
        <w:t xml:space="preserve"> </w:t>
      </w:r>
      <w:r w:rsidRPr="001C65D9">
        <w:rPr>
          <w:rFonts w:ascii="Times New Roman" w:hAnsi="Times New Roman" w:cs="Times New Roman"/>
          <w:sz w:val="26"/>
          <w:szCs w:val="26"/>
        </w:rPr>
        <w:t>административных правонарушений</w:t>
      </w:r>
      <w:r w:rsidR="001C65D9" w:rsidRPr="001C65D9">
        <w:rPr>
          <w:rFonts w:ascii="Times New Roman" w:hAnsi="Times New Roman" w:cs="Times New Roman"/>
          <w:sz w:val="26"/>
          <w:szCs w:val="26"/>
        </w:rPr>
        <w:t>.</w:t>
      </w:r>
      <w:r w:rsidR="001C65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7D4" w:rsidRDefault="00C277D4" w:rsidP="00C27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5B1" w:rsidRPr="00C277D4" w:rsidRDefault="00FC15B1" w:rsidP="00C277D4">
      <w:pPr>
        <w:pStyle w:val="a5"/>
        <w:numPr>
          <w:ilvl w:val="1"/>
          <w:numId w:val="2"/>
        </w:numPr>
        <w:ind w:left="0" w:firstLine="709"/>
        <w:jc w:val="left"/>
        <w:rPr>
          <w:b/>
          <w:szCs w:val="26"/>
        </w:rPr>
      </w:pPr>
      <w:r w:rsidRPr="00C277D4">
        <w:rPr>
          <w:b/>
          <w:szCs w:val="26"/>
        </w:rPr>
        <w:lastRenderedPageBreak/>
        <w:t>Вологда – строящийся город</w:t>
      </w:r>
    </w:p>
    <w:p w:rsidR="004B1950" w:rsidRPr="00C3272D" w:rsidRDefault="004B1950" w:rsidP="00655672">
      <w:pPr>
        <w:pStyle w:val="a5"/>
        <w:autoSpaceDE w:val="0"/>
        <w:autoSpaceDN w:val="0"/>
        <w:adjustRightInd w:val="0"/>
        <w:spacing w:before="240"/>
        <w:ind w:left="0"/>
        <w:rPr>
          <w:bCs/>
          <w:szCs w:val="26"/>
        </w:rPr>
      </w:pPr>
      <w:r w:rsidRPr="00C3272D">
        <w:rPr>
          <w:bCs/>
          <w:szCs w:val="26"/>
        </w:rPr>
        <w:t xml:space="preserve">В 2022 году на территории города Вологды введено в эксплуатацию 185,9 тыс. кв.м общей жилой площади, в том числе 24,0 тыс. кв.м в объектах индивидуального жилищного строительства. </w:t>
      </w:r>
    </w:p>
    <w:p w:rsidR="004B1950" w:rsidRPr="00C3272D" w:rsidRDefault="004B1950" w:rsidP="00655672">
      <w:pPr>
        <w:pStyle w:val="a5"/>
        <w:ind w:left="0"/>
        <w:rPr>
          <w:szCs w:val="26"/>
          <w:shd w:val="clear" w:color="auto" w:fill="FFFFFF"/>
        </w:rPr>
      </w:pPr>
      <w:r w:rsidRPr="00C3272D">
        <w:rPr>
          <w:szCs w:val="26"/>
          <w:shd w:val="clear" w:color="auto" w:fill="FFFFFF"/>
        </w:rPr>
        <w:t xml:space="preserve">Завершено строительство многоквартирного дома на 208  квартир по улице Архангельской для переселения граждан из ветхого и аварийного жилья. </w:t>
      </w:r>
    </w:p>
    <w:p w:rsidR="00DE4030" w:rsidRPr="00C3272D" w:rsidRDefault="00DE4030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3272D">
        <w:rPr>
          <w:rFonts w:ascii="Times New Roman" w:hAnsi="Times New Roman"/>
          <w:sz w:val="26"/>
          <w:szCs w:val="26"/>
          <w:shd w:val="clear" w:color="auto" w:fill="FFFFFF"/>
        </w:rPr>
        <w:t>Минстроем России одобрена заявка Правительства Вологодской области на софинансирование из федерального бюджета строительства участка улично-дорожной сети улицы Новгородской от улицы Молодёжной в городе Вологде в рамках государственной программы Российской Федерации «Обеспечение доступным и комфортным жильём и коммунальными услугами граждан Российской Федерации». Строительство объекта запланировано в 2023 году.</w:t>
      </w:r>
    </w:p>
    <w:p w:rsidR="00DE4030" w:rsidRDefault="00DE4030" w:rsidP="00655672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3272D">
        <w:rPr>
          <w:rFonts w:ascii="Times New Roman" w:hAnsi="Times New Roman"/>
          <w:bCs/>
          <w:sz w:val="26"/>
          <w:szCs w:val="26"/>
        </w:rPr>
        <w:t xml:space="preserve">В рамках реализации программы Губернатора Вологодской области «Земельный сертификат» многодетным гражданам в городском округе города Вологды взамен земельного участка </w:t>
      </w:r>
      <w:r w:rsidR="004F63B6">
        <w:rPr>
          <w:rFonts w:ascii="Times New Roman" w:hAnsi="Times New Roman"/>
          <w:bCs/>
          <w:sz w:val="26"/>
          <w:szCs w:val="26"/>
        </w:rPr>
        <w:t xml:space="preserve">всего </w:t>
      </w:r>
      <w:r w:rsidRPr="00C3272D">
        <w:rPr>
          <w:rFonts w:ascii="Times New Roman" w:hAnsi="Times New Roman"/>
          <w:bCs/>
          <w:sz w:val="26"/>
          <w:szCs w:val="26"/>
        </w:rPr>
        <w:t>предоставлено 1235 единовременных денежных выплат (из них</w:t>
      </w:r>
      <w:r w:rsidR="004F63B6">
        <w:rPr>
          <w:rFonts w:ascii="Times New Roman" w:hAnsi="Times New Roman"/>
          <w:bCs/>
          <w:sz w:val="26"/>
          <w:szCs w:val="26"/>
        </w:rPr>
        <w:t xml:space="preserve"> </w:t>
      </w:r>
      <w:r w:rsidRPr="00C3272D">
        <w:rPr>
          <w:rFonts w:ascii="Times New Roman" w:hAnsi="Times New Roman"/>
          <w:bCs/>
          <w:sz w:val="26"/>
          <w:szCs w:val="26"/>
        </w:rPr>
        <w:t xml:space="preserve"> 48 — многодетным семьям в 2022 году).</w:t>
      </w:r>
    </w:p>
    <w:p w:rsidR="00A52CEF" w:rsidRDefault="00655672" w:rsidP="00A52CEF">
      <w:pPr>
        <w:pStyle w:val="Iauiue"/>
        <w:tabs>
          <w:tab w:val="left" w:pos="709"/>
          <w:tab w:val="left" w:pos="851"/>
        </w:tabs>
        <w:spacing w:line="360" w:lineRule="auto"/>
        <w:contextualSpacing/>
        <w:jc w:val="center"/>
        <w:rPr>
          <w:b/>
        </w:rPr>
      </w:pPr>
      <w:r>
        <w:rPr>
          <w:b/>
        </w:rPr>
        <w:t xml:space="preserve">2. </w:t>
      </w:r>
      <w:r w:rsidR="00D00A45" w:rsidRPr="00D734D5">
        <w:rPr>
          <w:b/>
        </w:rPr>
        <w:t>Реализация приоритетного направления  «Вологда – город для энергичных людей»</w:t>
      </w:r>
    </w:p>
    <w:p w:rsidR="00D00A45" w:rsidRPr="00A52CEF" w:rsidRDefault="00A52CEF" w:rsidP="00A52CEF">
      <w:pPr>
        <w:pStyle w:val="Iauiue"/>
        <w:tabs>
          <w:tab w:val="left" w:pos="709"/>
          <w:tab w:val="left" w:pos="851"/>
        </w:tabs>
        <w:spacing w:line="360" w:lineRule="auto"/>
        <w:contextualSpacing/>
        <w:rPr>
          <w:b/>
        </w:rPr>
      </w:pPr>
      <w:r>
        <w:rPr>
          <w:b/>
          <w:szCs w:val="26"/>
        </w:rPr>
        <w:tab/>
      </w:r>
      <w:r w:rsidR="00D00A45" w:rsidRPr="00D00A45">
        <w:rPr>
          <w:b/>
          <w:szCs w:val="26"/>
        </w:rPr>
        <w:t>2.1. Вологда – город детства</w:t>
      </w:r>
    </w:p>
    <w:p w:rsidR="00E75C11" w:rsidRPr="00E75C11" w:rsidRDefault="00E75C11" w:rsidP="0065567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5C11">
        <w:rPr>
          <w:rFonts w:ascii="Times New Roman" w:hAnsi="Times New Roman" w:cs="Times New Roman"/>
          <w:sz w:val="26"/>
          <w:szCs w:val="26"/>
        </w:rPr>
        <w:t>Система образования города Вологда включает 77 детских садов, 42 школы и четыре учреждения доп</w:t>
      </w:r>
      <w:r w:rsidR="006E7E4B">
        <w:rPr>
          <w:rFonts w:ascii="Times New Roman" w:hAnsi="Times New Roman" w:cs="Times New Roman"/>
          <w:sz w:val="26"/>
          <w:szCs w:val="26"/>
        </w:rPr>
        <w:t xml:space="preserve">олнительного </w:t>
      </w:r>
      <w:r w:rsidRPr="00E75C11">
        <w:rPr>
          <w:rFonts w:ascii="Times New Roman" w:hAnsi="Times New Roman" w:cs="Times New Roman"/>
          <w:sz w:val="26"/>
          <w:szCs w:val="26"/>
        </w:rPr>
        <w:t>образования. Это более 67 тыс. обучающихся, более 7 тыс. работников.</w:t>
      </w:r>
    </w:p>
    <w:p w:rsidR="00E75C11" w:rsidRPr="00E75C11" w:rsidRDefault="00E75C11" w:rsidP="0065567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5C11">
        <w:rPr>
          <w:rFonts w:ascii="Times New Roman" w:hAnsi="Times New Roman" w:cs="Times New Roman"/>
          <w:sz w:val="26"/>
          <w:szCs w:val="26"/>
        </w:rPr>
        <w:t>Детские сады посещают 23,4 тыс. детей дошкольного возраста, доступность дошкольного образования для вологжан — 100 %. В настоящее время в 21 дошкольной образовательной организации создана универсальная безбарьерная среда для детей с ОВЗ и детей-инвалидов, что составляет 26,2 % от числа дошкольных образовательных учреждений города.</w:t>
      </w:r>
    </w:p>
    <w:p w:rsidR="00E75C11" w:rsidRPr="00E75C11" w:rsidRDefault="00E75C11" w:rsidP="0065567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5C11">
        <w:rPr>
          <w:rFonts w:ascii="Times New Roman" w:hAnsi="Times New Roman" w:cs="Times New Roman"/>
          <w:sz w:val="26"/>
          <w:szCs w:val="26"/>
        </w:rPr>
        <w:t xml:space="preserve">В школах города обучается более 44,7 тыс. детей, из них во вторую смену — 32 %. По сравнению с 2021 годом численность школьников увеличилась на 1,5 тыс. человек. </w:t>
      </w:r>
    </w:p>
    <w:p w:rsidR="00E75C11" w:rsidRPr="00E75C11" w:rsidRDefault="00E75C11" w:rsidP="0065567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5C11">
        <w:rPr>
          <w:rFonts w:ascii="Times New Roman" w:hAnsi="Times New Roman" w:cs="Times New Roman"/>
          <w:sz w:val="26"/>
          <w:szCs w:val="26"/>
        </w:rPr>
        <w:t>В 2022 году построено новое здание школы № 26 в Южном микрорайоне на 1000 мест, где с 1 сентября обучаются 777 человек.</w:t>
      </w:r>
      <w:r w:rsidR="004F63B6">
        <w:rPr>
          <w:rFonts w:ascii="Times New Roman" w:hAnsi="Times New Roman" w:cs="Times New Roman"/>
          <w:sz w:val="26"/>
          <w:szCs w:val="26"/>
        </w:rPr>
        <w:t xml:space="preserve"> </w:t>
      </w:r>
      <w:r w:rsidRPr="00E75C11">
        <w:rPr>
          <w:rFonts w:ascii="Times New Roman" w:hAnsi="Times New Roman" w:cs="Times New Roman"/>
          <w:sz w:val="26"/>
          <w:szCs w:val="26"/>
        </w:rPr>
        <w:t xml:space="preserve">Начато строительство школы на 1224 места  на ул. С. Преминина. 12 октября 2022 года между Администрацией города </w:t>
      </w:r>
      <w:r w:rsidRPr="00E75C11">
        <w:rPr>
          <w:rFonts w:ascii="Times New Roman" w:hAnsi="Times New Roman" w:cs="Times New Roman"/>
          <w:sz w:val="26"/>
          <w:szCs w:val="26"/>
        </w:rPr>
        <w:lastRenderedPageBreak/>
        <w:t>Вологды и ООО «ПроШкола № 41» заключено Концессионное соглашение в отношении объекта строительства «Общеобразовательная школа на 150 мест по адресу: ул. Строителей, г. Вологда Вологодской области (Прилуки)» с датой начала строительства в 2023 году.</w:t>
      </w:r>
      <w:r w:rsidR="00A52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CEF" w:rsidRDefault="00E75C11" w:rsidP="00A52CE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75C11">
        <w:rPr>
          <w:rFonts w:ascii="Times New Roman" w:hAnsi="Times New Roman" w:cs="Times New Roman"/>
          <w:sz w:val="26"/>
          <w:szCs w:val="26"/>
        </w:rPr>
        <w:t>Летним отдыхом и различными формами занятости охвачено 88 % детей.</w:t>
      </w:r>
    </w:p>
    <w:p w:rsidR="0089286E" w:rsidRPr="00A52CEF" w:rsidRDefault="00A52CEF" w:rsidP="00A52CE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286E" w:rsidRPr="0089286E">
        <w:rPr>
          <w:rFonts w:ascii="Times New Roman" w:hAnsi="Times New Roman" w:cs="Times New Roman"/>
          <w:b/>
          <w:sz w:val="26"/>
          <w:szCs w:val="26"/>
        </w:rPr>
        <w:t>2.2. Вологда – город профессионалов</w:t>
      </w:r>
    </w:p>
    <w:p w:rsidR="0027028D" w:rsidRPr="00724384" w:rsidRDefault="0027028D" w:rsidP="00655672">
      <w:pPr>
        <w:pStyle w:val="ab"/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 w:rsidRPr="00724384">
        <w:rPr>
          <w:sz w:val="26"/>
          <w:szCs w:val="26"/>
        </w:rPr>
        <w:t>Уровень официально зарегистрированной безработицы среди экономически активного населения снизился и составил 0,59 %.</w:t>
      </w:r>
      <w:r w:rsidR="00655672">
        <w:rPr>
          <w:sz w:val="26"/>
          <w:szCs w:val="26"/>
        </w:rPr>
        <w:t xml:space="preserve"> </w:t>
      </w:r>
      <w:r w:rsidRPr="0089286E">
        <w:rPr>
          <w:sz w:val="26"/>
          <w:szCs w:val="26"/>
        </w:rPr>
        <w:t>На 01 января 202</w:t>
      </w:r>
      <w:r>
        <w:rPr>
          <w:sz w:val="26"/>
          <w:szCs w:val="26"/>
        </w:rPr>
        <w:t>3</w:t>
      </w:r>
      <w:r w:rsidRPr="0089286E">
        <w:rPr>
          <w:sz w:val="26"/>
          <w:szCs w:val="26"/>
        </w:rPr>
        <w:t xml:space="preserve"> года </w:t>
      </w:r>
      <w:r w:rsidRPr="00724384">
        <w:rPr>
          <w:sz w:val="26"/>
          <w:szCs w:val="26"/>
        </w:rPr>
        <w:t>численность официально зарегистрированных безработных вологжан составила 881 человек (2021 год – 1268 человек), число вакансий  — 4635 единиц.</w:t>
      </w:r>
    </w:p>
    <w:p w:rsidR="00A52CEF" w:rsidRDefault="0027028D" w:rsidP="00A52CEF">
      <w:pPr>
        <w:pStyle w:val="3"/>
        <w:spacing w:after="0"/>
        <w:ind w:left="0"/>
        <w:rPr>
          <w:sz w:val="26"/>
          <w:szCs w:val="26"/>
        </w:rPr>
      </w:pPr>
      <w:r w:rsidRPr="0089286E">
        <w:rPr>
          <w:sz w:val="26"/>
          <w:szCs w:val="26"/>
        </w:rPr>
        <w:t>Среднемесячная заработная плата за 202</w:t>
      </w:r>
      <w:r>
        <w:rPr>
          <w:sz w:val="26"/>
          <w:szCs w:val="26"/>
        </w:rPr>
        <w:t>2</w:t>
      </w:r>
      <w:r w:rsidRPr="0089286E">
        <w:rPr>
          <w:sz w:val="26"/>
          <w:szCs w:val="26"/>
        </w:rPr>
        <w:t xml:space="preserve"> год, начисленная работникам крупных и средних организаций города Вологды, </w:t>
      </w:r>
      <w:r w:rsidRPr="00724384">
        <w:rPr>
          <w:sz w:val="26"/>
          <w:szCs w:val="26"/>
        </w:rPr>
        <w:t>составила 59</w:t>
      </w:r>
      <w:r w:rsidR="00C3272D">
        <w:rPr>
          <w:sz w:val="26"/>
          <w:szCs w:val="26"/>
        </w:rPr>
        <w:t xml:space="preserve"> </w:t>
      </w:r>
      <w:r w:rsidRPr="00724384">
        <w:rPr>
          <w:sz w:val="26"/>
          <w:szCs w:val="26"/>
        </w:rPr>
        <w:t>112 руб., что на 15,5 % выше 2021 года</w:t>
      </w:r>
      <w:r>
        <w:rPr>
          <w:sz w:val="26"/>
          <w:szCs w:val="26"/>
        </w:rPr>
        <w:t>.</w:t>
      </w:r>
    </w:p>
    <w:p w:rsidR="004A7520" w:rsidRPr="00A52CEF" w:rsidRDefault="00C3272D" w:rsidP="00A52CEF">
      <w:pPr>
        <w:pStyle w:val="3"/>
        <w:spacing w:after="0"/>
        <w:ind w:left="0"/>
        <w:rPr>
          <w:sz w:val="26"/>
          <w:szCs w:val="26"/>
        </w:rPr>
      </w:pPr>
      <w:r w:rsidRPr="00C3272D">
        <w:rPr>
          <w:b/>
          <w:sz w:val="26"/>
          <w:szCs w:val="26"/>
        </w:rPr>
        <w:t xml:space="preserve">2.3. </w:t>
      </w:r>
      <w:r w:rsidR="004A7520" w:rsidRPr="00C3272D">
        <w:rPr>
          <w:b/>
          <w:sz w:val="26"/>
          <w:szCs w:val="26"/>
        </w:rPr>
        <w:t>Вологда – территория культурного развития</w:t>
      </w:r>
    </w:p>
    <w:p w:rsidR="004F63B6" w:rsidRDefault="0033717F" w:rsidP="00655672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C3272D">
        <w:rPr>
          <w:rFonts w:ascii="Times New Roman" w:hAnsi="Times New Roman"/>
          <w:noProof/>
          <w:sz w:val="26"/>
          <w:szCs w:val="26"/>
        </w:rPr>
        <w:t xml:space="preserve">Учреждениями культуры города Вологды за </w:t>
      </w:r>
      <w:r w:rsidR="00C3272D">
        <w:rPr>
          <w:rFonts w:ascii="Times New Roman" w:hAnsi="Times New Roman"/>
          <w:noProof/>
          <w:sz w:val="26"/>
          <w:szCs w:val="26"/>
        </w:rPr>
        <w:t>2022</w:t>
      </w:r>
      <w:r w:rsidRPr="00C3272D">
        <w:rPr>
          <w:rFonts w:ascii="Times New Roman" w:hAnsi="Times New Roman"/>
          <w:noProof/>
          <w:sz w:val="26"/>
          <w:szCs w:val="26"/>
        </w:rPr>
        <w:t xml:space="preserve"> год проведено 2237 культурно-досуговых мероприятий. Посетили культурно-досуговые мероприятия 387,3 тыс</w:t>
      </w:r>
      <w:r w:rsidR="00C3272D">
        <w:rPr>
          <w:rFonts w:ascii="Times New Roman" w:hAnsi="Times New Roman"/>
          <w:noProof/>
          <w:sz w:val="26"/>
          <w:szCs w:val="26"/>
        </w:rPr>
        <w:t>.</w:t>
      </w:r>
      <w:r w:rsidRPr="00C3272D">
        <w:rPr>
          <w:rFonts w:ascii="Times New Roman" w:hAnsi="Times New Roman"/>
          <w:noProof/>
          <w:sz w:val="26"/>
          <w:szCs w:val="26"/>
        </w:rPr>
        <w:t xml:space="preserve"> раз.</w:t>
      </w:r>
      <w:r w:rsidR="00753765">
        <w:rPr>
          <w:rFonts w:ascii="Times New Roman" w:hAnsi="Times New Roman"/>
          <w:noProof/>
          <w:sz w:val="26"/>
          <w:szCs w:val="26"/>
        </w:rPr>
        <w:t xml:space="preserve"> </w:t>
      </w:r>
    </w:p>
    <w:p w:rsidR="0033717F" w:rsidRPr="00C3272D" w:rsidRDefault="0033717F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72D">
        <w:rPr>
          <w:rFonts w:ascii="Times New Roman" w:hAnsi="Times New Roman"/>
          <w:sz w:val="26"/>
          <w:szCs w:val="26"/>
        </w:rPr>
        <w:t>Проведен ряд мероприятий, посвященных  Х. С. Леденцову</w:t>
      </w:r>
      <w:r w:rsidR="00753765">
        <w:rPr>
          <w:rFonts w:ascii="Times New Roman" w:hAnsi="Times New Roman"/>
          <w:sz w:val="26"/>
          <w:szCs w:val="26"/>
        </w:rPr>
        <w:t xml:space="preserve">; </w:t>
      </w:r>
      <w:r w:rsidRPr="00C3272D">
        <w:rPr>
          <w:rFonts w:ascii="Times New Roman" w:hAnsi="Times New Roman"/>
          <w:sz w:val="26"/>
          <w:szCs w:val="26"/>
        </w:rPr>
        <w:t xml:space="preserve">77-летию Победы в Великой Отечественной войне, </w:t>
      </w:r>
    </w:p>
    <w:p w:rsidR="0033717F" w:rsidRPr="00C3272D" w:rsidRDefault="0033717F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72D">
        <w:rPr>
          <w:rFonts w:ascii="Times New Roman" w:hAnsi="Times New Roman"/>
          <w:sz w:val="26"/>
          <w:szCs w:val="26"/>
        </w:rPr>
        <w:t>В Музейно-творческом центре «Дом Корбакова» открылась выставка «Жизнь в цвете» к 100-летию со дня рождения В. Н. Корбакова.</w:t>
      </w:r>
    </w:p>
    <w:p w:rsidR="0033717F" w:rsidRPr="00C3272D" w:rsidRDefault="0033717F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72D">
        <w:rPr>
          <w:rFonts w:ascii="Times New Roman" w:hAnsi="Times New Roman"/>
          <w:sz w:val="26"/>
          <w:szCs w:val="26"/>
        </w:rPr>
        <w:t xml:space="preserve">Впервые проведен фестиваль «Вологодские дворики», который объединил несколько направлений: культура, архитектура и окружающая среда. Это специально разработанные программы, которые проходили во дворах зданий, являющихся памятниками архитектуры: Консисторский дворик Кремля, «Резной палисад», музей «Мир забытых вещей», «Дом дяди Гиляя», «Дом купца Самарина», МАУК «Центр ремёсел», детская музыкальная школа № 4 (дом Волкова) и Центр дополнительного образования детей. </w:t>
      </w:r>
    </w:p>
    <w:p w:rsidR="0033717F" w:rsidRPr="00C3272D" w:rsidRDefault="0033717F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72D">
        <w:rPr>
          <w:rFonts w:ascii="Times New Roman" w:hAnsi="Times New Roman"/>
          <w:sz w:val="26"/>
          <w:szCs w:val="26"/>
        </w:rPr>
        <w:t>В городе Вологде состоялся VIII Международный фестиваль народных промыслов и ремёсел «Город ремёсел». В областную столицу приехали более 600 мастеров из различных регионов России, а также Беларуси, Эстонии, Таджикистана,</w:t>
      </w:r>
      <w:r w:rsidR="002134D0" w:rsidRPr="00C3272D">
        <w:rPr>
          <w:rFonts w:ascii="Times New Roman" w:hAnsi="Times New Roman"/>
          <w:sz w:val="26"/>
          <w:szCs w:val="26"/>
        </w:rPr>
        <w:t xml:space="preserve"> Армении, Грузии и Узбекистана.</w:t>
      </w:r>
    </w:p>
    <w:p w:rsidR="00A52CEF" w:rsidRPr="00A52CEF" w:rsidRDefault="00927899" w:rsidP="00A52CEF">
      <w:pPr>
        <w:pStyle w:val="ae"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3272D">
        <w:rPr>
          <w:rFonts w:ascii="Times New Roman" w:hAnsi="Times New Roman"/>
          <w:sz w:val="26"/>
          <w:szCs w:val="26"/>
        </w:rPr>
        <w:t xml:space="preserve">На сегодняшний день на территории Вологды расположены 47 объектов культурного наследия, находящихся в муниципальной собственности. На конец 2022 </w:t>
      </w:r>
      <w:r w:rsidRPr="00C3272D">
        <w:rPr>
          <w:rFonts w:ascii="Times New Roman" w:hAnsi="Times New Roman"/>
          <w:sz w:val="26"/>
          <w:szCs w:val="26"/>
        </w:rPr>
        <w:lastRenderedPageBreak/>
        <w:t>года 4,3 % (два объекта) муниципальных объектов культурного наследия требуют консервации или реставрации.</w:t>
      </w:r>
      <w:r w:rsidR="00A52CEF">
        <w:rPr>
          <w:rFonts w:ascii="Times New Roman" w:hAnsi="Times New Roman"/>
          <w:sz w:val="26"/>
          <w:szCs w:val="26"/>
        </w:rPr>
        <w:t xml:space="preserve"> </w:t>
      </w:r>
      <w:r w:rsidRPr="00A52CEF">
        <w:rPr>
          <w:rFonts w:ascii="Times New Roman" w:hAnsi="Times New Roman"/>
          <w:sz w:val="26"/>
          <w:szCs w:val="26"/>
        </w:rPr>
        <w:t>В 2022 году проведены работы по сохранению двух объектов культурного наследия по адресам:</w:t>
      </w:r>
      <w:r w:rsidR="00655672" w:rsidRPr="00A52CEF">
        <w:rPr>
          <w:rFonts w:ascii="Times New Roman" w:hAnsi="Times New Roman"/>
          <w:sz w:val="26"/>
          <w:szCs w:val="26"/>
        </w:rPr>
        <w:t xml:space="preserve"> </w:t>
      </w:r>
      <w:r w:rsidRPr="00A52CEF">
        <w:rPr>
          <w:rFonts w:ascii="Times New Roman" w:hAnsi="Times New Roman"/>
          <w:sz w:val="26"/>
          <w:szCs w:val="26"/>
        </w:rPr>
        <w:t xml:space="preserve"> ул. Ленинградская, д. 28 (покраска фасада здания); ул. Мальцева, д. 16 (покраска фасада здания).</w:t>
      </w:r>
    </w:p>
    <w:p w:rsidR="00521E82" w:rsidRPr="00A52CEF" w:rsidRDefault="00C3272D" w:rsidP="00A52CE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sz w:val="26"/>
          <w:szCs w:val="26"/>
        </w:rPr>
      </w:pPr>
      <w:r w:rsidRPr="00A52CEF">
        <w:rPr>
          <w:b/>
          <w:sz w:val="26"/>
          <w:szCs w:val="26"/>
        </w:rPr>
        <w:t xml:space="preserve">2.4 </w:t>
      </w:r>
      <w:r w:rsidRPr="00A52CEF">
        <w:rPr>
          <w:b/>
          <w:sz w:val="26"/>
          <w:szCs w:val="26"/>
        </w:rPr>
        <w:tab/>
      </w:r>
      <w:r w:rsidR="00521E82" w:rsidRPr="00A52CEF">
        <w:rPr>
          <w:b/>
          <w:sz w:val="26"/>
          <w:szCs w:val="26"/>
        </w:rPr>
        <w:t>Вологда – гостеприимный город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В 2022 году Вологду посетило 211,1 тыс. человек. В сравнении с 2021 годом число туристов увеличилось на 3,4 %. 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В 2022 году открылись три новых коллективных средства размещения — четырехзвездочный отель «Апарт-отель на Ленина» (ул. Ленина, д. 15), отель со СПА-комплексом DragonSpa на ул. Бурмагиных, д. 34в, и дизайнерский мини-отель «Саквояж» (3*) на набережной VI Армии, д. 125. 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Ежегодно в Вологде реализуется два основных событийных проекта: в зимний период — «Рождественская сказка в Вологде», в летний — «Фестивальное лето в Вологде». 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В 2022 году проведен Межрегиональный форум «Путь успеха», который во второй раз объединил экскурсоводов, гидов, туроператоров и работников музеев на территории Вологодского кремля. Форум стал полезной дискуссионной площадкой для дальнейшего развития туризма не только в Вологде, но и в регионе в целом.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Весной 2022 года по одобрению Ростуризма Вологда официально стала столицей  Русского Севера.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В апреле 2022 года в выставочном центре «Русский дом» в Вологде открылась ХХ Межрегиональная выставка туристского сервиса и технологий гостеприимства «Ворота Севера». На стенде был представлен проект «Резные кружева». Его главная задача — показать основные объекты деревянного зодчества, которые были отреставрированы за последние годы на территории областного центра. 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Летом 2022 года в рамках Дня города состоялся первый межрегиональный фестиваль, посвященный вологодской графике, «БурмагинФест». Мероприятие собрало более 5000 человек, включая вологжан и туристов города на открытой площадке у фонтана на набережной по ул. Маяковского, д. 1. Также, в рамках Дня города Вологды открылся первый фирменный магазин «Промыслы Вологодчины» (ул. Проспект Победы, 9).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Одним из основных значимых проектов по продвижению нашего города является туристский бренд «Кружевная линия». В июне проведены мероприятия по обновлению </w:t>
      </w:r>
      <w:r w:rsidRPr="00196574">
        <w:rPr>
          <w:rFonts w:ascii="Times New Roman" w:hAnsi="Times New Roman" w:cs="Times New Roman"/>
          <w:sz w:val="26"/>
          <w:szCs w:val="26"/>
        </w:rPr>
        <w:lastRenderedPageBreak/>
        <w:t>кружевной линии с участием обучающихся  Вологодского кооперативного колледжа и студентов Вологодского государственного университета.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Вологодская область и Вологда вновь вошли в десятку регионов, наиболее посещаемых туристами в новогодние праздники (7-е место). Рейтинг новогоднего турпотока был представлен Ассоциацией туроператоров РФ. </w:t>
      </w:r>
    </w:p>
    <w:p w:rsidR="00DF4073" w:rsidRPr="00DF4073" w:rsidRDefault="00DF4073" w:rsidP="00655672">
      <w:pPr>
        <w:pStyle w:val="a5"/>
        <w:ind w:left="0"/>
        <w:rPr>
          <w:b/>
        </w:rPr>
      </w:pPr>
      <w:r w:rsidRPr="00DF4073">
        <w:rPr>
          <w:b/>
        </w:rPr>
        <w:t>2.5. Вологда – город сильной промышленности и развитого малого бизнеса</w:t>
      </w:r>
    </w:p>
    <w:p w:rsidR="006E7E4B" w:rsidRDefault="006E7E4B" w:rsidP="00655672">
      <w:pPr>
        <w:pStyle w:val="a5"/>
        <w:ind w:left="0"/>
      </w:pPr>
      <w:r w:rsidRPr="006E7E4B">
        <w:t>Главный вектор развития промышленности г.</w:t>
      </w:r>
      <w:r>
        <w:t xml:space="preserve"> </w:t>
      </w:r>
      <w:r w:rsidRPr="006E7E4B">
        <w:t xml:space="preserve">Вологды на протяжении последних лет задают проекты развития крупнейших предприятий. </w:t>
      </w:r>
    </w:p>
    <w:p w:rsidR="006E7E4B" w:rsidRPr="006E7E4B" w:rsidRDefault="006E7E4B" w:rsidP="00655672">
      <w:pPr>
        <w:pStyle w:val="a5"/>
        <w:ind w:left="0"/>
      </w:pPr>
      <w:r w:rsidRPr="006E7E4B">
        <w:t>Техническое перевооружение и модернизация производственных площадей осуществляется на АО «ВОМЗ», ООО «Вологодский лес», ООО «Бакоринвест», ООО «Вологодское Мороженое», ООО «ИММИД», ООО «Сота», ЗАО «ВПЗ», и др.</w:t>
      </w:r>
      <w:r>
        <w:t xml:space="preserve"> С</w:t>
      </w:r>
      <w:r w:rsidRPr="006E7E4B">
        <w:t>оздано 726 рабочих мест (АО «ВОМЗ»; ООО «Вологодский лес»; ООО «Бакоринвест»; ООО «Вологодское Мороженое»; ООО «ИММИД» и др.).</w:t>
      </w:r>
    </w:p>
    <w:p w:rsidR="006E7E4B" w:rsidRPr="006E7E4B" w:rsidRDefault="006E7E4B" w:rsidP="00655672">
      <w:pPr>
        <w:pStyle w:val="a5"/>
        <w:ind w:left="0"/>
      </w:pPr>
      <w:r w:rsidRPr="006E7E4B">
        <w:t>В 2022 году введены в эксплуатацию новые объекты в рамках реализации инвестиционных проектов:</w:t>
      </w:r>
      <w:r w:rsidR="00A52CEF">
        <w:t xml:space="preserve"> </w:t>
      </w:r>
      <w:r w:rsidRPr="006E7E4B">
        <w:t xml:space="preserve">ООО «Сота» - завод по производству мобильных помещений </w:t>
      </w:r>
      <w:r w:rsidR="00A52CEF">
        <w:t xml:space="preserve">из блок-контейнеров (реновация); </w:t>
      </w:r>
      <w:r w:rsidRPr="006E7E4B">
        <w:t>ООО «Вологодское мороженое» - линии по производст</w:t>
      </w:r>
      <w:r w:rsidR="00A52CEF">
        <w:t>ву мороженого;</w:t>
      </w:r>
      <w:r w:rsidRPr="006E7E4B">
        <w:t xml:space="preserve"> ООО ПК «Стандарт» - цех </w:t>
      </w:r>
      <w:r w:rsidR="00A52CEF">
        <w:t xml:space="preserve">по производству дорожных знаков; </w:t>
      </w:r>
      <w:r w:rsidRPr="006E7E4B">
        <w:t> ООО «ПК «ЛИМ» - цех по п</w:t>
      </w:r>
      <w:r w:rsidR="00A52CEF">
        <w:t>роизводству автопринадлежностей;</w:t>
      </w:r>
      <w:r w:rsidRPr="006E7E4B">
        <w:t xml:space="preserve"> ООО «Иммид» - </w:t>
      </w:r>
      <w:r w:rsidR="00A52CEF">
        <w:t xml:space="preserve"> </w:t>
      </w:r>
      <w:r w:rsidRPr="006E7E4B">
        <w:t>экструзи</w:t>
      </w:r>
      <w:r w:rsidR="00A52CEF">
        <w:t>онная поточная и поточная линия;</w:t>
      </w:r>
      <w:r w:rsidRPr="006E7E4B">
        <w:t xml:space="preserve"> Открытие двух быстрых зарядных станций для электротранспорта.</w:t>
      </w:r>
    </w:p>
    <w:p w:rsidR="006E7E4B" w:rsidRPr="006E7E4B" w:rsidRDefault="006E7E4B" w:rsidP="00655672">
      <w:pPr>
        <w:pStyle w:val="a5"/>
        <w:ind w:left="0"/>
      </w:pPr>
      <w:r w:rsidRPr="006E7E4B">
        <w:t>В 2022 году было организовано свыше 100 встреч с предпринимателями и потенциальными инвесторами, в том числе более 30 выездов на предприятия.</w:t>
      </w:r>
    </w:p>
    <w:p w:rsidR="006E7E4B" w:rsidRDefault="006E7E4B" w:rsidP="00655672">
      <w:pPr>
        <w:pStyle w:val="a5"/>
        <w:ind w:left="0"/>
      </w:pPr>
      <w:r w:rsidRPr="006E7E4B">
        <w:t xml:space="preserve">Существенное влияние на развитие промышленности Вологды оказывает городской проект «Реновация производственных площадей бывших заводов». В 2022 году проект вошел в число призеров </w:t>
      </w:r>
      <w:r w:rsidRPr="006E7E4B">
        <w:rPr>
          <w:bCs/>
        </w:rPr>
        <w:t>Российского конкурса «Лучшая муниципальная практика» в номинации «Муниципальная экономическая политика и управление муниципальными финансами». В качестве поощрения Вологда получила субсидию в размере 18,0 млн</w:t>
      </w:r>
      <w:r w:rsidR="00226E81">
        <w:rPr>
          <w:bCs/>
        </w:rPr>
        <w:t>.</w:t>
      </w:r>
      <w:r w:rsidRPr="006E7E4B">
        <w:rPr>
          <w:bCs/>
        </w:rPr>
        <w:t xml:space="preserve"> рублей. Полученные средства будут направлены на решение задач муниципалитета в 2023 году.</w:t>
      </w:r>
      <w:r w:rsidRPr="006E7E4B">
        <w:t xml:space="preserve"> </w:t>
      </w:r>
    </w:p>
    <w:p w:rsidR="006E7E4B" w:rsidRPr="006E7E4B" w:rsidRDefault="006E7E4B" w:rsidP="00655672">
      <w:pPr>
        <w:pStyle w:val="a5"/>
        <w:ind w:left="0"/>
      </w:pPr>
      <w:r w:rsidRPr="006E7E4B">
        <w:t>В рамках реализации проекта за несколько лет на базе заброшенных заводов открылось 10 новых перспективных предприятий (производственная площадь 196 тыс. кв. м, создано 1000 новых рабочих мест, общий объем инвестиций — 4 млрд</w:t>
      </w:r>
      <w:r>
        <w:t>.</w:t>
      </w:r>
      <w:r w:rsidRPr="006E7E4B">
        <w:t xml:space="preserve"> рублей).  </w:t>
      </w:r>
    </w:p>
    <w:p w:rsidR="006E7E4B" w:rsidRPr="006E7E4B" w:rsidRDefault="006E7E4B" w:rsidP="00655672">
      <w:pPr>
        <w:pStyle w:val="a5"/>
        <w:ind w:left="0"/>
      </w:pPr>
      <w:r w:rsidRPr="006E7E4B">
        <w:lastRenderedPageBreak/>
        <w:t>В 2022 году новыми собственниками для реализации инвестиционных проектов приобретены производственные площади:</w:t>
      </w:r>
      <w:r w:rsidR="004F63B6">
        <w:t xml:space="preserve"> </w:t>
      </w:r>
      <w:r w:rsidRPr="006E7E4B">
        <w:t>- объекты недвижимого имущества, расположенные по адресу: ул. Северная, д. 44 (ООО «ВолДом»);</w:t>
      </w:r>
      <w:r w:rsidR="004F63B6">
        <w:t xml:space="preserve"> </w:t>
      </w:r>
      <w:r w:rsidRPr="006E7E4B">
        <w:t>- имущественный комплекс: ул. Элеваторная, 19 (ООО «Северный Проект»);</w:t>
      </w:r>
      <w:r w:rsidR="004F63B6">
        <w:t xml:space="preserve"> </w:t>
      </w:r>
      <w:r w:rsidRPr="006E7E4B">
        <w:t>- имущественный комплекс п. Лоста, ул. Профсоюзная, д. 16;</w:t>
      </w:r>
      <w:r w:rsidR="004F63B6">
        <w:t xml:space="preserve"> </w:t>
      </w:r>
      <w:r w:rsidRPr="006E7E4B">
        <w:t>- объекты незавершенного строительства с земельным участком: ул. Петрозаводская; - объекты незавершенного строительства: Белозерское шоссе.</w:t>
      </w:r>
    </w:p>
    <w:p w:rsidR="007B631A" w:rsidRPr="007B631A" w:rsidRDefault="007B631A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31A">
        <w:rPr>
          <w:rFonts w:ascii="Times New Roman" w:hAnsi="Times New Roman" w:cs="Times New Roman"/>
          <w:b/>
          <w:sz w:val="26"/>
          <w:szCs w:val="26"/>
        </w:rPr>
        <w:t>2.6. Вологда – открытый город для инвестиций</w:t>
      </w:r>
    </w:p>
    <w:p w:rsidR="007B631A" w:rsidRPr="007B631A" w:rsidRDefault="007B631A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31A">
        <w:rPr>
          <w:rFonts w:ascii="Times New Roman" w:hAnsi="Times New Roman" w:cs="Times New Roman"/>
          <w:sz w:val="26"/>
          <w:szCs w:val="26"/>
        </w:rPr>
        <w:t>Инвестиционная политика Администрации города Вологды направлена на создание условий для привлечения инвестиций, обеспечение комфортности ведения бизнеса и реализации инвестиционных проектов на территории города.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>Проведены два заседания Инвестиционного совета при Мэре города Вологды, на которых рассмотрены и одобрены шесть инвестиционных проектов: модернизация производства ООО «Вологодский лес»; строительство футбольного манежа; строительство волейбольного центра; производство автопринадлежностей (продукция импортозамещения); расширение производства стретч-пленки в рамках импортозамещения; с</w:t>
      </w:r>
      <w:r w:rsidRPr="006E7E4B">
        <w:rPr>
          <w:rFonts w:ascii="Times New Roman" w:hAnsi="Times New Roman" w:cs="Times New Roman"/>
          <w:bCs/>
          <w:sz w:val="26"/>
          <w:szCs w:val="26"/>
        </w:rPr>
        <w:t xml:space="preserve">оздание предприятия по производству оборудования для аквабластинга </w:t>
      </w:r>
      <w:r w:rsidRPr="006E7E4B">
        <w:rPr>
          <w:rFonts w:ascii="Times New Roman" w:hAnsi="Times New Roman" w:cs="Times New Roman"/>
          <w:sz w:val="26"/>
          <w:szCs w:val="26"/>
        </w:rPr>
        <w:t>(продукция импортозамещения)</w:t>
      </w:r>
      <w:r w:rsidRPr="006E7E4B">
        <w:rPr>
          <w:rFonts w:ascii="Times New Roman" w:hAnsi="Times New Roman" w:cs="Times New Roman"/>
          <w:bCs/>
          <w:sz w:val="26"/>
          <w:szCs w:val="26"/>
        </w:rPr>
        <w:t>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>На Инвестиционном совете при Мэре города Вологды принято решение о предоставлении трем организациям земельных участков без проведения торгов для реализации проектов в сфере импортозамещения.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>На Инвестиционном совете при Губернаторе Вологодской области принято решение о предоставлении пяти организациям земельных участков без проведения торгов для реализации масштабных инвестиционных проектов и проектов социально-культурного и коммунально-бытового назначения.</w:t>
      </w:r>
    </w:p>
    <w:p w:rsidR="006E7E4B" w:rsidRPr="006E7E4B" w:rsidRDefault="00A52CEF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 xml:space="preserve">База инвестиционных площадок </w:t>
      </w:r>
      <w:r w:rsidR="006E7E4B" w:rsidRPr="006E7E4B">
        <w:rPr>
          <w:rFonts w:ascii="Times New Roman" w:hAnsi="Times New Roman" w:cs="Times New Roman"/>
          <w:sz w:val="26"/>
          <w:szCs w:val="26"/>
        </w:rPr>
        <w:t>Инвестиционного портала города Вологды (h</w:t>
      </w:r>
      <w:r>
        <w:rPr>
          <w:rFonts w:ascii="Times New Roman" w:hAnsi="Times New Roman" w:cs="Times New Roman"/>
          <w:sz w:val="26"/>
          <w:szCs w:val="26"/>
        </w:rPr>
        <w:t>ttp://invest.vologda-portal.ru)</w:t>
      </w:r>
      <w:r w:rsidR="006E7E4B" w:rsidRPr="006E7E4B">
        <w:rPr>
          <w:rFonts w:ascii="Times New Roman" w:hAnsi="Times New Roman" w:cs="Times New Roman"/>
          <w:sz w:val="26"/>
          <w:szCs w:val="26"/>
        </w:rPr>
        <w:t xml:space="preserve"> содержит более 70 объектов для производственных и социальных проектов.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 xml:space="preserve">Продолжена работа по подготовке заявки на создание особой экономической зоны промышленно-производственного типа «Вологодская». На производственной площадке ООО «Вотекс» общей площадью 20 га планируется размещение современных производств текстильной промышленности. В этих целях в 2022 году внесены </w:t>
      </w:r>
      <w:r w:rsidRPr="006E7E4B">
        <w:rPr>
          <w:rFonts w:ascii="Times New Roman" w:hAnsi="Times New Roman" w:cs="Times New Roman"/>
          <w:sz w:val="26"/>
          <w:szCs w:val="26"/>
        </w:rPr>
        <w:lastRenderedPageBreak/>
        <w:t>изменения в Схему территориального планирования Вологодской области и генеральный план города Вологды.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>Администрацией города Вологды в 2022 году осуществлялось сопровождение 32 крупных инвестиционных проектов. Общий объем инвестиций по реализуемым проектам оценивается в 13 млрд</w:t>
      </w:r>
      <w:r w:rsidR="00A52CEF">
        <w:rPr>
          <w:rFonts w:ascii="Times New Roman" w:hAnsi="Times New Roman" w:cs="Times New Roman"/>
          <w:sz w:val="26"/>
          <w:szCs w:val="26"/>
        </w:rPr>
        <w:t>.</w:t>
      </w:r>
      <w:r w:rsidRPr="006E7E4B">
        <w:rPr>
          <w:rFonts w:ascii="Times New Roman" w:hAnsi="Times New Roman" w:cs="Times New Roman"/>
          <w:sz w:val="26"/>
          <w:szCs w:val="26"/>
        </w:rPr>
        <w:t xml:space="preserve"> рублей, в результате в 2023–202</w:t>
      </w:r>
      <w:r w:rsidR="00A52CEF">
        <w:rPr>
          <w:rFonts w:ascii="Times New Roman" w:hAnsi="Times New Roman" w:cs="Times New Roman"/>
          <w:sz w:val="26"/>
          <w:szCs w:val="26"/>
        </w:rPr>
        <w:t xml:space="preserve">5 гг. будет создано около 2 тысяч </w:t>
      </w:r>
      <w:r w:rsidRPr="006E7E4B">
        <w:rPr>
          <w:rFonts w:ascii="Times New Roman" w:hAnsi="Times New Roman" w:cs="Times New Roman"/>
          <w:sz w:val="26"/>
          <w:szCs w:val="26"/>
        </w:rPr>
        <w:t xml:space="preserve"> новых рабочих мест.</w:t>
      </w:r>
    </w:p>
    <w:p w:rsidR="006E7E4B" w:rsidRPr="006E7E4B" w:rsidRDefault="006E7E4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E4B">
        <w:rPr>
          <w:rFonts w:ascii="Times New Roman" w:hAnsi="Times New Roman" w:cs="Times New Roman"/>
          <w:sz w:val="26"/>
          <w:szCs w:val="26"/>
        </w:rPr>
        <w:t>По итогам 2022 года городской округ город Вологда занял 4-е место в Рейтинге органов местного самоуправления Вологодской области по улучшению инвестиционного климата и условий ведения предпринимательской деятельности.</w:t>
      </w:r>
    </w:p>
    <w:p w:rsidR="007E5FC6" w:rsidRPr="00196574" w:rsidRDefault="007E5FC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6574">
        <w:rPr>
          <w:rFonts w:ascii="Times New Roman" w:hAnsi="Times New Roman" w:cs="Times New Roman"/>
          <w:b/>
          <w:sz w:val="26"/>
          <w:szCs w:val="26"/>
        </w:rPr>
        <w:t>2.7. Вологда торговая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За 2022 год проведено 16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на которых рассмотрено 94 вопроса. Из них согласовано включение в Схему и Дислокацию 29 новых мест, исключено 7 мест.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Поступления от договоров за размещение и эксплуатацию нестационарных торговых объектов и объектов по оказанию услуг населению за 2022 год составили 54 538 957,18 руб., что на 27,5 % больше поступлений в 2021 году.</w:t>
      </w:r>
    </w:p>
    <w:p w:rsid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>В 2022 году проведен «</w:t>
      </w:r>
      <w:r w:rsidRPr="00196574">
        <w:rPr>
          <w:rFonts w:ascii="Times New Roman" w:hAnsi="Times New Roman" w:cs="Times New Roman"/>
          <w:iCs/>
          <w:sz w:val="26"/>
          <w:szCs w:val="26"/>
          <w:lang w:val="en-US"/>
        </w:rPr>
        <w:t>I</w:t>
      </w:r>
      <w:r w:rsidRPr="00196574">
        <w:rPr>
          <w:rFonts w:ascii="Times New Roman" w:hAnsi="Times New Roman" w:cs="Times New Roman"/>
          <w:iCs/>
          <w:sz w:val="26"/>
          <w:szCs w:val="26"/>
        </w:rPr>
        <w:t xml:space="preserve"> Областной конкурс «Фестиваль постной трапезы».</w:t>
      </w:r>
      <w:r w:rsidRPr="00196574">
        <w:rPr>
          <w:rFonts w:ascii="Times New Roman" w:hAnsi="Times New Roman" w:cs="Times New Roman"/>
          <w:sz w:val="26"/>
          <w:szCs w:val="26"/>
        </w:rPr>
        <w:t xml:space="preserve"> Для участия в конкурсе подано 29 заявок от предприятий общественного питания</w:t>
      </w:r>
      <w:r w:rsidRPr="00196574">
        <w:rPr>
          <w:rFonts w:ascii="Times New Roman" w:hAnsi="Times New Roman" w:cs="Times New Roman"/>
          <w:sz w:val="26"/>
          <w:szCs w:val="26"/>
        </w:rPr>
        <w:br/>
        <w:t xml:space="preserve">г. Вологды, студентов Вологодского кооперативного колледжа, монастырей Вологодской митрополии, а также приходов и Воскресных школ Вологодской области. </w:t>
      </w:r>
    </w:p>
    <w:p w:rsidR="00196574" w:rsidRPr="00196574" w:rsidRDefault="00196574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574">
        <w:rPr>
          <w:rFonts w:ascii="Times New Roman" w:hAnsi="Times New Roman" w:cs="Times New Roman"/>
          <w:sz w:val="26"/>
          <w:szCs w:val="26"/>
        </w:rPr>
        <w:t xml:space="preserve">Кроме того, в декабре 2022 года Департаментом экономического развития Администрации города Вологды проведен </w:t>
      </w:r>
      <w:r w:rsidRPr="00196574">
        <w:rPr>
          <w:rFonts w:ascii="Times New Roman" w:hAnsi="Times New Roman" w:cs="Times New Roman"/>
          <w:iCs/>
          <w:sz w:val="26"/>
          <w:szCs w:val="26"/>
          <w:lang w:val="en-US"/>
        </w:rPr>
        <w:t>I</w:t>
      </w:r>
      <w:r w:rsidRPr="00196574">
        <w:rPr>
          <w:rFonts w:ascii="Times New Roman" w:hAnsi="Times New Roman" w:cs="Times New Roman"/>
          <w:iCs/>
          <w:sz w:val="26"/>
          <w:szCs w:val="26"/>
        </w:rPr>
        <w:t xml:space="preserve"> городской конкурс</w:t>
      </w:r>
      <w:r w:rsidRPr="00196574">
        <w:rPr>
          <w:rFonts w:ascii="Times New Roman" w:hAnsi="Times New Roman" w:cs="Times New Roman"/>
          <w:sz w:val="26"/>
          <w:szCs w:val="26"/>
        </w:rPr>
        <w:t xml:space="preserve"> </w:t>
      </w:r>
      <w:r w:rsidRPr="00196574">
        <w:rPr>
          <w:rFonts w:ascii="Times New Roman" w:hAnsi="Times New Roman" w:cs="Times New Roman"/>
          <w:iCs/>
          <w:sz w:val="26"/>
          <w:szCs w:val="26"/>
        </w:rPr>
        <w:t>профессионального мастерства «</w:t>
      </w:r>
      <w:r w:rsidRPr="00196574">
        <w:rPr>
          <w:rFonts w:ascii="Times New Roman" w:hAnsi="Times New Roman" w:cs="Times New Roman"/>
          <w:iCs/>
          <w:sz w:val="26"/>
          <w:szCs w:val="26"/>
          <w:lang w:val="en-US"/>
        </w:rPr>
        <w:t>BeautyFest</w:t>
      </w:r>
      <w:r w:rsidRPr="00196574">
        <w:rPr>
          <w:rFonts w:ascii="Times New Roman" w:hAnsi="Times New Roman" w:cs="Times New Roman"/>
          <w:sz w:val="26"/>
          <w:szCs w:val="26"/>
        </w:rPr>
        <w:t>»,  в котором участвовали 36 человек, награждение участников осуществлялось по 3 номинациям.</w:t>
      </w:r>
    </w:p>
    <w:p w:rsidR="007E5FC6" w:rsidRPr="007E5FC6" w:rsidRDefault="007E5FC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FC6">
        <w:rPr>
          <w:rFonts w:ascii="Times New Roman" w:hAnsi="Times New Roman" w:cs="Times New Roman"/>
          <w:b/>
          <w:sz w:val="26"/>
          <w:szCs w:val="26"/>
        </w:rPr>
        <w:t>2.8. Вологда – город активных граждан</w:t>
      </w:r>
    </w:p>
    <w:p w:rsidR="0077060C" w:rsidRPr="0077060C" w:rsidRDefault="0077060C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60C">
        <w:rPr>
          <w:rFonts w:ascii="Times New Roman" w:hAnsi="Times New Roman" w:cs="Times New Roman"/>
          <w:sz w:val="26"/>
          <w:szCs w:val="26"/>
        </w:rPr>
        <w:t xml:space="preserve">Организационную, методическую и консультативную поддержку деятельности актива ТОСов с 2013 года осуществляет МКУ «Центр по работе с населением». </w:t>
      </w:r>
    </w:p>
    <w:p w:rsidR="0077060C" w:rsidRPr="0077060C" w:rsidRDefault="0077060C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60C">
        <w:rPr>
          <w:rFonts w:ascii="Times New Roman" w:hAnsi="Times New Roman" w:cs="Times New Roman"/>
          <w:sz w:val="26"/>
          <w:szCs w:val="26"/>
        </w:rPr>
        <w:t>На территории города работают восемь представительств ЦРН. За отчетный период специалистами МКУ «Центр по работе с населением» проведен</w:t>
      </w:r>
      <w:r w:rsidR="0037339B">
        <w:rPr>
          <w:rFonts w:ascii="Times New Roman" w:hAnsi="Times New Roman" w:cs="Times New Roman"/>
          <w:sz w:val="26"/>
          <w:szCs w:val="26"/>
        </w:rPr>
        <w:t>о</w:t>
      </w:r>
      <w:r w:rsidRPr="0077060C">
        <w:rPr>
          <w:rFonts w:ascii="Times New Roman" w:hAnsi="Times New Roman" w:cs="Times New Roman"/>
          <w:sz w:val="26"/>
          <w:szCs w:val="26"/>
        </w:rPr>
        <w:t xml:space="preserve"> 1546 консультаций с целью оказания помощи гражданам в решении вопросов местного значения. Совместно с общественными объединениями: ТОСами, ветеранскими, патриотическими, национально-культурными; молодежными, спортивными </w:t>
      </w:r>
      <w:r w:rsidRPr="0077060C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организациями в 2022 году проведено свыше 200 мероприятий, в которых приняли участие более 80 тысяч человек. </w:t>
      </w:r>
    </w:p>
    <w:p w:rsidR="0077060C" w:rsidRPr="0077060C" w:rsidRDefault="0077060C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60C">
        <w:rPr>
          <w:rFonts w:ascii="Times New Roman" w:hAnsi="Times New Roman" w:cs="Times New Roman"/>
          <w:iCs/>
          <w:sz w:val="26"/>
          <w:szCs w:val="26"/>
        </w:rPr>
        <w:t xml:space="preserve">Проект «Мы — вологжане! Мы едины!» отмечен дипломом </w:t>
      </w:r>
      <w:r w:rsidRPr="0077060C">
        <w:rPr>
          <w:rFonts w:ascii="Times New Roman" w:hAnsi="Times New Roman" w:cs="Times New Roman"/>
          <w:sz w:val="26"/>
          <w:szCs w:val="26"/>
        </w:rPr>
        <w:t>XV Международного смотра-конкурса городских практик городов СНГ и ЕАЭС «Город, где хочется жить — 2022» за организацию ежегодной выставки «Мы — вологжане! Мы едины» (межкультурная компетентность молодежи). В 2022 году выставку посетили 3000 человек.</w:t>
      </w:r>
    </w:p>
    <w:p w:rsidR="0077060C" w:rsidRDefault="0077060C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60C">
        <w:rPr>
          <w:rFonts w:ascii="Times New Roman" w:hAnsi="Times New Roman" w:cs="Times New Roman"/>
          <w:sz w:val="26"/>
          <w:szCs w:val="26"/>
        </w:rPr>
        <w:t>С целью поддержки социально ориентированных некоммерческих организаций в 2022 году из бюджета города Вологды выделена сумма в размере 800 тыс. руб., реализовано 13 социально значимых проектов НКО. Основные направления проектов: деятельность в сфере патриотического и духовно-нравственного воспитания молодежи, пропаганда ЗОЖ, охрана окружающей среды, социальная поддержка граждан. 32 НКО стали победителями Конкурса президентских грантов по развитию гражданского общества.</w:t>
      </w:r>
    </w:p>
    <w:p w:rsidR="007E5FC6" w:rsidRPr="00364C90" w:rsidRDefault="007E5FC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C90">
        <w:rPr>
          <w:rFonts w:ascii="Times New Roman" w:hAnsi="Times New Roman" w:cs="Times New Roman"/>
          <w:b/>
          <w:sz w:val="26"/>
          <w:szCs w:val="26"/>
        </w:rPr>
        <w:t>3.</w:t>
      </w:r>
      <w:r w:rsidRPr="00364C90">
        <w:rPr>
          <w:rFonts w:ascii="Times New Roman" w:hAnsi="Times New Roman" w:cs="Times New Roman"/>
          <w:b/>
          <w:sz w:val="26"/>
          <w:szCs w:val="26"/>
        </w:rPr>
        <w:tab/>
        <w:t>Реализация приоритетного направления «Вологда – столица Вологодской области».</w:t>
      </w:r>
    </w:p>
    <w:p w:rsidR="008D0AD0" w:rsidRPr="008D0AD0" w:rsidRDefault="008D0AD0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AD0">
        <w:rPr>
          <w:rFonts w:ascii="Times New Roman" w:hAnsi="Times New Roman" w:cs="Times New Roman"/>
          <w:b/>
          <w:sz w:val="26"/>
          <w:szCs w:val="26"/>
        </w:rPr>
        <w:t>3.1. Вологда – удобный город</w:t>
      </w:r>
    </w:p>
    <w:p w:rsidR="0077060C" w:rsidRPr="0077060C" w:rsidRDefault="0077060C" w:rsidP="00655672">
      <w:pPr>
        <w:pStyle w:val="a5"/>
        <w:ind w:left="0"/>
        <w:rPr>
          <w:szCs w:val="26"/>
        </w:rPr>
      </w:pPr>
      <w:r w:rsidRPr="0077060C">
        <w:rPr>
          <w:szCs w:val="26"/>
        </w:rPr>
        <w:t>В 2022 году отремонтировано 14 улиц протяженностью 15,417 км в рамках национального проекта «Безопасные качественные дороги» и три улицы протяженностью 1,869 км за счет средств Дорожного фонда Вологодской области.</w:t>
      </w:r>
    </w:p>
    <w:p w:rsidR="0077060C" w:rsidRPr="0077060C" w:rsidRDefault="0077060C" w:rsidP="00655672">
      <w:pPr>
        <w:pStyle w:val="a5"/>
        <w:ind w:left="0"/>
        <w:rPr>
          <w:szCs w:val="26"/>
        </w:rPr>
      </w:pPr>
      <w:r w:rsidRPr="0077060C">
        <w:rPr>
          <w:szCs w:val="26"/>
        </w:rPr>
        <w:t>В части реализации работ по обеспечению подъездов к земельным участкам, предоставляемым отдельным категориям граждан, выполнены работы по строительству пер. Радужного протяжённостью 264 м.</w:t>
      </w:r>
    </w:p>
    <w:p w:rsidR="0077060C" w:rsidRPr="0077060C" w:rsidRDefault="0077060C" w:rsidP="00A52CEF">
      <w:pPr>
        <w:pStyle w:val="a5"/>
        <w:ind w:left="0"/>
        <w:rPr>
          <w:szCs w:val="26"/>
        </w:rPr>
      </w:pPr>
      <w:r w:rsidRPr="0077060C">
        <w:rPr>
          <w:szCs w:val="26"/>
        </w:rPr>
        <w:t>Продолжаются работы по строительству ул. Поэта Александра Романова, по строительству пер. Спортивного, капитальному ремонту мостов (левый, правый) через р. Шограш на ул. Конева в г. Вологде, капитальному ремонту ул. Гагарина.</w:t>
      </w:r>
      <w:r w:rsidR="00A52CEF">
        <w:rPr>
          <w:szCs w:val="26"/>
        </w:rPr>
        <w:t xml:space="preserve"> </w:t>
      </w:r>
      <w:r w:rsidRPr="0077060C">
        <w:rPr>
          <w:szCs w:val="26"/>
        </w:rPr>
        <w:t>Ямочный ремонт улично-дорожной сети осуществлен на общей площади 82,7 тыс.кв. м.</w:t>
      </w:r>
    </w:p>
    <w:p w:rsidR="008B141E" w:rsidRDefault="008B141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41E">
        <w:rPr>
          <w:rFonts w:ascii="Times New Roman" w:hAnsi="Times New Roman" w:cs="Times New Roman"/>
          <w:b/>
          <w:sz w:val="26"/>
          <w:szCs w:val="26"/>
        </w:rPr>
        <w:t>3.2. Вологда – благоустроенный город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В 2022 году выполнены работы по ремонту 35 дворовых территорий и одного общественного пространства — территории пляжа «Затоновский берег» (1-й этап).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 xml:space="preserve">Выполнены работы по благоустройству площади на ул. Благовещенской, д. 4, с устройством фонтана в городе Вологде (1-й этап, переустройство инженерных сетей). Начаты работы по 2-му этапу объекта (благоустройство территории с устройством </w:t>
      </w:r>
      <w:r w:rsidRPr="006F66F1">
        <w:rPr>
          <w:rFonts w:ascii="Times New Roman" w:hAnsi="Times New Roman" w:cs="Times New Roman"/>
          <w:sz w:val="26"/>
          <w:szCs w:val="26"/>
        </w:rPr>
        <w:lastRenderedPageBreak/>
        <w:t>фонтана), окончание которых запланировано на 2023 год.</w:t>
      </w:r>
      <w:r w:rsidR="00655672">
        <w:rPr>
          <w:rFonts w:ascii="Times New Roman" w:hAnsi="Times New Roman" w:cs="Times New Roman"/>
          <w:sz w:val="26"/>
          <w:szCs w:val="26"/>
        </w:rPr>
        <w:t xml:space="preserve"> </w:t>
      </w:r>
      <w:r w:rsidRPr="006F66F1">
        <w:rPr>
          <w:rFonts w:ascii="Times New Roman" w:hAnsi="Times New Roman" w:cs="Times New Roman"/>
          <w:sz w:val="26"/>
          <w:szCs w:val="26"/>
        </w:rPr>
        <w:t>В весенне-летний период 2022 года на территории города Вологды проводились работы по косметическому ремонту памятников. Всего отремонтировано 28 памятников, из них 12  памятников воинской славы.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В рамках двухмесячника по благоустройству города Вологды вывезено 452 тонны мусора.</w:t>
      </w:r>
    </w:p>
    <w:p w:rsidR="008B141E" w:rsidRPr="008B141E" w:rsidRDefault="008B141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41E">
        <w:rPr>
          <w:rFonts w:ascii="Times New Roman" w:hAnsi="Times New Roman" w:cs="Times New Roman"/>
          <w:b/>
          <w:sz w:val="26"/>
          <w:szCs w:val="26"/>
        </w:rPr>
        <w:t>3.3. Вологда – зеленый город</w:t>
      </w:r>
    </w:p>
    <w:p w:rsid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В 2022 году в соответствии муниципальным проектом «Зелёный каркас города Вологды» произведена посадка 2501 дерева и 300 кустарников, а благодаря активным вологжанам и автономной некоммерческой организации по возрождению лесов «Родной лес» предоставлено более 1500 саженцев.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В 2022 году выявлено и ликвидировано 56 несанкционированных свалок общим объемом 1400,7 куб. м. Получено положительное заключение государственной экспертизы по проекту рекультивации свалки на ул. Мудрова.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С целью развития раздельного сбора отходов в городе установлены 763 контейнера, в том числе 566 контейнеров установлены на территориях школ и детских садов, учреждений дополнительного образования, культуры и спорта, в муниципальных учреждениях и у административных зданий, 155 контейнеров установлены предприятиями города Вологды, 42 контейнера — на площадки, обслуживающие жилищный фонд города. Работа по установке контейнеров будет продолжена в 2023 году.</w:t>
      </w:r>
    </w:p>
    <w:p w:rsidR="006F66F1" w:rsidRPr="006F66F1" w:rsidRDefault="006F66F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6F1">
        <w:rPr>
          <w:rFonts w:ascii="Times New Roman" w:hAnsi="Times New Roman" w:cs="Times New Roman"/>
          <w:sz w:val="26"/>
          <w:szCs w:val="26"/>
        </w:rPr>
        <w:t>В 2022 году в Вологде для оказания содействия повышению качественного уровня обращения с отходами производства и потребления создана Вологодская ассоциация переработчиков вторичных ресурсов.</w:t>
      </w:r>
    </w:p>
    <w:p w:rsidR="008B141E" w:rsidRPr="008B141E" w:rsidRDefault="008B141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41E">
        <w:rPr>
          <w:rFonts w:ascii="Times New Roman" w:hAnsi="Times New Roman" w:cs="Times New Roman"/>
          <w:b/>
          <w:sz w:val="26"/>
          <w:szCs w:val="26"/>
        </w:rPr>
        <w:t>3.4. Вологда – новый град</w:t>
      </w:r>
    </w:p>
    <w:p w:rsidR="00A54EE1" w:rsidRDefault="00A54EE1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F4E8C">
        <w:rPr>
          <w:rFonts w:ascii="Times New Roman" w:hAnsi="Times New Roman" w:cs="Times New Roman"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F4E8C">
        <w:rPr>
          <w:rFonts w:ascii="Times New Roman" w:hAnsi="Times New Roman" w:cs="Times New Roman"/>
          <w:sz w:val="26"/>
          <w:szCs w:val="26"/>
        </w:rPr>
        <w:t>ыполнения мероприятий по осуществлению градостроительной деятельности  действует служба ведения цифрового дежурного плана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F4E8C">
        <w:rPr>
          <w:rFonts w:ascii="Times New Roman" w:hAnsi="Times New Roman" w:cs="Times New Roman"/>
          <w:sz w:val="26"/>
          <w:szCs w:val="26"/>
        </w:rPr>
        <w:t xml:space="preserve"> За 2022 год оцифрованы 180 планшетов, топографической съемки г</w:t>
      </w:r>
      <w:r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Pr="002F4E8C">
        <w:rPr>
          <w:rFonts w:ascii="Times New Roman" w:hAnsi="Times New Roman" w:cs="Times New Roman"/>
          <w:sz w:val="26"/>
          <w:szCs w:val="26"/>
        </w:rPr>
        <w:t xml:space="preserve"> Вологды масштаба 1:500 в разрезе 54 слоев: сети (водоснабжение канализация, теплоснабжение, электричество, колодцы, трубы), здания и сооружения, улично-дорожная сеть, благоустройство (тр</w:t>
      </w:r>
      <w:bookmarkStart w:id="0" w:name="_GoBack"/>
      <w:bookmarkEnd w:id="0"/>
      <w:r w:rsidRPr="002F4E8C">
        <w:rPr>
          <w:rFonts w:ascii="Times New Roman" w:hAnsi="Times New Roman" w:cs="Times New Roman"/>
          <w:sz w:val="26"/>
          <w:szCs w:val="26"/>
        </w:rPr>
        <w:t>отуары, парки и т.д.), зеленые насаждения, речная сеть, железная дорога, элементы рельефа.</w:t>
      </w:r>
    </w:p>
    <w:p w:rsidR="0037339B" w:rsidRDefault="0037339B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41E" w:rsidRPr="008B141E" w:rsidRDefault="008B141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41E">
        <w:rPr>
          <w:rFonts w:ascii="Times New Roman" w:hAnsi="Times New Roman" w:cs="Times New Roman"/>
          <w:b/>
          <w:sz w:val="26"/>
          <w:szCs w:val="26"/>
        </w:rPr>
        <w:lastRenderedPageBreak/>
        <w:t>3.5. Вологда – город эффективного муниципального управления</w:t>
      </w:r>
    </w:p>
    <w:p w:rsid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2B2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Проводятся комиссии по формированию кадровых резервов (в 2022 году проведен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F2B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комиссий,</w:t>
      </w:r>
      <w:r w:rsidRPr="007F2B22">
        <w:rPr>
          <w:rFonts w:ascii="Times New Roman" w:eastAsia="Times New Roman" w:hAnsi="Times New Roman" w:cs="Times New Roman"/>
          <w:sz w:val="26"/>
          <w:szCs w:val="26"/>
        </w:rPr>
        <w:t xml:space="preserve"> по итогам которых включены в резерв управленческих кадров – 8 чел., в кадровый резерв для замещения вакантных должностей – 10 чел.)</w:t>
      </w:r>
      <w:r>
        <w:rPr>
          <w:rFonts w:ascii="Times New Roman" w:hAnsi="Times New Roman"/>
          <w:sz w:val="26"/>
          <w:szCs w:val="26"/>
        </w:rPr>
        <w:t>.</w:t>
      </w:r>
    </w:p>
    <w:p w:rsidR="008B141E" w:rsidRPr="008B141E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B141E" w:rsidRPr="008B141E">
        <w:rPr>
          <w:rFonts w:ascii="Times New Roman" w:hAnsi="Times New Roman" w:cs="Times New Roman"/>
          <w:sz w:val="26"/>
          <w:szCs w:val="26"/>
        </w:rPr>
        <w:t xml:space="preserve"> рабочем режиме налажено взаимодействие с казенным учреждением Вологодской области «Центр занятости населения Вологодской области».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B141E" w:rsidRPr="008B141E">
        <w:rPr>
          <w:rFonts w:ascii="Times New Roman" w:hAnsi="Times New Roman" w:cs="Times New Roman"/>
          <w:sz w:val="26"/>
          <w:szCs w:val="26"/>
        </w:rPr>
        <w:t>жедневно проводится мониторинг HR-сайтов в информационно-телекоммуникационной сети «Интернет». Размещение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5672">
        <w:rPr>
          <w:rFonts w:ascii="Times New Roman" w:hAnsi="Times New Roman" w:cs="Times New Roman"/>
          <w:sz w:val="26"/>
          <w:szCs w:val="26"/>
        </w:rPr>
        <w:t>на ресурсах: Head</w:t>
      </w:r>
      <w:r w:rsidR="008B141E" w:rsidRPr="008B141E">
        <w:rPr>
          <w:rFonts w:ascii="Times New Roman" w:hAnsi="Times New Roman" w:cs="Times New Roman"/>
          <w:sz w:val="26"/>
          <w:szCs w:val="26"/>
        </w:rPr>
        <w:t>Hunter, Факультетус имеющихся в администрации города Вологды вакантных должностей.</w:t>
      </w:r>
    </w:p>
    <w:p w:rsidR="00BC6296" w:rsidRP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>Доходы бюджета города Вологды по итогам 2022 года составили 14 743,2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рублей, годовые назначения исполнены на 101,6 %. Темп роста доходов к уровню 2021 года составил 120,6 %.</w:t>
      </w:r>
    </w:p>
    <w:p w:rsidR="00BC6296" w:rsidRP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BC6296">
        <w:rPr>
          <w:rFonts w:ascii="Times New Roman" w:hAnsi="Times New Roman" w:cs="Times New Roman"/>
          <w:iCs/>
          <w:sz w:val="26"/>
          <w:szCs w:val="26"/>
        </w:rPr>
        <w:t>налоговых и неналоговых доходов в бюджет города Вологды по итогам 2022 года составило 4 517,5 млн</w:t>
      </w:r>
      <w:r w:rsidR="00655672">
        <w:rPr>
          <w:rFonts w:ascii="Times New Roman" w:hAnsi="Times New Roman" w:cs="Times New Roman"/>
          <w:iCs/>
          <w:sz w:val="26"/>
          <w:szCs w:val="26"/>
        </w:rPr>
        <w:t>.</w:t>
      </w:r>
      <w:r w:rsidRPr="00BC6296">
        <w:rPr>
          <w:rFonts w:ascii="Times New Roman" w:hAnsi="Times New Roman" w:cs="Times New Roman"/>
          <w:iCs/>
          <w:sz w:val="26"/>
          <w:szCs w:val="26"/>
        </w:rPr>
        <w:t xml:space="preserve"> рублей, или 107 % от годовых назначений. </w:t>
      </w:r>
    </w:p>
    <w:p w:rsidR="00BC6296" w:rsidRP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6296">
        <w:rPr>
          <w:rFonts w:ascii="Times New Roman" w:hAnsi="Times New Roman" w:cs="Times New Roman"/>
          <w:iCs/>
          <w:sz w:val="26"/>
          <w:szCs w:val="26"/>
        </w:rPr>
        <w:t>Доходы за счет межбюджетных трансфертов составили 10 225,8 млн</w:t>
      </w:r>
      <w:r w:rsidR="00655672">
        <w:rPr>
          <w:rFonts w:ascii="Times New Roman" w:hAnsi="Times New Roman" w:cs="Times New Roman"/>
          <w:iCs/>
          <w:sz w:val="26"/>
          <w:szCs w:val="26"/>
        </w:rPr>
        <w:t>.</w:t>
      </w:r>
      <w:r w:rsidRPr="00BC6296">
        <w:rPr>
          <w:rFonts w:ascii="Times New Roman" w:hAnsi="Times New Roman" w:cs="Times New Roman"/>
          <w:iCs/>
          <w:sz w:val="26"/>
          <w:szCs w:val="26"/>
        </w:rPr>
        <w:t xml:space="preserve"> рублей, увеличение составило 124,3 % к предыдущему году. </w:t>
      </w:r>
    </w:p>
    <w:p w:rsidR="00BC6296" w:rsidRP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>Исполнение бюджета города Вологды за 2022 год по расходам составило 14 443,4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рублей, или 98,6 % от плановых годовых показателей, с ростом к 2021 году, в том числе: за счет собственных средств бюджета города Вологды — 4 320,4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 (увеличение на 548,4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 к уровню 2021 года); за счет средств межбюджетных трансфертов — 10 123,0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 (увеличение на 1 936,0 млн</w:t>
      </w:r>
      <w:r w:rsidR="00655672">
        <w:rPr>
          <w:rFonts w:ascii="Times New Roman" w:hAnsi="Times New Roman" w:cs="Times New Roman"/>
          <w:sz w:val="26"/>
          <w:szCs w:val="26"/>
        </w:rPr>
        <w:t>.</w:t>
      </w:r>
      <w:r w:rsidRPr="00BC6296">
        <w:rPr>
          <w:rFonts w:ascii="Times New Roman" w:hAnsi="Times New Roman" w:cs="Times New Roman"/>
          <w:sz w:val="26"/>
          <w:szCs w:val="26"/>
        </w:rPr>
        <w:t xml:space="preserve"> рублей) с учетом активного привлечения межбюджетных трансфертов из вышестоящих бюджетов на решение вопросов местного значения.</w:t>
      </w:r>
    </w:p>
    <w:p w:rsidR="00BC6296" w:rsidRP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>Основной объем расходов бюджета занимают расходы на социальную сферу</w:t>
      </w:r>
      <w:r w:rsidR="00655672">
        <w:rPr>
          <w:rFonts w:ascii="Times New Roman" w:hAnsi="Times New Roman" w:cs="Times New Roman"/>
          <w:sz w:val="26"/>
          <w:szCs w:val="26"/>
        </w:rPr>
        <w:br/>
      </w:r>
      <w:r w:rsidRPr="00BC6296">
        <w:rPr>
          <w:rFonts w:ascii="Times New Roman" w:hAnsi="Times New Roman" w:cs="Times New Roman"/>
          <w:sz w:val="26"/>
          <w:szCs w:val="26"/>
        </w:rPr>
        <w:t>(62,1 % всех расходов бюджета). Бюджет города Вологды социально ориентирован.</w:t>
      </w:r>
    </w:p>
    <w:p w:rsidR="00BC6296" w:rsidRDefault="00BC6296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296">
        <w:rPr>
          <w:rFonts w:ascii="Times New Roman" w:hAnsi="Times New Roman" w:cs="Times New Roman"/>
          <w:sz w:val="26"/>
          <w:szCs w:val="26"/>
        </w:rPr>
        <w:t xml:space="preserve">Все социально значимые расходные обязательства бюджета, включая реализацию майских указов Президента Российской Федерации, даже в условиях высокого уровня муниципального долга выполнены в полном объеме. </w:t>
      </w:r>
    </w:p>
    <w:p w:rsidR="006A1E1A" w:rsidRPr="00BC6296" w:rsidRDefault="006A1E1A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41E" w:rsidRPr="008B141E" w:rsidRDefault="008B141E" w:rsidP="0065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B141E" w:rsidRPr="008B141E" w:rsidSect="00655672">
      <w:headerReference w:type="default" r:id="rId9"/>
      <w:pgSz w:w="11906" w:h="16838"/>
      <w:pgMar w:top="680" w:right="56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E4" w:rsidRDefault="005608E4" w:rsidP="008923BE">
      <w:pPr>
        <w:spacing w:after="0" w:line="240" w:lineRule="auto"/>
      </w:pPr>
      <w:r>
        <w:separator/>
      </w:r>
    </w:p>
  </w:endnote>
  <w:endnote w:type="continuationSeparator" w:id="1">
    <w:p w:rsidR="005608E4" w:rsidRDefault="005608E4" w:rsidP="008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E4" w:rsidRDefault="005608E4" w:rsidP="008923BE">
      <w:pPr>
        <w:spacing w:after="0" w:line="240" w:lineRule="auto"/>
      </w:pPr>
      <w:r>
        <w:separator/>
      </w:r>
    </w:p>
  </w:footnote>
  <w:footnote w:type="continuationSeparator" w:id="1">
    <w:p w:rsidR="005608E4" w:rsidRDefault="005608E4" w:rsidP="008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0369"/>
      <w:docPartObj>
        <w:docPartGallery w:val="Page Numbers (Top of Page)"/>
        <w:docPartUnique/>
      </w:docPartObj>
    </w:sdtPr>
    <w:sdtContent>
      <w:p w:rsidR="008923BE" w:rsidRDefault="00490405">
        <w:pPr>
          <w:pStyle w:val="a7"/>
          <w:jc w:val="center"/>
        </w:pPr>
        <w:fldSimple w:instr=" PAGE   \* MERGEFORMAT ">
          <w:r w:rsidR="006A1E1A">
            <w:rPr>
              <w:noProof/>
            </w:rPr>
            <w:t>12</w:t>
          </w:r>
        </w:fldSimple>
      </w:p>
    </w:sdtContent>
  </w:sdt>
  <w:p w:rsidR="008923BE" w:rsidRDefault="008923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854"/>
    <w:multiLevelType w:val="multilevel"/>
    <w:tmpl w:val="8D12840C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6" w:hanging="1800"/>
      </w:pPr>
      <w:rPr>
        <w:rFonts w:hint="default"/>
      </w:rPr>
    </w:lvl>
  </w:abstractNum>
  <w:abstractNum w:abstractNumId="1">
    <w:nsid w:val="1E8578CD"/>
    <w:multiLevelType w:val="hybridMultilevel"/>
    <w:tmpl w:val="C79AD3B8"/>
    <w:lvl w:ilvl="0" w:tplc="6BE22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D32F62"/>
    <w:multiLevelType w:val="hybridMultilevel"/>
    <w:tmpl w:val="FF62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4BB4"/>
    <w:multiLevelType w:val="multilevel"/>
    <w:tmpl w:val="8D12840C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6" w:hanging="1800"/>
      </w:pPr>
      <w:rPr>
        <w:rFonts w:hint="default"/>
      </w:rPr>
    </w:lvl>
  </w:abstractNum>
  <w:abstractNum w:abstractNumId="4">
    <w:nsid w:val="31664E30"/>
    <w:multiLevelType w:val="hybridMultilevel"/>
    <w:tmpl w:val="6700E46C"/>
    <w:lvl w:ilvl="0" w:tplc="3B88552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466AD"/>
    <w:multiLevelType w:val="multilevel"/>
    <w:tmpl w:val="8D12840C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6" w:hanging="1800"/>
      </w:pPr>
      <w:rPr>
        <w:rFonts w:hint="default"/>
      </w:rPr>
    </w:lvl>
  </w:abstractNum>
  <w:abstractNum w:abstractNumId="6">
    <w:nsid w:val="67CF4A62"/>
    <w:multiLevelType w:val="multilevel"/>
    <w:tmpl w:val="8D12840C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6" w:hanging="1800"/>
      </w:pPr>
      <w:rPr>
        <w:rFonts w:hint="default"/>
      </w:rPr>
    </w:lvl>
  </w:abstractNum>
  <w:abstractNum w:abstractNumId="7">
    <w:nsid w:val="7DE62415"/>
    <w:multiLevelType w:val="multilevel"/>
    <w:tmpl w:val="8D12840C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8FA"/>
    <w:rsid w:val="000079EB"/>
    <w:rsid w:val="000A349B"/>
    <w:rsid w:val="000C5E54"/>
    <w:rsid w:val="000D2659"/>
    <w:rsid w:val="000E3C23"/>
    <w:rsid w:val="001603BE"/>
    <w:rsid w:val="00163560"/>
    <w:rsid w:val="00196574"/>
    <w:rsid w:val="001B4599"/>
    <w:rsid w:val="001C65D9"/>
    <w:rsid w:val="00205429"/>
    <w:rsid w:val="002134D0"/>
    <w:rsid w:val="00225257"/>
    <w:rsid w:val="00226E81"/>
    <w:rsid w:val="002458A0"/>
    <w:rsid w:val="00267A6C"/>
    <w:rsid w:val="0027028D"/>
    <w:rsid w:val="0027619F"/>
    <w:rsid w:val="002861B0"/>
    <w:rsid w:val="002A1780"/>
    <w:rsid w:val="002C593B"/>
    <w:rsid w:val="00301CFA"/>
    <w:rsid w:val="00315FA4"/>
    <w:rsid w:val="0033011D"/>
    <w:rsid w:val="00330C1A"/>
    <w:rsid w:val="003315BD"/>
    <w:rsid w:val="0033717F"/>
    <w:rsid w:val="00364C90"/>
    <w:rsid w:val="00372E25"/>
    <w:rsid w:val="0037339B"/>
    <w:rsid w:val="00385319"/>
    <w:rsid w:val="004066C4"/>
    <w:rsid w:val="00414BE1"/>
    <w:rsid w:val="00427583"/>
    <w:rsid w:val="0043171B"/>
    <w:rsid w:val="00440542"/>
    <w:rsid w:val="00454CAD"/>
    <w:rsid w:val="00490405"/>
    <w:rsid w:val="004A7520"/>
    <w:rsid w:val="004B1950"/>
    <w:rsid w:val="004F63B6"/>
    <w:rsid w:val="00510364"/>
    <w:rsid w:val="00521E82"/>
    <w:rsid w:val="005608E4"/>
    <w:rsid w:val="00577620"/>
    <w:rsid w:val="005A0A11"/>
    <w:rsid w:val="005C6C48"/>
    <w:rsid w:val="00655672"/>
    <w:rsid w:val="006A1E1A"/>
    <w:rsid w:val="006E7E4B"/>
    <w:rsid w:val="006F501E"/>
    <w:rsid w:val="006F66F1"/>
    <w:rsid w:val="00724384"/>
    <w:rsid w:val="007307CA"/>
    <w:rsid w:val="00744631"/>
    <w:rsid w:val="00753765"/>
    <w:rsid w:val="007570A3"/>
    <w:rsid w:val="0077060C"/>
    <w:rsid w:val="0077093F"/>
    <w:rsid w:val="007939C8"/>
    <w:rsid w:val="007B40A8"/>
    <w:rsid w:val="007B631A"/>
    <w:rsid w:val="007C367C"/>
    <w:rsid w:val="007E5FC6"/>
    <w:rsid w:val="008923BE"/>
    <w:rsid w:val="0089286E"/>
    <w:rsid w:val="008B141E"/>
    <w:rsid w:val="008B22E4"/>
    <w:rsid w:val="008D0AD0"/>
    <w:rsid w:val="008D535F"/>
    <w:rsid w:val="008E5C1F"/>
    <w:rsid w:val="00913EF7"/>
    <w:rsid w:val="00927899"/>
    <w:rsid w:val="009563B1"/>
    <w:rsid w:val="009A3586"/>
    <w:rsid w:val="00A04A96"/>
    <w:rsid w:val="00A52CEF"/>
    <w:rsid w:val="00A54EE1"/>
    <w:rsid w:val="00A8702B"/>
    <w:rsid w:val="00A94306"/>
    <w:rsid w:val="00A947CE"/>
    <w:rsid w:val="00AC0293"/>
    <w:rsid w:val="00AD0405"/>
    <w:rsid w:val="00B56858"/>
    <w:rsid w:val="00B655BC"/>
    <w:rsid w:val="00B90D0B"/>
    <w:rsid w:val="00BB2919"/>
    <w:rsid w:val="00BC6296"/>
    <w:rsid w:val="00BF7A58"/>
    <w:rsid w:val="00C277D4"/>
    <w:rsid w:val="00C3272D"/>
    <w:rsid w:val="00C45AA0"/>
    <w:rsid w:val="00C97403"/>
    <w:rsid w:val="00CA2EDE"/>
    <w:rsid w:val="00CB647F"/>
    <w:rsid w:val="00CD4DF9"/>
    <w:rsid w:val="00CE0AD5"/>
    <w:rsid w:val="00D00A45"/>
    <w:rsid w:val="00D2603C"/>
    <w:rsid w:val="00D53A12"/>
    <w:rsid w:val="00D65D11"/>
    <w:rsid w:val="00D734D5"/>
    <w:rsid w:val="00D87BAF"/>
    <w:rsid w:val="00DE1875"/>
    <w:rsid w:val="00DE4030"/>
    <w:rsid w:val="00DF4073"/>
    <w:rsid w:val="00DF58FA"/>
    <w:rsid w:val="00E51C78"/>
    <w:rsid w:val="00E74DF4"/>
    <w:rsid w:val="00E75C11"/>
    <w:rsid w:val="00EA7A25"/>
    <w:rsid w:val="00ED07DE"/>
    <w:rsid w:val="00F2371A"/>
    <w:rsid w:val="00F41A6F"/>
    <w:rsid w:val="00F63C26"/>
    <w:rsid w:val="00F702CA"/>
    <w:rsid w:val="00FB7C33"/>
    <w:rsid w:val="00FC15B1"/>
    <w:rsid w:val="00FC6E1A"/>
    <w:rsid w:val="00FD11DA"/>
    <w:rsid w:val="00FE6DD2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FA"/>
    <w:rPr>
      <w:rFonts w:ascii="Tahoma" w:hAnsi="Tahoma" w:cs="Tahoma"/>
      <w:sz w:val="16"/>
      <w:szCs w:val="16"/>
    </w:rPr>
  </w:style>
  <w:style w:type="paragraph" w:styleId="a5">
    <w:name w:val="List Paragraph"/>
    <w:aliases w:val="Вверху справа"/>
    <w:basedOn w:val="a"/>
    <w:link w:val="a6"/>
    <w:uiPriority w:val="34"/>
    <w:qFormat/>
    <w:rsid w:val="00B90D0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Абзац списка Знак"/>
    <w:aliases w:val="Вверху справа Знак"/>
    <w:basedOn w:val="a0"/>
    <w:link w:val="a5"/>
    <w:uiPriority w:val="99"/>
    <w:locked/>
    <w:rsid w:val="00B90D0B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89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3BE"/>
  </w:style>
  <w:style w:type="paragraph" w:styleId="a9">
    <w:name w:val="footer"/>
    <w:basedOn w:val="a"/>
    <w:link w:val="aa"/>
    <w:uiPriority w:val="99"/>
    <w:semiHidden/>
    <w:unhideWhenUsed/>
    <w:rsid w:val="0089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23BE"/>
  </w:style>
  <w:style w:type="paragraph" w:customStyle="1" w:styleId="Iauiue">
    <w:name w:val="Iau?iue"/>
    <w:link w:val="Iauiue0"/>
    <w:qFormat/>
    <w:rsid w:val="00A8702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A8702B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basedOn w:val="a0"/>
    <w:link w:val="20"/>
    <w:rsid w:val="00D00A4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A45"/>
    <w:pPr>
      <w:widowControl w:val="0"/>
      <w:shd w:val="clear" w:color="auto" w:fill="FFFFFF"/>
      <w:spacing w:after="300" w:line="306" w:lineRule="exact"/>
    </w:pPr>
    <w:rPr>
      <w:sz w:val="26"/>
      <w:szCs w:val="26"/>
    </w:rPr>
  </w:style>
  <w:style w:type="paragraph" w:styleId="ab">
    <w:name w:val="Body Text"/>
    <w:basedOn w:val="a"/>
    <w:link w:val="ac"/>
    <w:rsid w:val="008928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9286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9286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86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basedOn w:val="a"/>
    <w:link w:val="ConsPlusNormal0"/>
    <w:rsid w:val="004A7520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A7520"/>
    <w:rPr>
      <w:rFonts w:ascii="Times New Roman" w:eastAsiaTheme="minorHAnsi" w:hAnsi="Times New Roman" w:cs="Times New Roman"/>
      <w:sz w:val="26"/>
      <w:szCs w:val="26"/>
    </w:rPr>
  </w:style>
  <w:style w:type="paragraph" w:styleId="ad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927899"/>
    <w:pPr>
      <w:spacing w:before="100" w:beforeAutospacing="1" w:after="100" w:afterAutospacing="1" w:line="240" w:lineRule="auto"/>
      <w:jc w:val="both"/>
    </w:pPr>
    <w:rPr>
      <w:rFonts w:ascii="Times New Roman" w:eastAsia="MS ??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rsid w:val="00927899"/>
    <w:pPr>
      <w:spacing w:after="0" w:line="240" w:lineRule="auto"/>
      <w:jc w:val="both"/>
    </w:pPr>
    <w:rPr>
      <w:rFonts w:ascii="Courier New" w:eastAsia="MS ??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927899"/>
    <w:rPr>
      <w:rFonts w:ascii="Courier New" w:eastAsia="MS ??" w:hAnsi="Courier New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6E7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91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84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7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50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22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35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06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25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811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16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25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70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91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13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65EA90AB4D842167DE5687A88B5E088799BE5D2227612CB8594AC60F1B725B9E53394B1D3BBDCE6C755D850i5j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0AB9-5416-496A-8710-670BB74D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Оксана Сергеевна</dc:creator>
  <cp:lastModifiedBy>Никитина Оксана Сергеевна</cp:lastModifiedBy>
  <cp:revision>2</cp:revision>
  <dcterms:created xsi:type="dcterms:W3CDTF">2023-08-16T07:24:00Z</dcterms:created>
  <dcterms:modified xsi:type="dcterms:W3CDTF">2023-08-16T07:24:00Z</dcterms:modified>
</cp:coreProperties>
</file>