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37" w:rsidRDefault="00AC2837" w:rsidP="00BD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AC2837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</w:t>
      </w:r>
      <w:r w:rsidR="00FE7A87">
        <w:rPr>
          <w:rFonts w:ascii="Times New Roman" w:hAnsi="Times New Roman" w:cs="Times New Roman"/>
          <w:b/>
          <w:bCs/>
          <w:sz w:val="26"/>
          <w:szCs w:val="26"/>
        </w:rPr>
        <w:t xml:space="preserve"> графика реализации</w:t>
      </w:r>
      <w:r w:rsidRPr="00AC2837">
        <w:rPr>
          <w:rFonts w:ascii="Times New Roman" w:hAnsi="Times New Roman" w:cs="Times New Roman"/>
          <w:b/>
          <w:bCs/>
          <w:sz w:val="26"/>
          <w:szCs w:val="26"/>
        </w:rPr>
        <w:t xml:space="preserve"> мероприятий муниципальной программы</w:t>
      </w:r>
    </w:p>
    <w:p w:rsidR="00771C45" w:rsidRDefault="00AC2837" w:rsidP="00BD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2837">
        <w:rPr>
          <w:rFonts w:ascii="Times New Roman" w:hAnsi="Times New Roman" w:cs="Times New Roman"/>
          <w:b/>
          <w:bCs/>
          <w:sz w:val="26"/>
          <w:szCs w:val="26"/>
        </w:rPr>
        <w:t>«Управление муниципальными финансами городского округа города Вологды»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71C45" w:rsidRPr="00EC32A4">
        <w:rPr>
          <w:rFonts w:ascii="Times New Roman" w:hAnsi="Times New Roman" w:cs="Times New Roman"/>
          <w:b/>
          <w:bCs/>
          <w:sz w:val="26"/>
          <w:szCs w:val="26"/>
        </w:rPr>
        <w:t>за</w:t>
      </w:r>
      <w:r w:rsidR="00CD54F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71C45" w:rsidRPr="00EC32A4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2966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771C45" w:rsidRPr="00EC32A4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BD7177" w:rsidRPr="00EC32A4" w:rsidRDefault="00BD7177" w:rsidP="00BD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598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7108"/>
        <w:gridCol w:w="708"/>
        <w:gridCol w:w="709"/>
        <w:gridCol w:w="5385"/>
      </w:tblGrid>
      <w:tr w:rsidR="001835F9" w:rsidRPr="00EC32A4" w:rsidTr="00D231A4">
        <w:trPr>
          <w:trHeight w:val="409"/>
          <w:tblHeader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9" w:rsidRPr="00EC32A4" w:rsidRDefault="001835F9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Краткие итоги реализации мероприятия</w:t>
            </w:r>
          </w:p>
        </w:tc>
      </w:tr>
      <w:tr w:rsidR="00306681" w:rsidRPr="00EC32A4" w:rsidTr="00A00C35">
        <w:trPr>
          <w:trHeight w:val="16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81" w:rsidRPr="00EC32A4" w:rsidRDefault="00306681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81" w:rsidRPr="00EC32A4" w:rsidRDefault="00306681" w:rsidP="00D231A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</w:p>
        </w:tc>
      </w:tr>
      <w:tr w:rsidR="00306681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81" w:rsidRPr="00EC32A4" w:rsidRDefault="00306681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81" w:rsidRPr="00EC32A4" w:rsidRDefault="00306681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Обеспечение роста доходного потенциала бюджета города Вологды: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Реализация Плана мероприятий по росту доходного потенциала бюджета города Вологды, процент выполнения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3511B5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B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377973" w:rsidRDefault="00377973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7973">
              <w:rPr>
                <w:rFonts w:ascii="Times New Roman" w:hAnsi="Times New Roman" w:cs="Times New Roman"/>
                <w:sz w:val="26"/>
                <w:szCs w:val="26"/>
              </w:rPr>
              <w:t>106,6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973" w:rsidRPr="00377973" w:rsidRDefault="00377973" w:rsidP="00377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973">
              <w:rPr>
                <w:rFonts w:ascii="Times New Roman" w:hAnsi="Times New Roman" w:cs="Times New Roman"/>
                <w:sz w:val="26"/>
                <w:szCs w:val="26"/>
              </w:rPr>
              <w:t>Выполнение показателя обусловлено:</w:t>
            </w:r>
          </w:p>
          <w:p w:rsidR="00377973" w:rsidRPr="00377973" w:rsidRDefault="00377973" w:rsidP="00377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973">
              <w:rPr>
                <w:rFonts w:ascii="Times New Roman" w:hAnsi="Times New Roman" w:cs="Times New Roman"/>
                <w:sz w:val="26"/>
                <w:szCs w:val="26"/>
              </w:rPr>
              <w:t>- перевыполнением плановых назначений по налогу на доходы физических лиц (на 6%, в условиях отчетного года) в первую очередь благодаря увеличению заработной платы предприятиями города;</w:t>
            </w:r>
          </w:p>
          <w:p w:rsidR="00377973" w:rsidRPr="00377973" w:rsidRDefault="00377973" w:rsidP="00377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973">
              <w:rPr>
                <w:rFonts w:ascii="Times New Roman" w:hAnsi="Times New Roman" w:cs="Times New Roman"/>
                <w:sz w:val="26"/>
                <w:szCs w:val="26"/>
              </w:rPr>
              <w:t>- перевыполнением плановых назначений по налогу на имущество физических лиц более чем на 11% к 2022 году, благодаря значительному вводу жилой недвижимости (более 200 тыс. кв.м.) ежегодно.</w:t>
            </w:r>
          </w:p>
          <w:p w:rsidR="0097051C" w:rsidRPr="0097051C" w:rsidRDefault="00377973" w:rsidP="00377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77973">
              <w:rPr>
                <w:rFonts w:ascii="Times New Roman" w:hAnsi="Times New Roman" w:cs="Times New Roman"/>
                <w:sz w:val="26"/>
                <w:szCs w:val="26"/>
              </w:rPr>
              <w:t>- перевыполнением плановых назначений по доходам от продажи материальных и нематериальных активов более чем на 95% к 2022 году в связи с фактически состоявшимися аукционами в рамках исполнения утвержденной программы приватизации муниципального имущества, а также с реализацией имущества по цене, превышающей начальную цену аукциона</w:t>
            </w:r>
          </w:p>
        </w:tc>
      </w:tr>
      <w:tr w:rsidR="0097051C" w:rsidRPr="00EC32A4" w:rsidTr="00FB52A5">
        <w:trPr>
          <w:trHeight w:val="87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1.1.2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ответственными исполнителями Плана мероприятий по росту доходного потенциала бюджета города Вологды, 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установленные сроки ответственными и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сполнителями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представ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ены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 отчеты в Департамент финансов Администрации города Вологда</w:t>
            </w:r>
          </w:p>
        </w:tc>
      </w:tr>
      <w:tr w:rsidR="0097051C" w:rsidRPr="00EC32A4" w:rsidTr="00D231A4">
        <w:trPr>
          <w:trHeight w:val="2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Оптимизация бюджетных расходов: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1060B5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60B5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оптимизации расходов бюджета города Вологды на 2023 год и плановый период 2024 и 2025 годов, процент выполнения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3511B5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B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F14063" w:rsidRDefault="00F14063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063">
              <w:rPr>
                <w:rFonts w:ascii="Times New Roman" w:hAnsi="Times New Roman" w:cs="Times New Roman"/>
                <w:sz w:val="26"/>
                <w:szCs w:val="26"/>
              </w:rPr>
              <w:t>114,5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97051C" w:rsidRDefault="00F14063" w:rsidP="00F14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063">
              <w:rPr>
                <w:rFonts w:ascii="Times New Roman" w:hAnsi="Times New Roman" w:cs="Times New Roman"/>
                <w:sz w:val="26"/>
                <w:szCs w:val="26"/>
              </w:rPr>
              <w:t>В рамках реализации Плана доля бюджетного эффекта от его реализации составила 114,5% от плановых годовых показателей. Показатель перевыполнен на 14,5% (факт – 8 403,581,1 тыс. рублей, план – 7 336 562,2 тыс. рублей)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1060B5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60B5"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ответственными исполнителями Программы оптимизации расходов бюджета города Вологды на 2023 год и плановый период 2024 и 2025 годов, 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установленные сроки ответственными и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сполнителями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представ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ены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 отчеты в Департамент финансов Администрации города Вологда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Применение программно-целевого принципа формирования расходной части бюджета города Вологды:</w:t>
            </w:r>
          </w:p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Формирование бюджета города Вологды по программно-целевому принципу, 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045752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511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97051C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5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F14063" w:rsidRDefault="0097051C" w:rsidP="00F14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4063">
              <w:rPr>
                <w:rFonts w:ascii="Times New Roman" w:hAnsi="Times New Roman" w:cs="Times New Roman"/>
                <w:sz w:val="26"/>
                <w:szCs w:val="26"/>
              </w:rPr>
              <w:t xml:space="preserve">Доля расходов бюджета города Вологды, формируемых в рамках муниципальных программ, к общему объему расходов бюджета города Вологды составляет </w:t>
            </w:r>
            <w:r w:rsidR="00F14063" w:rsidRPr="00F14063">
              <w:rPr>
                <w:rFonts w:ascii="Times New Roman" w:hAnsi="Times New Roman" w:cs="Times New Roman"/>
                <w:sz w:val="26"/>
                <w:szCs w:val="26"/>
              </w:rPr>
              <w:t>99,4</w:t>
            </w:r>
            <w:r w:rsidRPr="00F14063">
              <w:rPr>
                <w:rFonts w:ascii="Times New Roman" w:hAnsi="Times New Roman" w:cs="Times New Roman"/>
                <w:sz w:val="26"/>
                <w:szCs w:val="26"/>
              </w:rPr>
              <w:t xml:space="preserve">% (план </w:t>
            </w:r>
            <w:r w:rsidR="00F14063" w:rsidRPr="00F14063">
              <w:rPr>
                <w:rFonts w:ascii="Times New Roman" w:hAnsi="Times New Roman" w:cs="Times New Roman"/>
                <w:sz w:val="26"/>
                <w:szCs w:val="26"/>
              </w:rPr>
              <w:t>98,5</w:t>
            </w:r>
            <w:r w:rsidRPr="00F14063">
              <w:rPr>
                <w:rFonts w:ascii="Times New Roman" w:hAnsi="Times New Roman" w:cs="Times New Roman"/>
                <w:sz w:val="26"/>
                <w:szCs w:val="26"/>
              </w:rPr>
              <w:t>%)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Обеспечение централизованного ведения бюджетного (</w:t>
            </w: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учета: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76D">
              <w:rPr>
                <w:rFonts w:ascii="Times New Roman" w:hAnsi="Times New Roman" w:cs="Times New Roman"/>
                <w:sz w:val="26"/>
                <w:szCs w:val="26"/>
              </w:rPr>
              <w:t>2.3.1</w:t>
            </w:r>
          </w:p>
          <w:p w:rsidR="0097051C" w:rsidRPr="006A476D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6A476D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476D">
              <w:rPr>
                <w:rFonts w:ascii="Times New Roman" w:hAnsi="Times New Roman" w:cs="Times New Roman"/>
                <w:sz w:val="26"/>
                <w:szCs w:val="26"/>
              </w:rPr>
              <w:t>Реализация Плана мероприятий, направленного на повышение качества работы муниципального казенного учреждения «Централизованная бухгалтерия, обслуживающая муниципальные учреждения города Вологды» и муниципальных учреждений города Вологды, процент выполнения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3511B5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1B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8463F6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3F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97051C" w:rsidRDefault="0097051C" w:rsidP="00E552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12B16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Бюджетный (бухгалтерский) учет ведется в соответствии с законодательством. Утверждена Единая учетная политика в новой редакции. Ведется контроль за расходованием средств в соответствии с целевым назначением. Проводится обучение сотрудников по изменениям в законодательстве. </w:t>
            </w:r>
            <w:r w:rsidR="00112B16" w:rsidRPr="00112B16">
              <w:rPr>
                <w:rFonts w:ascii="Times New Roman" w:hAnsi="Times New Roman" w:cs="Times New Roman"/>
                <w:sz w:val="26"/>
                <w:szCs w:val="26"/>
              </w:rPr>
              <w:t>Осуществляется переход на применение унифицированных форм первичных учетных документов, используемых при ведении бюджетного учета, бухгалтерского учета муниципальных учреждений города Вологды согласно приказа Минфина России от 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6A476D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76D">
              <w:rPr>
                <w:rFonts w:ascii="Times New Roman" w:hAnsi="Times New Roman" w:cs="Times New Roman"/>
                <w:sz w:val="26"/>
                <w:szCs w:val="26"/>
              </w:rPr>
              <w:t>2.3.2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6A476D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476D"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Плана мероприятий, направленного на повышение качества работы муниципального казенного учреждения «Централизованная бухгалтерия, обслуживающая муниципальные учреждения города Вологды» и муниципальных учреждений города Вологды</w:t>
            </w:r>
            <w:r w:rsidRPr="006A47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установленные сроки ответственными и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сполнителями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представ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ены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 отчеты в Департамент финансов Администрации города Вологда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проведения муниципальных закупок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2.4.1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12467C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2467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Pr="001246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роведение семинаров для заказчиков с целью обмена мнениями, опытом, обучения, формирования единых подходов и методов в сфере закупок</w:t>
            </w:r>
            <w:r w:rsidRPr="0012467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количество семинаров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12467C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12467C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97051C" w:rsidRDefault="0097051C" w:rsidP="00D231A4">
            <w:pPr>
              <w:pStyle w:val="a8"/>
              <w:ind w:firstLine="0"/>
              <w:rPr>
                <w:sz w:val="26"/>
                <w:szCs w:val="26"/>
              </w:rPr>
            </w:pPr>
            <w:r w:rsidRPr="0097051C">
              <w:rPr>
                <w:sz w:val="26"/>
                <w:szCs w:val="26"/>
              </w:rPr>
              <w:t>Проведены консультационные мероприятия по вопросам применения законодательства в сфере закупок товаров, работ, услуг по теме: «Контракт: обязательные условия, изменение, расторжение»:</w:t>
            </w:r>
          </w:p>
          <w:p w:rsidR="0097051C" w:rsidRPr="0097051C" w:rsidRDefault="0097051C" w:rsidP="00D231A4">
            <w:pPr>
              <w:pStyle w:val="a8"/>
              <w:ind w:firstLine="0"/>
              <w:rPr>
                <w:sz w:val="26"/>
                <w:szCs w:val="26"/>
              </w:rPr>
            </w:pPr>
            <w:r w:rsidRPr="0097051C">
              <w:rPr>
                <w:sz w:val="26"/>
                <w:szCs w:val="26"/>
              </w:rPr>
              <w:t>27, 28 марта 2023 года для муниципальных образовательных учреждений города Вологды;</w:t>
            </w:r>
          </w:p>
          <w:p w:rsidR="0097051C" w:rsidRPr="0097051C" w:rsidRDefault="0097051C" w:rsidP="00D231A4">
            <w:pPr>
              <w:pStyle w:val="a8"/>
              <w:ind w:firstLine="0"/>
              <w:rPr>
                <w:sz w:val="26"/>
                <w:szCs w:val="26"/>
              </w:rPr>
            </w:pPr>
            <w:r w:rsidRPr="0097051C">
              <w:rPr>
                <w:sz w:val="26"/>
                <w:szCs w:val="26"/>
              </w:rPr>
              <w:t>04 апреля 2023 года для муниципальных учреждений культуры и физкультуры Администрации города Вологды;</w:t>
            </w:r>
          </w:p>
          <w:p w:rsidR="0097051C" w:rsidRPr="0097051C" w:rsidRDefault="0097051C" w:rsidP="003B546E">
            <w:pPr>
              <w:pStyle w:val="a8"/>
              <w:ind w:firstLine="0"/>
              <w:rPr>
                <w:sz w:val="26"/>
                <w:szCs w:val="26"/>
              </w:rPr>
            </w:pPr>
            <w:r w:rsidRPr="0097051C">
              <w:rPr>
                <w:sz w:val="26"/>
                <w:szCs w:val="26"/>
              </w:rPr>
              <w:t>26, 28 сентября 2023 года  для муниципальных образовательных учреждений города Вологды</w:t>
            </w:r>
            <w:r w:rsidR="00A1640C">
              <w:rPr>
                <w:sz w:val="26"/>
                <w:szCs w:val="26"/>
              </w:rPr>
              <w:t>.</w:t>
            </w:r>
          </w:p>
          <w:p w:rsidR="0097051C" w:rsidRPr="0097051C" w:rsidRDefault="00A1640C" w:rsidP="0097051C">
            <w:pPr>
              <w:pStyle w:val="a8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97051C" w:rsidRPr="0097051C">
              <w:rPr>
                <w:sz w:val="26"/>
                <w:szCs w:val="26"/>
              </w:rPr>
              <w:t>о исполнение поручений временно исполняющего обязанности Губернатора Вологодской области</w:t>
            </w:r>
            <w:r>
              <w:rPr>
                <w:sz w:val="26"/>
                <w:szCs w:val="26"/>
              </w:rPr>
              <w:t xml:space="preserve"> </w:t>
            </w:r>
            <w:r w:rsidRPr="0097051C">
              <w:rPr>
                <w:sz w:val="26"/>
                <w:szCs w:val="26"/>
              </w:rPr>
              <w:t>20 декабря 2023 года</w:t>
            </w:r>
            <w:r w:rsidR="0097051C" w:rsidRPr="0097051C">
              <w:rPr>
                <w:sz w:val="26"/>
                <w:szCs w:val="26"/>
              </w:rPr>
              <w:t xml:space="preserve"> проведено обучающее мероприятие  по анализу итогов семинаров Комитета по регулированию контрактной системы Вологодской области в режиме ВКС с пробным подключением к системам РИС ЗВО и ГИС МИК (ВГД)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2.4.2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Мониторинг «безальтернативных» закупок, факт</w:t>
            </w:r>
          </w:p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1C" w:rsidRPr="008B67D8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67D8">
              <w:rPr>
                <w:rFonts w:ascii="Times New Roman" w:hAnsi="Times New Roman" w:cs="Times New Roman"/>
                <w:sz w:val="26"/>
                <w:szCs w:val="26"/>
              </w:rPr>
              <w:t>Муниципальными заказчиками для расчета целевого показателя представлены отчеты в установленные сроки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обязательств по обслуживанию муниципального долга: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бюджетных кредитов из других бюджетов бюджетной системы Российской Федерации, количество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29668B" w:rsidRDefault="0097051C" w:rsidP="00D231A4">
            <w:pPr>
              <w:pStyle w:val="Iauiue"/>
              <w:jc w:val="both"/>
              <w:rPr>
                <w:szCs w:val="26"/>
              </w:rPr>
            </w:pPr>
            <w:r w:rsidRPr="0029668B">
              <w:rPr>
                <w:szCs w:val="26"/>
              </w:rPr>
              <w:t>В рамках договора с Управлением Федерального казначейства по Вологодской области привлечен бюджетный кредит в сумме 1 462,4 млн. рублей 15 марта 2023 года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97051C" w:rsidRPr="00EC32A4" w:rsidTr="00D231A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1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населения о параметрах бюджета города Вологды в </w:t>
            </w: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«Интерактивный бюджет»:</w:t>
            </w:r>
          </w:p>
        </w:tc>
      </w:tr>
      <w:tr w:rsidR="0097051C" w:rsidRPr="00EC32A4" w:rsidTr="00D231A4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общедоступной актуальной информации о параметрах бюджета города Вологды в </w:t>
            </w:r>
            <w:r w:rsidRPr="00EC32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 «Интерактивный бюджет»</w:t>
            </w: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, 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EC32A4" w:rsidRDefault="0097051C" w:rsidP="00D2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2A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C" w:rsidRPr="002A2CCC" w:rsidRDefault="0097051C" w:rsidP="004B20BF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rStyle w:val="12pt"/>
                <w:rFonts w:eastAsia="Courier New"/>
                <w:b w:val="0"/>
                <w:sz w:val="26"/>
                <w:szCs w:val="26"/>
              </w:rPr>
              <w:t xml:space="preserve">Данные о параметрах бюджета </w:t>
            </w:r>
            <w:r w:rsidRPr="00D03AC3">
              <w:rPr>
                <w:rStyle w:val="12pt"/>
                <w:rFonts w:eastAsia="Courier New"/>
                <w:b w:val="0"/>
                <w:sz w:val="26"/>
                <w:szCs w:val="26"/>
              </w:rPr>
              <w:t xml:space="preserve">города Вологды своевременно обновляются на портале «Интерактивный бюджет города Вологды» </w:t>
            </w:r>
            <w:r w:rsidRPr="00D03AC3">
              <w:rPr>
                <w:rFonts w:ascii="Times New Roman" w:hAnsi="Times New Roman" w:cs="Times New Roman"/>
                <w:sz w:val="26"/>
                <w:szCs w:val="26"/>
              </w:rPr>
              <w:t xml:space="preserve">(количество размещений – </w:t>
            </w:r>
            <w:r w:rsidR="004B20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03AC3">
              <w:rPr>
                <w:rFonts w:ascii="Times New Roman" w:hAnsi="Times New Roman" w:cs="Times New Roman"/>
                <w:sz w:val="26"/>
                <w:szCs w:val="26"/>
              </w:rPr>
              <w:t xml:space="preserve"> (100%)</w:t>
            </w:r>
            <w:r w:rsidRPr="009D4F3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DB511A" w:rsidRPr="00B84121" w:rsidRDefault="00DB511A" w:rsidP="00BD5C9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sectPr w:rsidR="00DB511A" w:rsidRPr="00B84121" w:rsidSect="00A00C35">
      <w:headerReference w:type="default" r:id="rId9"/>
      <w:pgSz w:w="16838" w:h="11905" w:orient="landscape"/>
      <w:pgMar w:top="1135" w:right="680" w:bottom="1135" w:left="1276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6B" w:rsidRDefault="008A6B6B" w:rsidP="00905694">
      <w:pPr>
        <w:spacing w:after="0" w:line="240" w:lineRule="auto"/>
      </w:pPr>
      <w:r>
        <w:separator/>
      </w:r>
    </w:p>
  </w:endnote>
  <w:endnote w:type="continuationSeparator" w:id="0">
    <w:p w:rsidR="008A6B6B" w:rsidRDefault="008A6B6B" w:rsidP="0090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6B" w:rsidRDefault="008A6B6B" w:rsidP="00905694">
      <w:pPr>
        <w:spacing w:after="0" w:line="240" w:lineRule="auto"/>
      </w:pPr>
      <w:r>
        <w:separator/>
      </w:r>
    </w:p>
  </w:footnote>
  <w:footnote w:type="continuationSeparator" w:id="0">
    <w:p w:rsidR="008A6B6B" w:rsidRDefault="008A6B6B" w:rsidP="0090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30"/>
      <w:docPartObj>
        <w:docPartGallery w:val="Page Numbers (Top of Page)"/>
        <w:docPartUnique/>
      </w:docPartObj>
    </w:sdtPr>
    <w:sdtEndPr/>
    <w:sdtContent>
      <w:p w:rsidR="0071748C" w:rsidRDefault="00E40623" w:rsidP="00905694">
        <w:pPr>
          <w:pStyle w:val="a4"/>
          <w:jc w:val="center"/>
        </w:pPr>
        <w:r>
          <w:fldChar w:fldCharType="begin"/>
        </w:r>
        <w:r w:rsidR="002220BB">
          <w:instrText xml:space="preserve"> PAGE   \* MERGEFORMAT </w:instrText>
        </w:r>
        <w:r>
          <w:fldChar w:fldCharType="separate"/>
        </w:r>
        <w:r w:rsidR="00A1640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75"/>
    <w:rsid w:val="00000093"/>
    <w:rsid w:val="00002977"/>
    <w:rsid w:val="00021225"/>
    <w:rsid w:val="000320AC"/>
    <w:rsid w:val="000379E4"/>
    <w:rsid w:val="00040D03"/>
    <w:rsid w:val="000513A3"/>
    <w:rsid w:val="00087308"/>
    <w:rsid w:val="00094DE2"/>
    <w:rsid w:val="000A2AF8"/>
    <w:rsid w:val="000A3BDF"/>
    <w:rsid w:val="000A7380"/>
    <w:rsid w:val="000B0C40"/>
    <w:rsid w:val="000C3DDD"/>
    <w:rsid w:val="000C4B6B"/>
    <w:rsid w:val="000D194F"/>
    <w:rsid w:val="000E3BD3"/>
    <w:rsid w:val="000E6B17"/>
    <w:rsid w:val="001060B5"/>
    <w:rsid w:val="00110228"/>
    <w:rsid w:val="00112B16"/>
    <w:rsid w:val="00121315"/>
    <w:rsid w:val="00121D32"/>
    <w:rsid w:val="0012467C"/>
    <w:rsid w:val="00127CD5"/>
    <w:rsid w:val="001324F0"/>
    <w:rsid w:val="0013491E"/>
    <w:rsid w:val="00137068"/>
    <w:rsid w:val="001403D3"/>
    <w:rsid w:val="00141913"/>
    <w:rsid w:val="0015674D"/>
    <w:rsid w:val="00170018"/>
    <w:rsid w:val="0017337A"/>
    <w:rsid w:val="001835F9"/>
    <w:rsid w:val="0018689D"/>
    <w:rsid w:val="00191169"/>
    <w:rsid w:val="00197A7D"/>
    <w:rsid w:val="001B29F1"/>
    <w:rsid w:val="001C0511"/>
    <w:rsid w:val="001C3239"/>
    <w:rsid w:val="001C4A46"/>
    <w:rsid w:val="001C5B12"/>
    <w:rsid w:val="001D5BE8"/>
    <w:rsid w:val="001E396F"/>
    <w:rsid w:val="001E6897"/>
    <w:rsid w:val="00202D17"/>
    <w:rsid w:val="00213999"/>
    <w:rsid w:val="0021795D"/>
    <w:rsid w:val="002220BB"/>
    <w:rsid w:val="00222342"/>
    <w:rsid w:val="00235190"/>
    <w:rsid w:val="00236975"/>
    <w:rsid w:val="002526CE"/>
    <w:rsid w:val="00272FF9"/>
    <w:rsid w:val="0029668B"/>
    <w:rsid w:val="002A2918"/>
    <w:rsid w:val="002A2CCC"/>
    <w:rsid w:val="002B225B"/>
    <w:rsid w:val="002B32BC"/>
    <w:rsid w:val="002B4D76"/>
    <w:rsid w:val="002B7212"/>
    <w:rsid w:val="002C0753"/>
    <w:rsid w:val="002C0A10"/>
    <w:rsid w:val="002C7820"/>
    <w:rsid w:val="002E5596"/>
    <w:rsid w:val="002F0D5D"/>
    <w:rsid w:val="0030088D"/>
    <w:rsid w:val="00306681"/>
    <w:rsid w:val="003108F9"/>
    <w:rsid w:val="00317B13"/>
    <w:rsid w:val="0032019E"/>
    <w:rsid w:val="00356F2A"/>
    <w:rsid w:val="00361A33"/>
    <w:rsid w:val="00362495"/>
    <w:rsid w:val="00366494"/>
    <w:rsid w:val="00377973"/>
    <w:rsid w:val="00380381"/>
    <w:rsid w:val="003855CE"/>
    <w:rsid w:val="00392360"/>
    <w:rsid w:val="003923CF"/>
    <w:rsid w:val="003A4665"/>
    <w:rsid w:val="003A6F71"/>
    <w:rsid w:val="003B546E"/>
    <w:rsid w:val="003C7884"/>
    <w:rsid w:val="003D3424"/>
    <w:rsid w:val="003D523A"/>
    <w:rsid w:val="003E7792"/>
    <w:rsid w:val="003F1503"/>
    <w:rsid w:val="00401D6E"/>
    <w:rsid w:val="0040330C"/>
    <w:rsid w:val="0042570E"/>
    <w:rsid w:val="00436832"/>
    <w:rsid w:val="004443AE"/>
    <w:rsid w:val="00445529"/>
    <w:rsid w:val="00454A01"/>
    <w:rsid w:val="00483FE4"/>
    <w:rsid w:val="004860D2"/>
    <w:rsid w:val="0049082F"/>
    <w:rsid w:val="0049224A"/>
    <w:rsid w:val="004A1E78"/>
    <w:rsid w:val="004A262E"/>
    <w:rsid w:val="004B20BF"/>
    <w:rsid w:val="004B75C5"/>
    <w:rsid w:val="004C27EF"/>
    <w:rsid w:val="004D03F1"/>
    <w:rsid w:val="004D6FDA"/>
    <w:rsid w:val="004F00DD"/>
    <w:rsid w:val="004F31CE"/>
    <w:rsid w:val="0050135A"/>
    <w:rsid w:val="00502BAD"/>
    <w:rsid w:val="00513ED9"/>
    <w:rsid w:val="005203C7"/>
    <w:rsid w:val="00524962"/>
    <w:rsid w:val="00530C21"/>
    <w:rsid w:val="00545590"/>
    <w:rsid w:val="00552810"/>
    <w:rsid w:val="00552FAC"/>
    <w:rsid w:val="00552FB1"/>
    <w:rsid w:val="00554A1C"/>
    <w:rsid w:val="00555331"/>
    <w:rsid w:val="00566C4A"/>
    <w:rsid w:val="00566CCC"/>
    <w:rsid w:val="005721D1"/>
    <w:rsid w:val="00573DE2"/>
    <w:rsid w:val="00577F28"/>
    <w:rsid w:val="00590957"/>
    <w:rsid w:val="005B5EE1"/>
    <w:rsid w:val="005D73F0"/>
    <w:rsid w:val="005E1BF3"/>
    <w:rsid w:val="005E25FD"/>
    <w:rsid w:val="005E3A61"/>
    <w:rsid w:val="005E7330"/>
    <w:rsid w:val="005F00BD"/>
    <w:rsid w:val="005F4BEE"/>
    <w:rsid w:val="00615CA1"/>
    <w:rsid w:val="00615D2B"/>
    <w:rsid w:val="00622CB7"/>
    <w:rsid w:val="00630BB5"/>
    <w:rsid w:val="00634F6D"/>
    <w:rsid w:val="006353B6"/>
    <w:rsid w:val="0064285B"/>
    <w:rsid w:val="00645276"/>
    <w:rsid w:val="00663179"/>
    <w:rsid w:val="00665250"/>
    <w:rsid w:val="0066551C"/>
    <w:rsid w:val="0067776D"/>
    <w:rsid w:val="00677C88"/>
    <w:rsid w:val="00682702"/>
    <w:rsid w:val="006838A9"/>
    <w:rsid w:val="006854DB"/>
    <w:rsid w:val="006877CA"/>
    <w:rsid w:val="006A2E81"/>
    <w:rsid w:val="006A476D"/>
    <w:rsid w:val="006A5150"/>
    <w:rsid w:val="006B0AEB"/>
    <w:rsid w:val="006B47B9"/>
    <w:rsid w:val="006C4D17"/>
    <w:rsid w:val="006D3752"/>
    <w:rsid w:val="006D3FF4"/>
    <w:rsid w:val="006D5126"/>
    <w:rsid w:val="006E4815"/>
    <w:rsid w:val="006F777B"/>
    <w:rsid w:val="0070392E"/>
    <w:rsid w:val="0071748C"/>
    <w:rsid w:val="00730008"/>
    <w:rsid w:val="007344F3"/>
    <w:rsid w:val="00745FDC"/>
    <w:rsid w:val="00757270"/>
    <w:rsid w:val="007614AC"/>
    <w:rsid w:val="00771C45"/>
    <w:rsid w:val="00773217"/>
    <w:rsid w:val="007837DB"/>
    <w:rsid w:val="00785670"/>
    <w:rsid w:val="007928BE"/>
    <w:rsid w:val="007B2DD1"/>
    <w:rsid w:val="007B7073"/>
    <w:rsid w:val="007C417B"/>
    <w:rsid w:val="007C49A3"/>
    <w:rsid w:val="007C5AE5"/>
    <w:rsid w:val="007D4691"/>
    <w:rsid w:val="007D4C91"/>
    <w:rsid w:val="007E1502"/>
    <w:rsid w:val="007E7A30"/>
    <w:rsid w:val="007F0724"/>
    <w:rsid w:val="007F4A5F"/>
    <w:rsid w:val="0080044D"/>
    <w:rsid w:val="00802A6F"/>
    <w:rsid w:val="00803461"/>
    <w:rsid w:val="008072EA"/>
    <w:rsid w:val="008111DE"/>
    <w:rsid w:val="00820A47"/>
    <w:rsid w:val="00822A97"/>
    <w:rsid w:val="0082441F"/>
    <w:rsid w:val="00832A0E"/>
    <w:rsid w:val="0083539E"/>
    <w:rsid w:val="00837500"/>
    <w:rsid w:val="0086565B"/>
    <w:rsid w:val="008701E9"/>
    <w:rsid w:val="008747F0"/>
    <w:rsid w:val="00875508"/>
    <w:rsid w:val="00880B5A"/>
    <w:rsid w:val="00880BA3"/>
    <w:rsid w:val="008A6B6B"/>
    <w:rsid w:val="008B67D8"/>
    <w:rsid w:val="008C350B"/>
    <w:rsid w:val="008F5810"/>
    <w:rsid w:val="00900CB7"/>
    <w:rsid w:val="00902257"/>
    <w:rsid w:val="00904C3C"/>
    <w:rsid w:val="00905694"/>
    <w:rsid w:val="00920425"/>
    <w:rsid w:val="0092279E"/>
    <w:rsid w:val="00926FBB"/>
    <w:rsid w:val="00937B75"/>
    <w:rsid w:val="009467F0"/>
    <w:rsid w:val="00956B16"/>
    <w:rsid w:val="0095768A"/>
    <w:rsid w:val="00966305"/>
    <w:rsid w:val="00970510"/>
    <w:rsid w:val="0097051C"/>
    <w:rsid w:val="009727F2"/>
    <w:rsid w:val="00976DA8"/>
    <w:rsid w:val="0098278A"/>
    <w:rsid w:val="00984379"/>
    <w:rsid w:val="00987BC7"/>
    <w:rsid w:val="009B5290"/>
    <w:rsid w:val="009B6B3F"/>
    <w:rsid w:val="009B6E9B"/>
    <w:rsid w:val="009B6F42"/>
    <w:rsid w:val="009C16AC"/>
    <w:rsid w:val="009C1AB0"/>
    <w:rsid w:val="009D19DE"/>
    <w:rsid w:val="009D3DF8"/>
    <w:rsid w:val="009D4F38"/>
    <w:rsid w:val="009D54FF"/>
    <w:rsid w:val="009D7912"/>
    <w:rsid w:val="00A00C35"/>
    <w:rsid w:val="00A07E1D"/>
    <w:rsid w:val="00A07EDF"/>
    <w:rsid w:val="00A1640C"/>
    <w:rsid w:val="00A27AF3"/>
    <w:rsid w:val="00A36FB3"/>
    <w:rsid w:val="00A62C73"/>
    <w:rsid w:val="00A677A9"/>
    <w:rsid w:val="00A70FDF"/>
    <w:rsid w:val="00A73472"/>
    <w:rsid w:val="00A94433"/>
    <w:rsid w:val="00A96CD7"/>
    <w:rsid w:val="00AA1468"/>
    <w:rsid w:val="00AB14C3"/>
    <w:rsid w:val="00AB6C36"/>
    <w:rsid w:val="00AC0A27"/>
    <w:rsid w:val="00AC2837"/>
    <w:rsid w:val="00AC778E"/>
    <w:rsid w:val="00AD7A6D"/>
    <w:rsid w:val="00AE61FA"/>
    <w:rsid w:val="00AF588A"/>
    <w:rsid w:val="00B0406C"/>
    <w:rsid w:val="00B27149"/>
    <w:rsid w:val="00B32FA8"/>
    <w:rsid w:val="00B362EE"/>
    <w:rsid w:val="00B36EAB"/>
    <w:rsid w:val="00B36FDE"/>
    <w:rsid w:val="00B410B5"/>
    <w:rsid w:val="00B43A6B"/>
    <w:rsid w:val="00B513E0"/>
    <w:rsid w:val="00B70867"/>
    <w:rsid w:val="00B84121"/>
    <w:rsid w:val="00BA0DCA"/>
    <w:rsid w:val="00BC3BD6"/>
    <w:rsid w:val="00BC4C97"/>
    <w:rsid w:val="00BC526D"/>
    <w:rsid w:val="00BD46F4"/>
    <w:rsid w:val="00BD5C91"/>
    <w:rsid w:val="00BD7177"/>
    <w:rsid w:val="00BD7923"/>
    <w:rsid w:val="00BF15FA"/>
    <w:rsid w:val="00BF7054"/>
    <w:rsid w:val="00BF7C8B"/>
    <w:rsid w:val="00C03782"/>
    <w:rsid w:val="00C07A04"/>
    <w:rsid w:val="00C13D21"/>
    <w:rsid w:val="00C14AB4"/>
    <w:rsid w:val="00C14DDE"/>
    <w:rsid w:val="00C30ED6"/>
    <w:rsid w:val="00C32C94"/>
    <w:rsid w:val="00C36205"/>
    <w:rsid w:val="00C40141"/>
    <w:rsid w:val="00C404C6"/>
    <w:rsid w:val="00C4341A"/>
    <w:rsid w:val="00C448AF"/>
    <w:rsid w:val="00C62C09"/>
    <w:rsid w:val="00C67D73"/>
    <w:rsid w:val="00C75932"/>
    <w:rsid w:val="00C9218C"/>
    <w:rsid w:val="00CA0930"/>
    <w:rsid w:val="00CA18A6"/>
    <w:rsid w:val="00CB00AB"/>
    <w:rsid w:val="00CB7EEB"/>
    <w:rsid w:val="00CC2A99"/>
    <w:rsid w:val="00CC6BA1"/>
    <w:rsid w:val="00CD54F6"/>
    <w:rsid w:val="00CE4324"/>
    <w:rsid w:val="00D03AC3"/>
    <w:rsid w:val="00D06C9E"/>
    <w:rsid w:val="00D11D5C"/>
    <w:rsid w:val="00D21D7E"/>
    <w:rsid w:val="00D231A4"/>
    <w:rsid w:val="00D25CF9"/>
    <w:rsid w:val="00D513F1"/>
    <w:rsid w:val="00D64106"/>
    <w:rsid w:val="00D66AE1"/>
    <w:rsid w:val="00D67766"/>
    <w:rsid w:val="00DA309F"/>
    <w:rsid w:val="00DB511A"/>
    <w:rsid w:val="00DB7E91"/>
    <w:rsid w:val="00DC43A4"/>
    <w:rsid w:val="00DD2232"/>
    <w:rsid w:val="00DD5071"/>
    <w:rsid w:val="00DD6F7D"/>
    <w:rsid w:val="00DE0581"/>
    <w:rsid w:val="00DF01C2"/>
    <w:rsid w:val="00DF2A1C"/>
    <w:rsid w:val="00DF50FA"/>
    <w:rsid w:val="00DF5B36"/>
    <w:rsid w:val="00E030E8"/>
    <w:rsid w:val="00E05D42"/>
    <w:rsid w:val="00E07BFB"/>
    <w:rsid w:val="00E1556A"/>
    <w:rsid w:val="00E228C1"/>
    <w:rsid w:val="00E30A09"/>
    <w:rsid w:val="00E33C21"/>
    <w:rsid w:val="00E34BE6"/>
    <w:rsid w:val="00E40623"/>
    <w:rsid w:val="00E41B0C"/>
    <w:rsid w:val="00E43A08"/>
    <w:rsid w:val="00E556A0"/>
    <w:rsid w:val="00E7185B"/>
    <w:rsid w:val="00E73DBB"/>
    <w:rsid w:val="00E87177"/>
    <w:rsid w:val="00EA11FF"/>
    <w:rsid w:val="00EA1873"/>
    <w:rsid w:val="00EA1BAF"/>
    <w:rsid w:val="00EA291C"/>
    <w:rsid w:val="00EC32A4"/>
    <w:rsid w:val="00EC4E69"/>
    <w:rsid w:val="00ED4AA7"/>
    <w:rsid w:val="00EE3F9E"/>
    <w:rsid w:val="00EE5467"/>
    <w:rsid w:val="00EE6DFC"/>
    <w:rsid w:val="00EF27DC"/>
    <w:rsid w:val="00EF69D9"/>
    <w:rsid w:val="00F01CDD"/>
    <w:rsid w:val="00F01D23"/>
    <w:rsid w:val="00F11678"/>
    <w:rsid w:val="00F12AAD"/>
    <w:rsid w:val="00F14063"/>
    <w:rsid w:val="00F147CB"/>
    <w:rsid w:val="00F24A71"/>
    <w:rsid w:val="00F30C6C"/>
    <w:rsid w:val="00F40FC3"/>
    <w:rsid w:val="00F4347C"/>
    <w:rsid w:val="00F471C7"/>
    <w:rsid w:val="00F83927"/>
    <w:rsid w:val="00F857FA"/>
    <w:rsid w:val="00FB357C"/>
    <w:rsid w:val="00FB377D"/>
    <w:rsid w:val="00FB52A5"/>
    <w:rsid w:val="00FC2085"/>
    <w:rsid w:val="00FC2DBD"/>
    <w:rsid w:val="00FC6952"/>
    <w:rsid w:val="00FD21C2"/>
    <w:rsid w:val="00FD2358"/>
    <w:rsid w:val="00FD2C84"/>
    <w:rsid w:val="00FD787C"/>
    <w:rsid w:val="00FE7A87"/>
    <w:rsid w:val="00FF2FEB"/>
    <w:rsid w:val="00FF3284"/>
    <w:rsid w:val="00FF6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  <w:style w:type="paragraph" w:customStyle="1" w:styleId="Iauiue">
    <w:name w:val="Iau?iue"/>
    <w:link w:val="Iauiue0"/>
    <w:rsid w:val="00D06C9E"/>
    <w:rPr>
      <w:sz w:val="26"/>
    </w:rPr>
  </w:style>
  <w:style w:type="character" w:customStyle="1" w:styleId="Iauiue0">
    <w:name w:val="Iau?iue Знак"/>
    <w:link w:val="Iauiue"/>
    <w:locked/>
    <w:rsid w:val="00D06C9E"/>
    <w:rPr>
      <w:sz w:val="26"/>
    </w:rPr>
  </w:style>
  <w:style w:type="paragraph" w:styleId="a8">
    <w:name w:val="footnote text"/>
    <w:basedOn w:val="a0"/>
    <w:link w:val="a9"/>
    <w:rsid w:val="00D06C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rsid w:val="00D06C9E"/>
    <w:rPr>
      <w:lang w:eastAsia="en-US"/>
    </w:rPr>
  </w:style>
  <w:style w:type="character" w:styleId="aa">
    <w:name w:val="footnote reference"/>
    <w:rsid w:val="00D06C9E"/>
    <w:rPr>
      <w:vertAlign w:val="superscript"/>
    </w:rPr>
  </w:style>
  <w:style w:type="paragraph" w:styleId="ab">
    <w:name w:val="List Paragraph"/>
    <w:basedOn w:val="a0"/>
    <w:uiPriority w:val="34"/>
    <w:qFormat/>
    <w:rsid w:val="00DF5B36"/>
    <w:pPr>
      <w:ind w:left="720"/>
      <w:contextualSpacing/>
    </w:pPr>
  </w:style>
  <w:style w:type="character" w:customStyle="1" w:styleId="12pt">
    <w:name w:val="Основной текст + 12 pt;Не полужирный"/>
    <w:basedOn w:val="a1"/>
    <w:rsid w:val="00D03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  <w:style w:type="paragraph" w:customStyle="1" w:styleId="Iauiue">
    <w:name w:val="Iau?iue"/>
    <w:link w:val="Iauiue0"/>
    <w:rsid w:val="00D06C9E"/>
    <w:rPr>
      <w:sz w:val="26"/>
    </w:rPr>
  </w:style>
  <w:style w:type="character" w:customStyle="1" w:styleId="Iauiue0">
    <w:name w:val="Iau?iue Знак"/>
    <w:link w:val="Iauiue"/>
    <w:locked/>
    <w:rsid w:val="00D06C9E"/>
    <w:rPr>
      <w:sz w:val="26"/>
    </w:rPr>
  </w:style>
  <w:style w:type="paragraph" w:styleId="a8">
    <w:name w:val="footnote text"/>
    <w:basedOn w:val="a0"/>
    <w:link w:val="a9"/>
    <w:rsid w:val="00D06C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rsid w:val="00D06C9E"/>
    <w:rPr>
      <w:lang w:eastAsia="en-US"/>
    </w:rPr>
  </w:style>
  <w:style w:type="character" w:styleId="aa">
    <w:name w:val="footnote reference"/>
    <w:rsid w:val="00D06C9E"/>
    <w:rPr>
      <w:vertAlign w:val="superscript"/>
    </w:rPr>
  </w:style>
  <w:style w:type="paragraph" w:styleId="ab">
    <w:name w:val="List Paragraph"/>
    <w:basedOn w:val="a0"/>
    <w:uiPriority w:val="34"/>
    <w:qFormat/>
    <w:rsid w:val="00DF5B36"/>
    <w:pPr>
      <w:ind w:left="720"/>
      <w:contextualSpacing/>
    </w:pPr>
  </w:style>
  <w:style w:type="character" w:customStyle="1" w:styleId="12pt">
    <w:name w:val="Основной текст + 12 pt;Не полужирный"/>
    <w:basedOn w:val="a1"/>
    <w:rsid w:val="00D03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9A120-B605-4669-AC61-6AE80AAE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Цацуро Юлия Сергеевна</cp:lastModifiedBy>
  <cp:revision>2</cp:revision>
  <cp:lastPrinted>2024-02-22T08:39:00Z</cp:lastPrinted>
  <dcterms:created xsi:type="dcterms:W3CDTF">2024-02-29T06:12:00Z</dcterms:created>
  <dcterms:modified xsi:type="dcterms:W3CDTF">2024-02-29T06:12:00Z</dcterms:modified>
</cp:coreProperties>
</file>