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2B" w:rsidRPr="008C5AFC" w:rsidRDefault="00E1772B" w:rsidP="00D6041C">
      <w:pPr>
        <w:autoSpaceDE w:val="0"/>
        <w:autoSpaceDN w:val="0"/>
        <w:adjustRightInd w:val="0"/>
        <w:spacing w:after="0" w:line="240" w:lineRule="auto"/>
        <w:ind w:left="9072"/>
        <w:jc w:val="center"/>
        <w:outlineLvl w:val="0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Приложение № 1</w:t>
      </w:r>
    </w:p>
    <w:p w:rsidR="00E1772B" w:rsidRPr="008C5AFC" w:rsidRDefault="00E1772B" w:rsidP="00D6041C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 </w:t>
      </w:r>
      <w:r w:rsidR="00BE0B90"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м</w:t>
      </w: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униципальной программе</w:t>
      </w:r>
    </w:p>
    <w:p w:rsidR="00A343A7" w:rsidRPr="008C5AFC" w:rsidRDefault="00E1772B" w:rsidP="00D6041C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="00A343A7"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Управление муниципальными финансами</w:t>
      </w:r>
    </w:p>
    <w:p w:rsidR="00E1772B" w:rsidRPr="008C5AFC" w:rsidRDefault="00A343A7" w:rsidP="00D6041C">
      <w:pPr>
        <w:spacing w:after="0" w:line="240" w:lineRule="auto"/>
        <w:ind w:left="9072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образования «Город Вологда</w:t>
      </w:r>
      <w:r w:rsidR="00E1772B"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9D325F" w:rsidRPr="008C5AFC" w:rsidRDefault="009D325F" w:rsidP="00E1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E1772B" w:rsidRPr="008C5AFC" w:rsidRDefault="00E1772B" w:rsidP="00E1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СИСТЕМА</w:t>
      </w:r>
    </w:p>
    <w:p w:rsidR="00E1772B" w:rsidRDefault="00E1772B" w:rsidP="00E1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>мероприятий муниципальной программы</w:t>
      </w:r>
    </w:p>
    <w:p w:rsidR="0077008C" w:rsidRPr="008C5AFC" w:rsidRDefault="0077008C" w:rsidP="00E177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197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2693"/>
        <w:gridCol w:w="1416"/>
        <w:gridCol w:w="1360"/>
        <w:gridCol w:w="5587"/>
        <w:gridCol w:w="1474"/>
        <w:gridCol w:w="1474"/>
        <w:gridCol w:w="1474"/>
      </w:tblGrid>
      <w:tr w:rsidR="00E1772B" w:rsidRPr="008C5AFC" w:rsidTr="0077008C">
        <w:trPr>
          <w:gridAfter w:val="3"/>
          <w:wAfter w:w="4422" w:type="dxa"/>
          <w:tblHeader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№</w:t>
            </w:r>
          </w:p>
          <w:p w:rsidR="00E1772B" w:rsidRPr="008C5AFC" w:rsidRDefault="00E1772B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задачи,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Исполнитель, участник муниципальной программы</w:t>
            </w:r>
            <w:r w:rsidR="00DB3C36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*</w:t>
            </w:r>
          </w:p>
        </w:tc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Срок</w:t>
            </w:r>
          </w:p>
        </w:tc>
        <w:tc>
          <w:tcPr>
            <w:tcW w:w="5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Наименование целевого показателя муниципальной программы </w:t>
            </w:r>
          </w:p>
        </w:tc>
      </w:tr>
      <w:tr w:rsidR="00E1772B" w:rsidRPr="008C5AFC" w:rsidTr="0077008C">
        <w:trPr>
          <w:gridAfter w:val="3"/>
          <w:wAfter w:w="4422" w:type="dxa"/>
          <w:trHeight w:val="395"/>
          <w:tblHeader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начала реализации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окончания реализации</w:t>
            </w:r>
          </w:p>
        </w:tc>
        <w:tc>
          <w:tcPr>
            <w:tcW w:w="5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2B" w:rsidRPr="008C5AFC" w:rsidRDefault="00E1772B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537957" w:rsidRPr="008C5AFC" w:rsidTr="0077008C">
        <w:trPr>
          <w:gridAfter w:val="3"/>
          <w:wAfter w:w="4422" w:type="dxa"/>
          <w:trHeight w:val="3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53795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53795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537957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537957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57" w:rsidRPr="008C5AFC" w:rsidRDefault="00537957" w:rsidP="00537957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AA6837" w:rsidRPr="008C5AFC" w:rsidTr="0077008C">
        <w:trPr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E0077C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77" w:rsidRPr="008C5AFC" w:rsidRDefault="00E0077C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Повышение </w:t>
            </w:r>
            <w:r w:rsidR="00AA6837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доходной базы местного бюджета</w:t>
            </w:r>
          </w:p>
        </w:tc>
        <w:tc>
          <w:tcPr>
            <w:tcW w:w="1474" w:type="dxa"/>
          </w:tcPr>
          <w:p w:rsidR="00AA683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474" w:type="dxa"/>
          </w:tcPr>
          <w:p w:rsidR="00AA683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AA683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A6837" w:rsidRPr="008C5AFC" w:rsidTr="0077008C">
        <w:trPr>
          <w:gridAfter w:val="3"/>
          <w:wAfter w:w="4422" w:type="dxa"/>
          <w:trHeight w:val="3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E0077C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AA6837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F5622D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r w:rsidR="00AA6837"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 рост</w:t>
            </w: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A6837"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 доходного потенциала бюджета города Вологды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F5622D" w:rsidP="00096237">
            <w:pPr>
              <w:autoSpaceDE w:val="0"/>
              <w:autoSpaceDN w:val="0"/>
              <w:adjustRightInd w:val="0"/>
              <w:spacing w:after="0" w:line="240" w:lineRule="auto"/>
              <w:ind w:left="80" w:right="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ДФ, </w:t>
            </w:r>
            <w:r w:rsidR="00096237" w:rsidRPr="008C5AFC">
              <w:rPr>
                <w:rFonts w:ascii="Times New Roman" w:hAnsi="Times New Roman" w:cs="Times New Roman"/>
                <w:sz w:val="26"/>
                <w:szCs w:val="26"/>
              </w:rPr>
              <w:t>АД</w:t>
            </w:r>
            <w:r w:rsidR="0087047F"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096237"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ДИО, ДЭР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83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683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320A23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</w:t>
            </w:r>
            <w:r w:rsidR="00E0077C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рирост</w:t>
            </w:r>
            <w:r w:rsidR="00AA6837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налоговых и неналоговых доходов в местный бюджет</w:t>
            </w:r>
          </w:p>
        </w:tc>
      </w:tr>
      <w:tr w:rsidR="00AA6837" w:rsidRPr="008C5AFC" w:rsidTr="0077008C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837" w:rsidRPr="008C5AFC" w:rsidRDefault="00E0077C" w:rsidP="00320A2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77" w:rsidRPr="008C5AFC" w:rsidRDefault="00AA6837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Повышение эффективности бюджетных расходов</w:t>
            </w:r>
          </w:p>
        </w:tc>
      </w:tr>
      <w:tr w:rsidR="00727A3A" w:rsidRPr="008C5AFC" w:rsidTr="0077008C">
        <w:trPr>
          <w:gridAfter w:val="3"/>
          <w:wAfter w:w="4422" w:type="dxa"/>
          <w:trHeight w:val="14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A3A" w:rsidRPr="008C5AFC" w:rsidRDefault="00727A3A" w:rsidP="00320A2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A3A" w:rsidRPr="008C5AFC" w:rsidRDefault="00727A3A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Оптимизация бюджетных расходов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A3A" w:rsidRPr="008C5AFC" w:rsidRDefault="00727A3A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ДФ, АД, ДГ, ДГХ, ДИО, ДЭР, ОСУП, УД, УИОС, УКИН, УО, УОП, УФКМС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A3A" w:rsidRPr="008C5AFC" w:rsidRDefault="00727A3A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7A3A" w:rsidRPr="008C5AFC" w:rsidRDefault="00727A3A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A3A" w:rsidRPr="008C5AFC" w:rsidRDefault="00727A3A" w:rsidP="000A0F12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доля бюджетного эффекта от реализации Плана мероприятий по оптимизации расходов бюджета города Вологды;</w:t>
            </w:r>
          </w:p>
          <w:p w:rsidR="00727A3A" w:rsidRPr="008C5AFC" w:rsidRDefault="00502E3F" w:rsidP="00502E3F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</w:t>
            </w:r>
            <w:r w:rsidR="00727A3A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просроченной кредиторской задолженности </w:t>
            </w: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общем объеме расходов бюджета города Вологды</w:t>
            </w:r>
          </w:p>
        </w:tc>
      </w:tr>
      <w:tr w:rsidR="0038582D" w:rsidRPr="008C5AFC" w:rsidTr="0077008C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2D" w:rsidRPr="008C5AFC" w:rsidRDefault="0038582D" w:rsidP="00320A23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2D" w:rsidRPr="008C5AFC" w:rsidRDefault="0038582D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Применение программно-целевого принципа формирования расходной части </w:t>
            </w:r>
            <w:r w:rsidRPr="008C5AF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бюджета города Вологды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2D" w:rsidRPr="008C5AFC" w:rsidRDefault="0038582D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582D" w:rsidRPr="008C5AFC" w:rsidRDefault="0038582D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8582D" w:rsidRPr="008C5AFC" w:rsidRDefault="0038582D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82D" w:rsidRPr="008C5AFC" w:rsidRDefault="00320A23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="0038582D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оля расходов бюджета города Вологды, формируемых в рамках муниципальных программ, к общему объему расходов бюджета </w:t>
            </w:r>
            <w:r w:rsidR="0038582D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города Вологды</w:t>
            </w:r>
          </w:p>
        </w:tc>
      </w:tr>
      <w:tr w:rsidR="009A43FA" w:rsidRPr="008C5AFC" w:rsidTr="0077008C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FA" w:rsidRPr="008C5AFC" w:rsidRDefault="009A43FA" w:rsidP="00D03E2F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2.</w:t>
            </w:r>
            <w:r w:rsidR="00D03E2F"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FA" w:rsidRPr="008C5AFC" w:rsidRDefault="009A43FA" w:rsidP="00825D77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Обеспечение централизованного ведения бюджетного (</w:t>
            </w: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бухгалтерского</w:t>
            </w: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учета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FA" w:rsidRPr="008C5AFC" w:rsidRDefault="009A43FA" w:rsidP="0084449B">
            <w:pPr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МКУ «ЦБОМУ»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3FA" w:rsidRPr="008C5AFC" w:rsidRDefault="009A43FA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43FA" w:rsidRPr="008C5AFC" w:rsidRDefault="009A43FA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FA" w:rsidRPr="008C5AFC" w:rsidRDefault="009A43FA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доля учреждений, подведомственных органам Администрации города Вологды, передавших функции ведения бюджетного (бухгалтерского) учета в </w:t>
            </w:r>
            <w:r w:rsidRPr="008C5AFC">
              <w:rPr>
                <w:rFonts w:ascii="Times New Roman" w:eastAsia="Times New Roman" w:hAnsi="Times New Roman" w:cs="Times New Roman"/>
                <w:sz w:val="26"/>
                <w:szCs w:val="26"/>
              </w:rPr>
              <w:t>МКУ «ЦБОМУ»</w:t>
            </w:r>
          </w:p>
        </w:tc>
      </w:tr>
      <w:tr w:rsidR="00D03E2F" w:rsidRPr="008C5AFC" w:rsidTr="0077008C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D03E2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3732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Обеспечение проведения муниципальных закупок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A55" w:rsidRPr="008C5AFC" w:rsidRDefault="00D03E2F" w:rsidP="0033732B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МКУ «ЦБОМУ», </w:t>
            </w: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ДФ, АД, ДГ, ДГХ, ДИО, ДЭР, ОСУП, УД, УИОС, УКИН, УО, УОП, УФКМС</w:t>
            </w:r>
            <w:r w:rsidRPr="008C5A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, подведомственные им учреждения и предприятия</w:t>
            </w:r>
            <w:r w:rsidR="00B87A55" w:rsidRPr="008C5A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D03E2F" w:rsidRPr="008C5AFC" w:rsidRDefault="00B87A55" w:rsidP="0033732B">
            <w:pPr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</w:rPr>
              <w:t>(при наличии)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E2F" w:rsidRPr="008C5AFC" w:rsidRDefault="00D03E2F" w:rsidP="0033732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E2F" w:rsidRPr="008C5AFC" w:rsidRDefault="00D03E2F" w:rsidP="0033732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3732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доля объема муниципальных средств, израсходованных путем проведения «безальтернативных» закупок в общем объеме муниципальных закупок</w:t>
            </w:r>
          </w:p>
        </w:tc>
      </w:tr>
      <w:tr w:rsidR="00D03E2F" w:rsidRPr="008C5AFC" w:rsidTr="0077008C">
        <w:trPr>
          <w:gridAfter w:val="3"/>
          <w:wAfter w:w="4422" w:type="dxa"/>
          <w:trHeight w:val="1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Сохранение уровня долговой устойчивости</w:t>
            </w:r>
          </w:p>
        </w:tc>
      </w:tr>
      <w:tr w:rsidR="00D03E2F" w:rsidRPr="008C5AFC" w:rsidTr="0077008C">
        <w:trPr>
          <w:gridAfter w:val="3"/>
          <w:wAfter w:w="4422" w:type="dxa"/>
          <w:trHeight w:val="1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Обеспечение исполнения обязательств по обслуживанию муниципального долга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доля расходов на обслуживание муниципального долга в общем объеме расходов бюджета города Вологды, за исключением объема расходов, осуществляемых за счет субвенций, предоставляемых из областного бюджета</w:t>
            </w:r>
          </w:p>
        </w:tc>
      </w:tr>
      <w:tr w:rsidR="00D03E2F" w:rsidRPr="008C5AFC" w:rsidTr="0077008C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4</w:t>
            </w:r>
          </w:p>
        </w:tc>
        <w:tc>
          <w:tcPr>
            <w:tcW w:w="14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Обеспечение открытости и прозрачности муниципальных финансов</w:t>
            </w:r>
          </w:p>
        </w:tc>
      </w:tr>
      <w:tr w:rsidR="00D03E2F" w:rsidRPr="008C5AFC" w:rsidTr="0077008C">
        <w:trPr>
          <w:gridAfter w:val="3"/>
          <w:wAfter w:w="4422" w:type="dxa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320A23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населения о параметрах бюджета города Вологды в </w:t>
            </w: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информационном ресурсе «Интерактивный бюджет»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84449B">
            <w:pPr>
              <w:autoSpaceDE w:val="0"/>
              <w:autoSpaceDN w:val="0"/>
              <w:adjustRightInd w:val="0"/>
              <w:spacing w:after="0" w:line="240" w:lineRule="auto"/>
              <w:ind w:left="-119" w:right="-62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31 декабря 2025 года</w:t>
            </w:r>
          </w:p>
        </w:tc>
        <w:tc>
          <w:tcPr>
            <w:tcW w:w="5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2F" w:rsidRPr="008C5AFC" w:rsidRDefault="00D03E2F" w:rsidP="002A41A9">
            <w:pPr>
              <w:autoSpaceDE w:val="0"/>
              <w:autoSpaceDN w:val="0"/>
              <w:adjustRightInd w:val="0"/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5AFC">
              <w:rPr>
                <w:rFonts w:ascii="Times New Roman" w:hAnsi="Times New Roman" w:cs="Times New Roman"/>
                <w:sz w:val="26"/>
                <w:szCs w:val="26"/>
              </w:rPr>
              <w:t xml:space="preserve">доля актуализированной информации информационного ресурса «Интерактивный бюджет» </w:t>
            </w:r>
          </w:p>
        </w:tc>
      </w:tr>
    </w:tbl>
    <w:p w:rsidR="001C3CDD" w:rsidRPr="008C5AFC" w:rsidRDefault="00E1772B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* </w:t>
      </w:r>
      <w:r w:rsidR="001C3CDD" w:rsidRPr="008C5AFC">
        <w:rPr>
          <w:rFonts w:ascii="Times New Roman" w:hAnsi="Times New Roman" w:cs="Times New Roman"/>
          <w:sz w:val="26"/>
          <w:szCs w:val="26"/>
        </w:rPr>
        <w:t>ДФ – Департамент финансов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АД – Административный департамент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градостроительства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ДГХ – </w:t>
      </w:r>
      <w:r w:rsidRPr="008C5AFC">
        <w:rPr>
          <w:rFonts w:ascii="Times New Roman" w:hAnsi="Times New Roman" w:cs="Times New Roman"/>
          <w:sz w:val="26"/>
          <w:szCs w:val="26"/>
        </w:rPr>
        <w:t>Департамент городского хозяйства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ДИО – Департамент имущественных отношений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sz w:val="26"/>
          <w:szCs w:val="26"/>
        </w:rPr>
        <w:t>ДЭР – Департамент экономического развития 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ОСУП – Отдел совершенствования управленческих процессов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УД – Управление делами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УИОС – Управление информации и общественных связей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УКИН – Управление культуры и историко-культурного наследия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 – Управление образования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УОП – Управление опеки и попечительства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096237" w:rsidRPr="008C5AFC" w:rsidRDefault="00096237" w:rsidP="0093260D">
      <w:pPr>
        <w:pStyle w:val="a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УФКМС – Управление физической культуры и массового спорта </w:t>
      </w:r>
      <w:r w:rsidRPr="008C5AFC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2A41A9" w:rsidRPr="008C5AFC" w:rsidRDefault="0093260D" w:rsidP="00932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МКУ «ЦБОМУ» </w:t>
      </w:r>
      <w:r w:rsidRPr="008C5AFC">
        <w:rPr>
          <w:rFonts w:ascii="Times New Roman" w:hAnsi="Times New Roman" w:cs="Times New Roman"/>
          <w:sz w:val="26"/>
          <w:szCs w:val="26"/>
        </w:rPr>
        <w:t>–</w:t>
      </w:r>
      <w:r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C5AFC">
        <w:rPr>
          <w:rFonts w:ascii="Times New Roman" w:eastAsia="Times New Roman" w:hAnsi="Times New Roman" w:cs="Times New Roman"/>
          <w:sz w:val="26"/>
          <w:szCs w:val="26"/>
        </w:rPr>
        <w:t>муниципальное казенное учреждение «Централизованная бухгалтерия, обслуживающая муниципальные учреждения города Вологды»</w:t>
      </w:r>
      <w:r w:rsidR="002A41A9" w:rsidRPr="008C5AF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3260D" w:rsidRPr="00727A3A" w:rsidRDefault="00320A23" w:rsidP="00932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подведомственные </w:t>
      </w:r>
      <w:r w:rsidR="002A41A9"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учреждения</w:t>
      </w:r>
      <w:r w:rsidR="00A563FB"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и предприятия</w:t>
      </w:r>
      <w:r w:rsidR="002A41A9"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– </w:t>
      </w:r>
      <w:r w:rsidR="00A563FB" w:rsidRPr="008C5AF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подведомственные органам Администрации города Вологды учреждения и предприятия, осуществляющие закупки в рамках </w:t>
      </w:r>
      <w:r w:rsidR="00A563FB" w:rsidRPr="008C5AFC">
        <w:rPr>
          <w:rFonts w:ascii="Times New Roman" w:hAnsi="Times New Roman" w:cs="Times New Roman"/>
          <w:sz w:val="26"/>
          <w:szCs w:val="26"/>
        </w:rPr>
        <w:t>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(с последующими</w:t>
      </w:r>
      <w:r w:rsidR="00A563FB" w:rsidRPr="00727A3A">
        <w:rPr>
          <w:rFonts w:ascii="Times New Roman" w:hAnsi="Times New Roman" w:cs="Times New Roman"/>
          <w:sz w:val="26"/>
          <w:szCs w:val="26"/>
        </w:rPr>
        <w:t xml:space="preserve"> изменениями)</w:t>
      </w:r>
      <w:r w:rsidR="0093260D" w:rsidRPr="00727A3A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93260D" w:rsidRPr="00727A3A" w:rsidSect="0077008C">
      <w:headerReference w:type="default" r:id="rId8"/>
      <w:pgSz w:w="16838" w:h="11905" w:orient="landscape"/>
      <w:pgMar w:top="1701" w:right="851" w:bottom="567" w:left="851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450" w:rsidRDefault="00856450" w:rsidP="0087047F">
      <w:pPr>
        <w:spacing w:after="0" w:line="240" w:lineRule="auto"/>
      </w:pPr>
      <w:r>
        <w:separator/>
      </w:r>
    </w:p>
  </w:endnote>
  <w:endnote w:type="continuationSeparator" w:id="0">
    <w:p w:rsidR="00856450" w:rsidRDefault="00856450" w:rsidP="00870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450" w:rsidRDefault="00856450" w:rsidP="0087047F">
      <w:pPr>
        <w:spacing w:after="0" w:line="240" w:lineRule="auto"/>
      </w:pPr>
      <w:r>
        <w:separator/>
      </w:r>
    </w:p>
  </w:footnote>
  <w:footnote w:type="continuationSeparator" w:id="0">
    <w:p w:rsidR="00856450" w:rsidRDefault="00856450" w:rsidP="00870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3670706"/>
      <w:docPartObj>
        <w:docPartGallery w:val="Page Numbers (Top of Page)"/>
        <w:docPartUnique/>
      </w:docPartObj>
    </w:sdtPr>
    <w:sdtEndPr/>
    <w:sdtContent>
      <w:p w:rsidR="00174116" w:rsidRPr="00174116" w:rsidRDefault="00474F6F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7411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74116" w:rsidRPr="00174116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7411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462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17411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74116" w:rsidRDefault="0017411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2B"/>
    <w:rsid w:val="0000594E"/>
    <w:rsid w:val="00014513"/>
    <w:rsid w:val="00020EAD"/>
    <w:rsid w:val="00043F0C"/>
    <w:rsid w:val="00044A72"/>
    <w:rsid w:val="000720F0"/>
    <w:rsid w:val="00076E4E"/>
    <w:rsid w:val="00080286"/>
    <w:rsid w:val="000853DC"/>
    <w:rsid w:val="00096237"/>
    <w:rsid w:val="000A0F12"/>
    <w:rsid w:val="000A34D6"/>
    <w:rsid w:val="000C1C81"/>
    <w:rsid w:val="000E51C6"/>
    <w:rsid w:val="000F4288"/>
    <w:rsid w:val="00107FD6"/>
    <w:rsid w:val="0011431B"/>
    <w:rsid w:val="001143F6"/>
    <w:rsid w:val="00114A2B"/>
    <w:rsid w:val="001428AA"/>
    <w:rsid w:val="0016306A"/>
    <w:rsid w:val="001631AC"/>
    <w:rsid w:val="00166232"/>
    <w:rsid w:val="00174116"/>
    <w:rsid w:val="001767C2"/>
    <w:rsid w:val="00186272"/>
    <w:rsid w:val="001C3CDD"/>
    <w:rsid w:val="001C5876"/>
    <w:rsid w:val="001D2B8F"/>
    <w:rsid w:val="001F2E0E"/>
    <w:rsid w:val="00230BA2"/>
    <w:rsid w:val="00251B9F"/>
    <w:rsid w:val="00280489"/>
    <w:rsid w:val="00286285"/>
    <w:rsid w:val="002A1CAE"/>
    <w:rsid w:val="002A41A9"/>
    <w:rsid w:val="002B634C"/>
    <w:rsid w:val="002C1790"/>
    <w:rsid w:val="002E3D3A"/>
    <w:rsid w:val="002E5799"/>
    <w:rsid w:val="002F0760"/>
    <w:rsid w:val="00320A23"/>
    <w:rsid w:val="00352652"/>
    <w:rsid w:val="003542A8"/>
    <w:rsid w:val="003614B5"/>
    <w:rsid w:val="00365AFD"/>
    <w:rsid w:val="0037799D"/>
    <w:rsid w:val="0038416E"/>
    <w:rsid w:val="0038582D"/>
    <w:rsid w:val="0039695C"/>
    <w:rsid w:val="003A3E73"/>
    <w:rsid w:val="003A4E7B"/>
    <w:rsid w:val="003B002F"/>
    <w:rsid w:val="003C3B09"/>
    <w:rsid w:val="003E44BA"/>
    <w:rsid w:val="003F5F9E"/>
    <w:rsid w:val="00401CB7"/>
    <w:rsid w:val="0041356E"/>
    <w:rsid w:val="0041514B"/>
    <w:rsid w:val="00426116"/>
    <w:rsid w:val="00430D7A"/>
    <w:rsid w:val="00432981"/>
    <w:rsid w:val="00435F56"/>
    <w:rsid w:val="00443BA1"/>
    <w:rsid w:val="00445C04"/>
    <w:rsid w:val="00471A09"/>
    <w:rsid w:val="00474F6F"/>
    <w:rsid w:val="00491AA7"/>
    <w:rsid w:val="00491C45"/>
    <w:rsid w:val="004A51EA"/>
    <w:rsid w:val="004A5BB0"/>
    <w:rsid w:val="004A5E76"/>
    <w:rsid w:val="004D47E7"/>
    <w:rsid w:val="004E79C2"/>
    <w:rsid w:val="00502E3F"/>
    <w:rsid w:val="00505C9F"/>
    <w:rsid w:val="00512712"/>
    <w:rsid w:val="00517BBB"/>
    <w:rsid w:val="00537957"/>
    <w:rsid w:val="00546985"/>
    <w:rsid w:val="00555314"/>
    <w:rsid w:val="00556C88"/>
    <w:rsid w:val="00580482"/>
    <w:rsid w:val="00587EB5"/>
    <w:rsid w:val="00590A4E"/>
    <w:rsid w:val="005A612F"/>
    <w:rsid w:val="005A6BDF"/>
    <w:rsid w:val="005B2A17"/>
    <w:rsid w:val="005B4887"/>
    <w:rsid w:val="005C06A3"/>
    <w:rsid w:val="005C79A6"/>
    <w:rsid w:val="005E3175"/>
    <w:rsid w:val="005F1C75"/>
    <w:rsid w:val="005F7F8D"/>
    <w:rsid w:val="00622B3C"/>
    <w:rsid w:val="006248E2"/>
    <w:rsid w:val="00636CD5"/>
    <w:rsid w:val="00651247"/>
    <w:rsid w:val="00670457"/>
    <w:rsid w:val="00671C11"/>
    <w:rsid w:val="00675EF8"/>
    <w:rsid w:val="00682F17"/>
    <w:rsid w:val="0068492B"/>
    <w:rsid w:val="00690C91"/>
    <w:rsid w:val="006A5FBA"/>
    <w:rsid w:val="006C300A"/>
    <w:rsid w:val="006D6AF5"/>
    <w:rsid w:val="006F3588"/>
    <w:rsid w:val="00700662"/>
    <w:rsid w:val="00703501"/>
    <w:rsid w:val="0070434B"/>
    <w:rsid w:val="0070451E"/>
    <w:rsid w:val="00704864"/>
    <w:rsid w:val="00723AD2"/>
    <w:rsid w:val="00727A3A"/>
    <w:rsid w:val="007326C5"/>
    <w:rsid w:val="00751C26"/>
    <w:rsid w:val="007561C0"/>
    <w:rsid w:val="007613AB"/>
    <w:rsid w:val="00767E0E"/>
    <w:rsid w:val="0077008C"/>
    <w:rsid w:val="00771C29"/>
    <w:rsid w:val="007720AD"/>
    <w:rsid w:val="007E2137"/>
    <w:rsid w:val="007E2640"/>
    <w:rsid w:val="007E33A7"/>
    <w:rsid w:val="00802043"/>
    <w:rsid w:val="0081004D"/>
    <w:rsid w:val="0081090E"/>
    <w:rsid w:val="00813422"/>
    <w:rsid w:val="00825D77"/>
    <w:rsid w:val="00837BDF"/>
    <w:rsid w:val="0084449B"/>
    <w:rsid w:val="00856450"/>
    <w:rsid w:val="00857D35"/>
    <w:rsid w:val="00860D0A"/>
    <w:rsid w:val="008633EA"/>
    <w:rsid w:val="0087047F"/>
    <w:rsid w:val="00870CF1"/>
    <w:rsid w:val="00891CE7"/>
    <w:rsid w:val="00896DA4"/>
    <w:rsid w:val="008A3633"/>
    <w:rsid w:val="008A4620"/>
    <w:rsid w:val="008A6610"/>
    <w:rsid w:val="008B07D1"/>
    <w:rsid w:val="008C24C6"/>
    <w:rsid w:val="008C5AFC"/>
    <w:rsid w:val="008D42C4"/>
    <w:rsid w:val="008E35E8"/>
    <w:rsid w:val="008F2BD6"/>
    <w:rsid w:val="008F5B35"/>
    <w:rsid w:val="0090446D"/>
    <w:rsid w:val="00915069"/>
    <w:rsid w:val="0093260D"/>
    <w:rsid w:val="00933B3D"/>
    <w:rsid w:val="00937EF7"/>
    <w:rsid w:val="00945739"/>
    <w:rsid w:val="00956254"/>
    <w:rsid w:val="00957A3A"/>
    <w:rsid w:val="00980BCB"/>
    <w:rsid w:val="009905CD"/>
    <w:rsid w:val="00992553"/>
    <w:rsid w:val="00995464"/>
    <w:rsid w:val="009A43FA"/>
    <w:rsid w:val="009B5EF3"/>
    <w:rsid w:val="009D325F"/>
    <w:rsid w:val="009E4845"/>
    <w:rsid w:val="009F2A24"/>
    <w:rsid w:val="00A06E2E"/>
    <w:rsid w:val="00A14707"/>
    <w:rsid w:val="00A343A7"/>
    <w:rsid w:val="00A45216"/>
    <w:rsid w:val="00A563FB"/>
    <w:rsid w:val="00A646E7"/>
    <w:rsid w:val="00AA6837"/>
    <w:rsid w:val="00AB2148"/>
    <w:rsid w:val="00AB6EE1"/>
    <w:rsid w:val="00AB6F11"/>
    <w:rsid w:val="00AC3DED"/>
    <w:rsid w:val="00AC6792"/>
    <w:rsid w:val="00AC6800"/>
    <w:rsid w:val="00AF0C98"/>
    <w:rsid w:val="00AF5A1B"/>
    <w:rsid w:val="00B07DAF"/>
    <w:rsid w:val="00B17C88"/>
    <w:rsid w:val="00B27699"/>
    <w:rsid w:val="00B46DF1"/>
    <w:rsid w:val="00B6277F"/>
    <w:rsid w:val="00B7021F"/>
    <w:rsid w:val="00B75684"/>
    <w:rsid w:val="00B75B51"/>
    <w:rsid w:val="00B7650A"/>
    <w:rsid w:val="00B86C14"/>
    <w:rsid w:val="00B87A55"/>
    <w:rsid w:val="00B9367E"/>
    <w:rsid w:val="00BA03DA"/>
    <w:rsid w:val="00BA686D"/>
    <w:rsid w:val="00BB5108"/>
    <w:rsid w:val="00BE0B90"/>
    <w:rsid w:val="00C04130"/>
    <w:rsid w:val="00C4182F"/>
    <w:rsid w:val="00C66B30"/>
    <w:rsid w:val="00C70FCF"/>
    <w:rsid w:val="00C71519"/>
    <w:rsid w:val="00CA7A95"/>
    <w:rsid w:val="00CB1A51"/>
    <w:rsid w:val="00CC037D"/>
    <w:rsid w:val="00CD0023"/>
    <w:rsid w:val="00D021A7"/>
    <w:rsid w:val="00D02648"/>
    <w:rsid w:val="00D02A72"/>
    <w:rsid w:val="00D03E2F"/>
    <w:rsid w:val="00D07FBA"/>
    <w:rsid w:val="00D12ED4"/>
    <w:rsid w:val="00D13238"/>
    <w:rsid w:val="00D14C53"/>
    <w:rsid w:val="00D2074A"/>
    <w:rsid w:val="00D2234A"/>
    <w:rsid w:val="00D46B75"/>
    <w:rsid w:val="00D54185"/>
    <w:rsid w:val="00D6041C"/>
    <w:rsid w:val="00D73EA9"/>
    <w:rsid w:val="00D82879"/>
    <w:rsid w:val="00D83167"/>
    <w:rsid w:val="00DA33B7"/>
    <w:rsid w:val="00DA4BDA"/>
    <w:rsid w:val="00DB1747"/>
    <w:rsid w:val="00DB3C36"/>
    <w:rsid w:val="00DD474E"/>
    <w:rsid w:val="00DE31A6"/>
    <w:rsid w:val="00E0077C"/>
    <w:rsid w:val="00E1772B"/>
    <w:rsid w:val="00E43861"/>
    <w:rsid w:val="00E80B2B"/>
    <w:rsid w:val="00E82F7F"/>
    <w:rsid w:val="00EA5DE2"/>
    <w:rsid w:val="00EC18AB"/>
    <w:rsid w:val="00EC1F1E"/>
    <w:rsid w:val="00EC3190"/>
    <w:rsid w:val="00ED11A9"/>
    <w:rsid w:val="00ED15F8"/>
    <w:rsid w:val="00ED1A17"/>
    <w:rsid w:val="00ED372C"/>
    <w:rsid w:val="00EE16A3"/>
    <w:rsid w:val="00EE30C0"/>
    <w:rsid w:val="00EF0125"/>
    <w:rsid w:val="00EF2375"/>
    <w:rsid w:val="00F5543E"/>
    <w:rsid w:val="00F560FA"/>
    <w:rsid w:val="00F5622D"/>
    <w:rsid w:val="00F722B3"/>
    <w:rsid w:val="00F72859"/>
    <w:rsid w:val="00F91E3F"/>
    <w:rsid w:val="00F9799C"/>
    <w:rsid w:val="00FC3F85"/>
    <w:rsid w:val="00FC7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6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F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F076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6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116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87047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7047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7047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4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116"/>
  </w:style>
  <w:style w:type="paragraph" w:styleId="ab">
    <w:name w:val="footer"/>
    <w:basedOn w:val="a"/>
    <w:link w:val="ac"/>
    <w:uiPriority w:val="99"/>
    <w:semiHidden/>
    <w:unhideWhenUsed/>
    <w:rsid w:val="00174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741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B6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6F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2F076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26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116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87047F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7047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7047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174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4116"/>
  </w:style>
  <w:style w:type="paragraph" w:styleId="ab">
    <w:name w:val="footer"/>
    <w:basedOn w:val="a"/>
    <w:link w:val="ac"/>
    <w:uiPriority w:val="99"/>
    <w:semiHidden/>
    <w:unhideWhenUsed/>
    <w:rsid w:val="00174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7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9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72CD6-865D-4AFC-914A-9EEC53142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Lavrenteva_VV</dc:creator>
  <cp:lastModifiedBy>Лаврентьева Виктория Владимировна</cp:lastModifiedBy>
  <cp:revision>2</cp:revision>
  <cp:lastPrinted>2019-10-30T12:41:00Z</cp:lastPrinted>
  <dcterms:created xsi:type="dcterms:W3CDTF">2023-03-16T11:50:00Z</dcterms:created>
  <dcterms:modified xsi:type="dcterms:W3CDTF">2023-03-16T11:50:00Z</dcterms:modified>
</cp:coreProperties>
</file>