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CD" w:rsidRDefault="003077C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077CD" w:rsidRDefault="003077CD">
      <w:pPr>
        <w:pStyle w:val="ConsPlusNormal"/>
        <w:outlineLvl w:val="0"/>
      </w:pPr>
    </w:p>
    <w:p w:rsidR="003077CD" w:rsidRDefault="003077CD">
      <w:pPr>
        <w:pStyle w:val="ConsPlusTitle"/>
        <w:jc w:val="center"/>
        <w:outlineLvl w:val="0"/>
      </w:pPr>
      <w:r>
        <w:t>АДМИНИСТРАЦИЯ Г. ВОЛОГДЫ</w:t>
      </w:r>
    </w:p>
    <w:p w:rsidR="003077CD" w:rsidRDefault="003077CD">
      <w:pPr>
        <w:pStyle w:val="ConsPlusTitle"/>
        <w:jc w:val="center"/>
      </w:pPr>
    </w:p>
    <w:p w:rsidR="003077CD" w:rsidRDefault="003077CD">
      <w:pPr>
        <w:pStyle w:val="ConsPlusTitle"/>
        <w:jc w:val="center"/>
      </w:pPr>
      <w:r>
        <w:t>ПОСТАНОВЛЕНИЕ</w:t>
      </w:r>
    </w:p>
    <w:p w:rsidR="003077CD" w:rsidRDefault="003077CD">
      <w:pPr>
        <w:pStyle w:val="ConsPlusTitle"/>
        <w:jc w:val="center"/>
      </w:pPr>
      <w:r>
        <w:t>от 3 марта 2022 г. N 290</w:t>
      </w:r>
    </w:p>
    <w:p w:rsidR="003077CD" w:rsidRDefault="003077CD">
      <w:pPr>
        <w:pStyle w:val="ConsPlusTitle"/>
        <w:jc w:val="center"/>
      </w:pPr>
    </w:p>
    <w:p w:rsidR="003077CD" w:rsidRDefault="003077CD">
      <w:pPr>
        <w:pStyle w:val="ConsPlusTitle"/>
        <w:jc w:val="center"/>
      </w:pPr>
      <w:r>
        <w:t>О ВНЕСЕНИИ ИЗМЕНЕНИЙ В ПОСТАНОВЛЕНИЕ</w:t>
      </w:r>
    </w:p>
    <w:p w:rsidR="003077CD" w:rsidRDefault="003077CD">
      <w:pPr>
        <w:pStyle w:val="ConsPlusTitle"/>
        <w:jc w:val="center"/>
      </w:pPr>
      <w:r>
        <w:t>АДМИНИСТРАЦИИ ГОРОДА ВОЛОГДЫ ОТ 10 ОКТЯБРЯ 2014 ГОДА N 7662</w:t>
      </w:r>
    </w:p>
    <w:p w:rsidR="003077CD" w:rsidRDefault="003077CD">
      <w:pPr>
        <w:pStyle w:val="ConsPlusNormal"/>
      </w:pPr>
    </w:p>
    <w:p w:rsidR="003077CD" w:rsidRDefault="003077C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1.1.1. Графу вторую </w:t>
      </w:r>
      <w:hyperlink r:id="rId11">
        <w:r>
          <w:rPr>
            <w:color w:val="0000FF"/>
          </w:rPr>
          <w:t>строки</w:t>
        </w:r>
      </w:hyperlink>
      <w:r>
        <w:t xml:space="preserve"> "Задач</w:t>
      </w:r>
      <w:proofErr w:type="gramStart"/>
      <w:r>
        <w:t>а(</w:t>
      </w:r>
      <w:proofErr w:type="gramEnd"/>
      <w:r>
        <w:t>и) муниципальной программы" дополнить пунктами 6, 7 следующего содержания: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"6. Создание эффективной системы обеспечения антитеррористической безопасности в муниципальных учреждениях физической культуры и спорта.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7. Обеспечение условий для реализации муниципальной программы</w:t>
      </w:r>
      <w:proofErr w:type="gramStart"/>
      <w:r>
        <w:t>.".</w:t>
      </w:r>
      <w:proofErr w:type="gramEnd"/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1.1.2. Графу вторую </w:t>
      </w:r>
      <w:hyperlink r:id="rId12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пунктами 12, 13 следующего содержания: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"12. Доля объектов организаций физической культуры и спорта, обеспеченных комплексной антитеррористической защитой (кроме физической охраны), в общем количестве объектов организаций физической культуры и спорта, которые должны быть обеспечены антитеррористической защитой, процентов.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13. Степень выполнения графика реализации муниципальной программы, процентов</w:t>
      </w:r>
      <w:proofErr w:type="gramStart"/>
      <w:r>
        <w:t>.".</w:t>
      </w:r>
      <w:proofErr w:type="gramEnd"/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1.1.3. </w:t>
      </w:r>
      <w:hyperlink r:id="rId13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  <w:r>
        <w:t>"</w:t>
      </w:r>
    </w:p>
    <w:p w:rsidR="003077CD" w:rsidRDefault="003077C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3077CD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077CD" w:rsidRDefault="003077CD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3077CD" w:rsidRDefault="003077CD">
            <w:pPr>
              <w:pStyle w:val="ConsPlusNormal"/>
            </w:pPr>
            <w:r>
              <w:t>Общий объем финансирования - 1794490,8 тыс. руб., в том числе за счет средств бюджета города Вологды 1208295,5 тыс. руб., в том числе по годам реализации:</w:t>
            </w:r>
          </w:p>
          <w:p w:rsidR="003077CD" w:rsidRDefault="003077CD">
            <w:pPr>
              <w:pStyle w:val="ConsPlusNormal"/>
            </w:pPr>
            <w:r>
              <w:t>2020 год - 128888,3 тыс. руб.;</w:t>
            </w:r>
          </w:p>
          <w:p w:rsidR="003077CD" w:rsidRDefault="003077CD">
            <w:pPr>
              <w:pStyle w:val="ConsPlusNormal"/>
            </w:pPr>
            <w:r>
              <w:t>2021 год - 183561,9 тыс. руб.;</w:t>
            </w:r>
          </w:p>
          <w:p w:rsidR="003077CD" w:rsidRDefault="003077CD">
            <w:pPr>
              <w:pStyle w:val="ConsPlusNormal"/>
            </w:pPr>
            <w:r>
              <w:t>2022 год - 155338,2 тыс. руб.;</w:t>
            </w:r>
          </w:p>
          <w:p w:rsidR="003077CD" w:rsidRDefault="003077CD">
            <w:pPr>
              <w:pStyle w:val="ConsPlusNormal"/>
            </w:pPr>
            <w:r>
              <w:t>2023 год - 138669,7 тыс. руб.;</w:t>
            </w:r>
          </w:p>
          <w:p w:rsidR="003077CD" w:rsidRDefault="003077CD">
            <w:pPr>
              <w:pStyle w:val="ConsPlusNormal"/>
            </w:pPr>
            <w:r>
              <w:t>2024 год - 138669,7 тыс. руб.;</w:t>
            </w:r>
          </w:p>
          <w:p w:rsidR="003077CD" w:rsidRDefault="003077CD">
            <w:pPr>
              <w:pStyle w:val="ConsPlusNormal"/>
            </w:pPr>
            <w:r>
              <w:t>2025 год - 463167,7 тыс. руб.</w:t>
            </w:r>
          </w:p>
        </w:tc>
      </w:tr>
    </w:tbl>
    <w:p w:rsidR="003077CD" w:rsidRDefault="003077CD">
      <w:pPr>
        <w:pStyle w:val="ConsPlusNormal"/>
        <w:spacing w:before="220"/>
        <w:jc w:val="right"/>
      </w:pPr>
      <w:r>
        <w:lastRenderedPageBreak/>
        <w:t>".</w:t>
      </w:r>
    </w:p>
    <w:p w:rsidR="003077CD" w:rsidRDefault="003077CD">
      <w:pPr>
        <w:pStyle w:val="ConsPlusNormal"/>
      </w:pPr>
    </w:p>
    <w:p w:rsidR="003077CD" w:rsidRDefault="003077CD">
      <w:pPr>
        <w:pStyle w:val="ConsPlusNormal"/>
        <w:ind w:firstLine="540"/>
        <w:jc w:val="both"/>
      </w:pPr>
      <w:r>
        <w:t xml:space="preserve">1.1.4. В графе второй </w:t>
      </w:r>
      <w:hyperlink r:id="rId14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1.1.4.1. В </w:t>
      </w:r>
      <w:hyperlink r:id="rId15">
        <w:r>
          <w:rPr>
            <w:color w:val="0000FF"/>
          </w:rPr>
          <w:t>пункте 7</w:t>
        </w:r>
      </w:hyperlink>
      <w:r>
        <w:t xml:space="preserve"> цифры "170" заменить цифрами "230".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1.1.4.2. В </w:t>
      </w:r>
      <w:hyperlink r:id="rId16">
        <w:r>
          <w:rPr>
            <w:color w:val="0000FF"/>
          </w:rPr>
          <w:t>пунктах 7</w:t>
        </w:r>
      </w:hyperlink>
      <w:r>
        <w:t xml:space="preserve"> и </w:t>
      </w:r>
      <w:hyperlink r:id="rId17">
        <w:r>
          <w:rPr>
            <w:color w:val="0000FF"/>
          </w:rPr>
          <w:t>9</w:t>
        </w:r>
      </w:hyperlink>
      <w:r>
        <w:t xml:space="preserve"> слово "ежегодно" исключить.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1.1.4.3. </w:t>
      </w:r>
      <w:hyperlink r:id="rId18">
        <w:r>
          <w:rPr>
            <w:color w:val="0000FF"/>
          </w:rPr>
          <w:t>Пункт 11</w:t>
        </w:r>
      </w:hyperlink>
      <w:r>
        <w:t xml:space="preserve"> изложить в следующей редакции: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"11. </w:t>
      </w:r>
      <w:proofErr w:type="gramStart"/>
      <w:r>
        <w:t>Численность систематически занимающихся в организованных группах (по проекту "Народный тренер") - не менее 400 человек (из них: молодежь (3 - 29 лет) - не менее 40; средний возраст (30 - 54 лет - женщины, 30 - 59 лет - мужчины) - не менее 240; старший возраст (55 - 70 лет - женщины, 60 - 70 лет - мужчины) - не менее 120)".</w:t>
      </w:r>
      <w:proofErr w:type="gramEnd"/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1.1.4.4. </w:t>
      </w:r>
      <w:hyperlink r:id="rId19">
        <w:r>
          <w:rPr>
            <w:color w:val="0000FF"/>
          </w:rPr>
          <w:t>Дополнить</w:t>
        </w:r>
      </w:hyperlink>
      <w:r>
        <w:t xml:space="preserve"> пунктами 12, 13 следующего содержания: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"12. Доля объектов организаций физической культуры и спорта, обеспеченных комплексной антитеррористической защитой (кроме физической охраны), в общем количестве объектов организаций физической культуры и спорта, которые должны быть обеспечены антитеррористической защитой, - 23%.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13. Выполнение графика реализации муниципальной программы - 100%.".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1.2. В </w:t>
      </w:r>
      <w:hyperlink r:id="rId20">
        <w:r>
          <w:rPr>
            <w:color w:val="0000FF"/>
          </w:rPr>
          <w:t>разделе 7</w:t>
        </w:r>
      </w:hyperlink>
      <w:r>
        <w:t xml:space="preserve"> муниципальной программы "График реализации мероприятий муниципальной программы в очередном финансовом году" цифры "2021" заменить цифрами "2022".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1.3. В </w:t>
      </w:r>
      <w:hyperlink r:id="rId21">
        <w:r>
          <w:rPr>
            <w:color w:val="0000FF"/>
          </w:rPr>
          <w:t>приложении N 1</w:t>
        </w:r>
      </w:hyperlink>
      <w:r>
        <w:t xml:space="preserve"> "Система мероприятий муниципальной программы":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1.3.1. В графе 5 </w:t>
      </w:r>
      <w:hyperlink r:id="rId22">
        <w:r>
          <w:rPr>
            <w:color w:val="0000FF"/>
          </w:rPr>
          <w:t>пункта 1.4</w:t>
        </w:r>
      </w:hyperlink>
      <w:r>
        <w:t xml:space="preserve"> цифры "2021" заменить цифрами "2022".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 xml:space="preserve">1.3.2. Дополнить </w:t>
      </w:r>
      <w:hyperlink r:id="rId23">
        <w:r>
          <w:rPr>
            <w:color w:val="0000FF"/>
          </w:rPr>
          <w:t>таблицу</w:t>
        </w:r>
      </w:hyperlink>
      <w:r>
        <w:t xml:space="preserve"> строками следующего содержания:</w:t>
      </w:r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  <w:r>
        <w:t>"</w:t>
      </w:r>
    </w:p>
    <w:p w:rsidR="003077CD" w:rsidRDefault="003077CD">
      <w:pPr>
        <w:pStyle w:val="ConsPlusNormal"/>
        <w:sectPr w:rsidR="003077CD" w:rsidSect="00561F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329"/>
        <w:gridCol w:w="3118"/>
        <w:gridCol w:w="1814"/>
        <w:gridCol w:w="1814"/>
        <w:gridCol w:w="3855"/>
      </w:tblGrid>
      <w:tr w:rsidR="003077CD">
        <w:tc>
          <w:tcPr>
            <w:tcW w:w="680" w:type="dxa"/>
          </w:tcPr>
          <w:p w:rsidR="003077CD" w:rsidRDefault="003077CD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4930" w:type="dxa"/>
            <w:gridSpan w:val="5"/>
          </w:tcPr>
          <w:p w:rsidR="003077CD" w:rsidRDefault="003077CD">
            <w:pPr>
              <w:pStyle w:val="ConsPlusNormal"/>
            </w:pPr>
            <w:r>
              <w:t>Создание эффективной системы обеспечения антитеррористической безопасности в муниципальных учреждениях физической культуры и спорта</w:t>
            </w:r>
          </w:p>
        </w:tc>
      </w:tr>
      <w:tr w:rsidR="003077CD">
        <w:tc>
          <w:tcPr>
            <w:tcW w:w="680" w:type="dxa"/>
          </w:tcPr>
          <w:p w:rsidR="003077CD" w:rsidRDefault="003077CD">
            <w:pPr>
              <w:pStyle w:val="ConsPlusNormal"/>
            </w:pPr>
            <w:r>
              <w:t>6.1.</w:t>
            </w:r>
          </w:p>
        </w:tc>
        <w:tc>
          <w:tcPr>
            <w:tcW w:w="4329" w:type="dxa"/>
          </w:tcPr>
          <w:p w:rsidR="003077CD" w:rsidRDefault="003077CD">
            <w:pPr>
              <w:pStyle w:val="ConsPlusNormal"/>
            </w:pPr>
            <w:r>
              <w:t>Проведение мероприятий по антитеррористической защищенности объектов физической культуры и спорта</w:t>
            </w:r>
          </w:p>
        </w:tc>
        <w:tc>
          <w:tcPr>
            <w:tcW w:w="3118" w:type="dxa"/>
          </w:tcPr>
          <w:p w:rsidR="003077CD" w:rsidRDefault="003077CD">
            <w:pPr>
              <w:pStyle w:val="ConsPlusNormal"/>
            </w:pPr>
            <w:r>
              <w:t>УФКМС, МБУ ФКиС, МАУ ФКиС</w:t>
            </w:r>
          </w:p>
        </w:tc>
        <w:tc>
          <w:tcPr>
            <w:tcW w:w="1814" w:type="dxa"/>
          </w:tcPr>
          <w:p w:rsidR="003077CD" w:rsidRDefault="003077CD">
            <w:pPr>
              <w:pStyle w:val="ConsPlusNormal"/>
            </w:pPr>
            <w:r>
              <w:t>1 января 2022 года</w:t>
            </w:r>
          </w:p>
        </w:tc>
        <w:tc>
          <w:tcPr>
            <w:tcW w:w="1814" w:type="dxa"/>
          </w:tcPr>
          <w:p w:rsidR="003077CD" w:rsidRDefault="003077CD">
            <w:pPr>
              <w:pStyle w:val="ConsPlusNormal"/>
            </w:pPr>
            <w:r>
              <w:t>31 декабря 2022 года</w:t>
            </w:r>
          </w:p>
        </w:tc>
        <w:tc>
          <w:tcPr>
            <w:tcW w:w="3855" w:type="dxa"/>
          </w:tcPr>
          <w:p w:rsidR="003077CD" w:rsidRDefault="003077CD">
            <w:pPr>
              <w:pStyle w:val="ConsPlusNormal"/>
            </w:pPr>
            <w:r>
              <w:t>Доля объектов организаций физической культуры и спорта, обеспеченных комплексной антитеррористической защитой (кроме физической охраны), в общем количестве объектов организаций физической культуры и спорта, которые должны быть обеспечены антитеррористической защитой</w:t>
            </w:r>
          </w:p>
        </w:tc>
      </w:tr>
      <w:tr w:rsidR="003077CD">
        <w:tc>
          <w:tcPr>
            <w:tcW w:w="680" w:type="dxa"/>
          </w:tcPr>
          <w:p w:rsidR="003077CD" w:rsidRDefault="003077CD">
            <w:pPr>
              <w:pStyle w:val="ConsPlusNormal"/>
            </w:pPr>
            <w:r>
              <w:t>7.</w:t>
            </w:r>
          </w:p>
        </w:tc>
        <w:tc>
          <w:tcPr>
            <w:tcW w:w="14930" w:type="dxa"/>
            <w:gridSpan w:val="5"/>
          </w:tcPr>
          <w:p w:rsidR="003077CD" w:rsidRDefault="003077CD">
            <w:pPr>
              <w:pStyle w:val="ConsPlusNormal"/>
            </w:pPr>
            <w:r>
              <w:t>Обеспечение условий для реализации муниципальной программы</w:t>
            </w:r>
          </w:p>
        </w:tc>
      </w:tr>
      <w:tr w:rsidR="003077CD">
        <w:tc>
          <w:tcPr>
            <w:tcW w:w="680" w:type="dxa"/>
          </w:tcPr>
          <w:p w:rsidR="003077CD" w:rsidRDefault="003077CD">
            <w:pPr>
              <w:pStyle w:val="ConsPlusNormal"/>
            </w:pPr>
            <w:r>
              <w:t>7.1.</w:t>
            </w:r>
          </w:p>
        </w:tc>
        <w:tc>
          <w:tcPr>
            <w:tcW w:w="4329" w:type="dxa"/>
          </w:tcPr>
          <w:p w:rsidR="003077CD" w:rsidRDefault="003077CD">
            <w:pPr>
              <w:pStyle w:val="ConsPlusNormal"/>
            </w:pPr>
            <w:r>
              <w:t>Обеспечение выполнения функций Управления физической культуры и массового спорта Администрации города Вологды</w:t>
            </w:r>
          </w:p>
        </w:tc>
        <w:tc>
          <w:tcPr>
            <w:tcW w:w="3118" w:type="dxa"/>
          </w:tcPr>
          <w:p w:rsidR="003077CD" w:rsidRDefault="003077CD">
            <w:pPr>
              <w:pStyle w:val="ConsPlusNormal"/>
            </w:pPr>
            <w:r>
              <w:t>УФКМС, МБУ ФКиС, МАУ ФКиС</w:t>
            </w:r>
          </w:p>
        </w:tc>
        <w:tc>
          <w:tcPr>
            <w:tcW w:w="1814" w:type="dxa"/>
          </w:tcPr>
          <w:p w:rsidR="003077CD" w:rsidRDefault="003077CD">
            <w:pPr>
              <w:pStyle w:val="ConsPlusNormal"/>
            </w:pPr>
            <w:r>
              <w:t>1 января 2022 года</w:t>
            </w:r>
          </w:p>
        </w:tc>
        <w:tc>
          <w:tcPr>
            <w:tcW w:w="1814" w:type="dxa"/>
          </w:tcPr>
          <w:p w:rsidR="003077CD" w:rsidRDefault="003077CD">
            <w:pPr>
              <w:pStyle w:val="ConsPlusNormal"/>
            </w:pPr>
            <w:r>
              <w:t>31 декабря 2025 года</w:t>
            </w:r>
          </w:p>
        </w:tc>
        <w:tc>
          <w:tcPr>
            <w:tcW w:w="3855" w:type="dxa"/>
          </w:tcPr>
          <w:p w:rsidR="003077CD" w:rsidRDefault="003077CD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</w:tr>
    </w:tbl>
    <w:p w:rsidR="003077CD" w:rsidRDefault="003077CD">
      <w:pPr>
        <w:pStyle w:val="ConsPlusNormal"/>
        <w:sectPr w:rsidR="003077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077CD" w:rsidRDefault="003077CD">
      <w:pPr>
        <w:pStyle w:val="ConsPlusNormal"/>
        <w:spacing w:before="220"/>
        <w:jc w:val="right"/>
      </w:pPr>
      <w:r>
        <w:lastRenderedPageBreak/>
        <w:t>".</w:t>
      </w:r>
    </w:p>
    <w:p w:rsidR="003077CD" w:rsidRDefault="003077CD">
      <w:pPr>
        <w:pStyle w:val="ConsPlusNormal"/>
      </w:pPr>
    </w:p>
    <w:p w:rsidR="003077CD" w:rsidRDefault="003077CD">
      <w:pPr>
        <w:pStyle w:val="ConsPlusNormal"/>
        <w:ind w:firstLine="540"/>
        <w:jc w:val="both"/>
      </w:pPr>
      <w:r>
        <w:t xml:space="preserve">1.4. </w:t>
      </w:r>
      <w:hyperlink r:id="rId24">
        <w:r>
          <w:rPr>
            <w:color w:val="0000FF"/>
          </w:rPr>
          <w:t>Приложения NN 2</w:t>
        </w:r>
      </w:hyperlink>
      <w:r>
        <w:t xml:space="preserve"> - </w:t>
      </w:r>
      <w:hyperlink r:id="rId25">
        <w:r>
          <w:rPr>
            <w:color w:val="0000FF"/>
          </w:rPr>
          <w:t>4</w:t>
        </w:r>
      </w:hyperlink>
      <w:r>
        <w:t xml:space="preserve"> изложить в новой редакции согласно </w:t>
      </w:r>
      <w:hyperlink w:anchor="P83">
        <w:r>
          <w:rPr>
            <w:color w:val="0000FF"/>
          </w:rPr>
          <w:t>приложениям NN 1</w:t>
        </w:r>
      </w:hyperlink>
      <w:r>
        <w:t xml:space="preserve"> - </w:t>
      </w:r>
      <w:hyperlink w:anchor="P1340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2. Управлению физической культуры и массового спорта Администрации города Вологды обеспечить представление актуальной редакции муниципальной программы "Развитие физической культуры и спорта" в Департамент экономического развития Администрации города Вологды в течение 2 рабочих дней со дня принятия настоящего постановления.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3077CD" w:rsidRDefault="003077CD">
      <w:pPr>
        <w:pStyle w:val="ConsPlusNormal"/>
      </w:pPr>
    </w:p>
    <w:p w:rsidR="003077CD" w:rsidRDefault="003077CD">
      <w:pPr>
        <w:pStyle w:val="ConsPlusNormal"/>
        <w:jc w:val="right"/>
      </w:pPr>
      <w:r>
        <w:t>Мэр г. Вологды</w:t>
      </w:r>
    </w:p>
    <w:p w:rsidR="003077CD" w:rsidRDefault="003077CD">
      <w:pPr>
        <w:pStyle w:val="ConsPlusNormal"/>
        <w:jc w:val="right"/>
      </w:pPr>
      <w:r>
        <w:t>С.А.ВОРОПАНОВ</w:t>
      </w:r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  <w:jc w:val="right"/>
        <w:outlineLvl w:val="0"/>
      </w:pPr>
      <w:r>
        <w:t>Приложение N 1</w:t>
      </w:r>
    </w:p>
    <w:p w:rsidR="003077CD" w:rsidRDefault="003077CD">
      <w:pPr>
        <w:pStyle w:val="ConsPlusNormal"/>
        <w:jc w:val="right"/>
      </w:pPr>
      <w:r>
        <w:t>к Постановлению</w:t>
      </w:r>
    </w:p>
    <w:p w:rsidR="003077CD" w:rsidRDefault="003077CD">
      <w:pPr>
        <w:pStyle w:val="ConsPlusNormal"/>
        <w:jc w:val="right"/>
      </w:pPr>
      <w:r>
        <w:t>Администрации г. Вологды</w:t>
      </w:r>
    </w:p>
    <w:p w:rsidR="003077CD" w:rsidRDefault="003077CD">
      <w:pPr>
        <w:pStyle w:val="ConsPlusNormal"/>
        <w:jc w:val="right"/>
      </w:pPr>
      <w:r>
        <w:t>от 3 марта 2022 г. N 290</w:t>
      </w:r>
    </w:p>
    <w:p w:rsidR="003077CD" w:rsidRDefault="003077CD">
      <w:pPr>
        <w:pStyle w:val="ConsPlusNormal"/>
      </w:pPr>
    </w:p>
    <w:p w:rsidR="003077CD" w:rsidRDefault="003077CD">
      <w:pPr>
        <w:pStyle w:val="ConsPlusNormal"/>
        <w:jc w:val="right"/>
      </w:pPr>
      <w:r>
        <w:t>"Приложение N 2</w:t>
      </w:r>
    </w:p>
    <w:p w:rsidR="003077CD" w:rsidRDefault="003077CD">
      <w:pPr>
        <w:pStyle w:val="ConsPlusNormal"/>
        <w:jc w:val="right"/>
      </w:pPr>
      <w:r>
        <w:t>к Муниципальной программе</w:t>
      </w:r>
    </w:p>
    <w:p w:rsidR="003077CD" w:rsidRDefault="003077CD">
      <w:pPr>
        <w:pStyle w:val="ConsPlusNormal"/>
        <w:jc w:val="right"/>
      </w:pPr>
      <w:r>
        <w:t>"Развитие физической культуры и спорта"</w:t>
      </w:r>
    </w:p>
    <w:p w:rsidR="003077CD" w:rsidRDefault="003077CD">
      <w:pPr>
        <w:pStyle w:val="ConsPlusNormal"/>
      </w:pPr>
    </w:p>
    <w:p w:rsidR="003077CD" w:rsidRDefault="003077CD">
      <w:pPr>
        <w:pStyle w:val="ConsPlusTitle"/>
        <w:jc w:val="center"/>
      </w:pPr>
      <w:bookmarkStart w:id="0" w:name="P83"/>
      <w:bookmarkEnd w:id="0"/>
      <w:r>
        <w:t>СВЕДЕНИЯ</w:t>
      </w:r>
    </w:p>
    <w:p w:rsidR="003077CD" w:rsidRDefault="003077CD">
      <w:pPr>
        <w:pStyle w:val="ConsPlusTitle"/>
        <w:jc w:val="center"/>
      </w:pPr>
      <w:r>
        <w:t xml:space="preserve">О ЦЕЛЕВЫХ ПОКАЗАТЕЛЯХ </w:t>
      </w:r>
      <w:proofErr w:type="gramStart"/>
      <w:r>
        <w:t>МУНИЦИПАЛЬНОЙ</w:t>
      </w:r>
      <w:proofErr w:type="gramEnd"/>
    </w:p>
    <w:p w:rsidR="003077CD" w:rsidRDefault="003077CD">
      <w:pPr>
        <w:pStyle w:val="ConsPlusTitle"/>
        <w:jc w:val="center"/>
      </w:pPr>
      <w:r>
        <w:t>ПРОГРАММЫ И МЕТОДИКА ИХ РАСЧЕТА</w:t>
      </w:r>
    </w:p>
    <w:p w:rsidR="003077CD" w:rsidRDefault="003077CD">
      <w:pPr>
        <w:pStyle w:val="ConsPlusNormal"/>
      </w:pPr>
    </w:p>
    <w:p w:rsidR="003077CD" w:rsidRDefault="003077CD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3077CD" w:rsidRDefault="003077CD">
      <w:pPr>
        <w:pStyle w:val="ConsPlusNormal"/>
      </w:pPr>
    </w:p>
    <w:p w:rsidR="003077CD" w:rsidRDefault="003077CD">
      <w:pPr>
        <w:pStyle w:val="ConsPlusNormal"/>
        <w:sectPr w:rsidR="003077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4535"/>
        <w:gridCol w:w="1531"/>
        <w:gridCol w:w="1134"/>
        <w:gridCol w:w="1134"/>
        <w:gridCol w:w="1020"/>
        <w:gridCol w:w="1757"/>
        <w:gridCol w:w="1757"/>
        <w:gridCol w:w="1020"/>
        <w:gridCol w:w="1020"/>
        <w:gridCol w:w="1020"/>
      </w:tblGrid>
      <w:tr w:rsidR="003077CD">
        <w:tc>
          <w:tcPr>
            <w:tcW w:w="567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N</w:t>
            </w:r>
          </w:p>
          <w:p w:rsidR="003077CD" w:rsidRDefault="003077C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vMerge w:val="restart"/>
          </w:tcPr>
          <w:p w:rsidR="003077CD" w:rsidRDefault="003077CD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535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31" w:type="dxa"/>
            <w:vMerge w:val="restart"/>
          </w:tcPr>
          <w:p w:rsidR="003077CD" w:rsidRDefault="003077CD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9862" w:type="dxa"/>
            <w:gridSpan w:val="8"/>
          </w:tcPr>
          <w:p w:rsidR="003077CD" w:rsidRDefault="003077CD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3077CD">
        <w:tc>
          <w:tcPr>
            <w:tcW w:w="567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4082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4535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531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134" w:type="dxa"/>
          </w:tcPr>
          <w:p w:rsidR="003077CD" w:rsidRDefault="003077CD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2025 год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3077CD" w:rsidRDefault="003077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3077CD" w:rsidRDefault="003077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12</w:t>
            </w:r>
          </w:p>
        </w:tc>
      </w:tr>
      <w:tr w:rsidR="003077CD">
        <w:tc>
          <w:tcPr>
            <w:tcW w:w="567" w:type="dxa"/>
            <w:vMerge w:val="restart"/>
            <w:tcBorders>
              <w:bottom w:val="nil"/>
            </w:tcBorders>
          </w:tcPr>
          <w:p w:rsidR="003077CD" w:rsidRDefault="003077CD">
            <w:pPr>
              <w:pStyle w:val="ConsPlusNormal"/>
            </w:pPr>
            <w:r>
              <w:t>1.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:rsidR="003077CD" w:rsidRDefault="003077CD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56</w:t>
            </w:r>
          </w:p>
        </w:tc>
      </w:tr>
      <w:tr w:rsidR="003077CD">
        <w:tc>
          <w:tcPr>
            <w:tcW w:w="567" w:type="dxa"/>
            <w:vMerge/>
            <w:tcBorders>
              <w:bottom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r>
              <w:t>Доля детей и молодежи (возраст: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88,2</w:t>
            </w:r>
          </w:p>
        </w:tc>
      </w:tr>
      <w:tr w:rsidR="003077CD">
        <w:tc>
          <w:tcPr>
            <w:tcW w:w="567" w:type="dxa"/>
            <w:vMerge/>
            <w:tcBorders>
              <w:bottom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r>
              <w:t>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48,4</w:t>
            </w:r>
          </w:p>
        </w:tc>
      </w:tr>
      <w:tr w:rsidR="003077CD">
        <w:tc>
          <w:tcPr>
            <w:tcW w:w="567" w:type="dxa"/>
            <w:vMerge/>
            <w:tcBorders>
              <w:bottom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23,0</w:t>
            </w:r>
          </w:p>
        </w:tc>
      </w:tr>
      <w:tr w:rsidR="003077CD">
        <w:tc>
          <w:tcPr>
            <w:tcW w:w="567" w:type="dxa"/>
            <w:vMerge/>
            <w:tcBorders>
              <w:bottom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17,2</w:t>
            </w:r>
          </w:p>
        </w:tc>
      </w:tr>
      <w:tr w:rsidR="003077CD">
        <w:tc>
          <w:tcPr>
            <w:tcW w:w="567" w:type="dxa"/>
            <w:vMerge/>
            <w:tcBorders>
              <w:bottom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r>
              <w:t>Количество спортивных сооружений на 100 тыс. человек населения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79</w:t>
            </w:r>
          </w:p>
        </w:tc>
      </w:tr>
      <w:tr w:rsidR="003077CD">
        <w:tc>
          <w:tcPr>
            <w:tcW w:w="567" w:type="dxa"/>
            <w:tcBorders>
              <w:top w:val="nil"/>
              <w:bottom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r>
              <w:t>Обустройство площадок с набором тренажеров для занятий физической культурой и спортом на открытом воздухе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0</w:t>
            </w:r>
          </w:p>
        </w:tc>
      </w:tr>
      <w:tr w:rsidR="003077CD">
        <w:tc>
          <w:tcPr>
            <w:tcW w:w="567" w:type="dxa"/>
            <w:tcBorders>
              <w:top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082" w:type="dxa"/>
            <w:tcBorders>
              <w:top w:val="nil"/>
            </w:tcBorders>
          </w:tcPr>
          <w:p w:rsidR="003077CD" w:rsidRDefault="003077CD">
            <w:pPr>
              <w:pStyle w:val="ConsPlusNormal"/>
            </w:pP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proofErr w:type="gramStart"/>
            <w:r>
              <w:t>Численность систематически занимающихся в организованных группах (по проекту "Народный тренер")</w:t>
            </w:r>
            <w:proofErr w:type="gramEnd"/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</w:pPr>
            <w:r>
              <w:t>Не менее 400,</w:t>
            </w:r>
          </w:p>
          <w:p w:rsidR="003077CD" w:rsidRDefault="003077CD">
            <w:pPr>
              <w:pStyle w:val="ConsPlusNormal"/>
            </w:pPr>
            <w:r>
              <w:t>из них:</w:t>
            </w:r>
          </w:p>
          <w:p w:rsidR="003077CD" w:rsidRDefault="003077CD">
            <w:pPr>
              <w:pStyle w:val="ConsPlusNormal"/>
            </w:pPr>
            <w:r>
              <w:t>молодежь</w:t>
            </w:r>
          </w:p>
          <w:p w:rsidR="003077CD" w:rsidRDefault="003077CD">
            <w:pPr>
              <w:pStyle w:val="ConsPlusNormal"/>
            </w:pPr>
            <w:r>
              <w:t>(3 - 29 лет) - не менее 40;</w:t>
            </w:r>
          </w:p>
          <w:p w:rsidR="003077CD" w:rsidRDefault="003077CD">
            <w:pPr>
              <w:pStyle w:val="ConsPlusNormal"/>
            </w:pPr>
            <w:r>
              <w:t>средний возраст</w:t>
            </w:r>
          </w:p>
          <w:p w:rsidR="003077CD" w:rsidRDefault="003077CD">
            <w:pPr>
              <w:pStyle w:val="ConsPlusNormal"/>
            </w:pPr>
            <w:r>
              <w:t>(30 - 54 лет - женщины, 30 - 59 лет - мужчины) - не менее 280;</w:t>
            </w:r>
          </w:p>
          <w:p w:rsidR="003077CD" w:rsidRDefault="003077CD">
            <w:pPr>
              <w:pStyle w:val="ConsPlusNormal"/>
            </w:pPr>
            <w:r>
              <w:t>старший возраст</w:t>
            </w:r>
          </w:p>
          <w:p w:rsidR="003077CD" w:rsidRDefault="003077CD">
            <w:pPr>
              <w:pStyle w:val="ConsPlusNormal"/>
            </w:pPr>
            <w:proofErr w:type="gramStart"/>
            <w:r>
              <w:t>(55 - 70 лет - женщины,</w:t>
            </w:r>
            <w:proofErr w:type="gramEnd"/>
          </w:p>
          <w:p w:rsidR="003077CD" w:rsidRDefault="003077CD">
            <w:pPr>
              <w:pStyle w:val="ConsPlusNormal"/>
            </w:pPr>
            <w:proofErr w:type="gramStart"/>
            <w:r>
              <w:t>60 - 70 лет - мужчины) - не менее 80</w:t>
            </w:r>
            <w:proofErr w:type="gramEnd"/>
          </w:p>
        </w:tc>
        <w:tc>
          <w:tcPr>
            <w:tcW w:w="1757" w:type="dxa"/>
          </w:tcPr>
          <w:p w:rsidR="003077CD" w:rsidRDefault="003077CD">
            <w:pPr>
              <w:pStyle w:val="ConsPlusNormal"/>
            </w:pPr>
            <w:r>
              <w:t>Не менее 400,</w:t>
            </w:r>
          </w:p>
          <w:p w:rsidR="003077CD" w:rsidRDefault="003077CD">
            <w:pPr>
              <w:pStyle w:val="ConsPlusNormal"/>
            </w:pPr>
            <w:r>
              <w:t>из них:</w:t>
            </w:r>
          </w:p>
          <w:p w:rsidR="003077CD" w:rsidRDefault="003077CD">
            <w:pPr>
              <w:pStyle w:val="ConsPlusNormal"/>
            </w:pPr>
            <w:r>
              <w:t>молодежь</w:t>
            </w:r>
          </w:p>
          <w:p w:rsidR="003077CD" w:rsidRDefault="003077CD">
            <w:pPr>
              <w:pStyle w:val="ConsPlusNormal"/>
            </w:pPr>
            <w:r>
              <w:t>(3 - 29 лет) - не менее 40;</w:t>
            </w:r>
          </w:p>
          <w:p w:rsidR="003077CD" w:rsidRDefault="003077CD">
            <w:pPr>
              <w:pStyle w:val="ConsPlusNormal"/>
            </w:pPr>
            <w:r>
              <w:t>средний возраст</w:t>
            </w:r>
          </w:p>
          <w:p w:rsidR="003077CD" w:rsidRDefault="003077CD">
            <w:pPr>
              <w:pStyle w:val="ConsPlusNormal"/>
            </w:pPr>
            <w:r>
              <w:t>(30 - 54 лет - женщины, 30 - 59 лет - мужчины) - не менее 240;</w:t>
            </w:r>
          </w:p>
          <w:p w:rsidR="003077CD" w:rsidRDefault="003077CD">
            <w:pPr>
              <w:pStyle w:val="ConsPlusNormal"/>
            </w:pPr>
            <w:r>
              <w:t>старший возраст</w:t>
            </w:r>
          </w:p>
          <w:p w:rsidR="003077CD" w:rsidRDefault="003077CD">
            <w:pPr>
              <w:pStyle w:val="ConsPlusNormal"/>
            </w:pPr>
            <w:proofErr w:type="gramStart"/>
            <w:r>
              <w:t>(55 - 70 лет - женщины,</w:t>
            </w:r>
            <w:proofErr w:type="gramEnd"/>
          </w:p>
          <w:p w:rsidR="003077CD" w:rsidRDefault="003077CD">
            <w:pPr>
              <w:pStyle w:val="ConsPlusNormal"/>
            </w:pPr>
            <w:proofErr w:type="gramStart"/>
            <w:r>
              <w:t>60 - 70 лет - мужчины) - не менее 120</w:t>
            </w:r>
            <w:proofErr w:type="gramEnd"/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0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</w:pPr>
            <w:r>
              <w:t>2.</w:t>
            </w:r>
          </w:p>
        </w:tc>
        <w:tc>
          <w:tcPr>
            <w:tcW w:w="4082" w:type="dxa"/>
          </w:tcPr>
          <w:p w:rsidR="003077CD" w:rsidRDefault="003077CD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городским округом городом Вологдой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230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</w:pPr>
            <w:r>
              <w:t>3.</w:t>
            </w:r>
          </w:p>
        </w:tc>
        <w:tc>
          <w:tcPr>
            <w:tcW w:w="4082" w:type="dxa"/>
          </w:tcPr>
          <w:p w:rsidR="003077CD" w:rsidRDefault="003077CD">
            <w:pPr>
              <w:pStyle w:val="ConsPlusNormal"/>
            </w:pPr>
            <w:r>
              <w:t>Формирование спортивных сборных команд городского округа города Вологды и осуществление их обеспечения</w:t>
            </w: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r>
              <w:t xml:space="preserve">Выступление спортивных сборных команд городского округа города Вологды на межмуниципальных, региональных, межрегиональных, всероссийских и </w:t>
            </w:r>
            <w:r>
              <w:lastRenderedPageBreak/>
              <w:t>международных спортивных соревнованиях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40</w:t>
            </w:r>
          </w:p>
        </w:tc>
      </w:tr>
      <w:tr w:rsidR="003077CD">
        <w:tc>
          <w:tcPr>
            <w:tcW w:w="567" w:type="dxa"/>
            <w:vMerge w:val="restart"/>
          </w:tcPr>
          <w:p w:rsidR="003077CD" w:rsidRDefault="003077CD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082" w:type="dxa"/>
            <w:vMerge w:val="restart"/>
          </w:tcPr>
          <w:p w:rsidR="003077CD" w:rsidRDefault="003077CD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56</w:t>
            </w:r>
          </w:p>
        </w:tc>
      </w:tr>
      <w:tr w:rsidR="003077CD">
        <w:tc>
          <w:tcPr>
            <w:tcW w:w="567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4082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r>
              <w:t>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40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</w:pPr>
            <w:r>
              <w:t>5.</w:t>
            </w:r>
          </w:p>
        </w:tc>
        <w:tc>
          <w:tcPr>
            <w:tcW w:w="4082" w:type="dxa"/>
          </w:tcPr>
          <w:p w:rsidR="003077CD" w:rsidRDefault="003077CD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proofErr w:type="gramStart"/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67,7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89,2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100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</w:pPr>
            <w:r>
              <w:t>6.</w:t>
            </w:r>
          </w:p>
        </w:tc>
        <w:tc>
          <w:tcPr>
            <w:tcW w:w="4082" w:type="dxa"/>
          </w:tcPr>
          <w:p w:rsidR="003077CD" w:rsidRDefault="003077CD">
            <w:pPr>
              <w:pStyle w:val="ConsPlusNormal"/>
            </w:pPr>
            <w:r>
              <w:t>Создание эффективной системы обеспечения антитеррористической безопасности в муниципальных учреждениях физической культуры и спорта</w:t>
            </w: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r>
              <w:t>Доля объектов организаций физической культуры и спорта, обеспеченных комплексной антитеррористической защитой (кроме физической охраны), в общем количестве объектов организаций физической культуры и спорта, которые должны быть обеспечены антитеррористической защитой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</w:pPr>
          </w:p>
        </w:tc>
        <w:tc>
          <w:tcPr>
            <w:tcW w:w="1134" w:type="dxa"/>
          </w:tcPr>
          <w:p w:rsidR="003077CD" w:rsidRDefault="003077CD">
            <w:pPr>
              <w:pStyle w:val="ConsPlusNormal"/>
            </w:pPr>
          </w:p>
        </w:tc>
        <w:tc>
          <w:tcPr>
            <w:tcW w:w="1020" w:type="dxa"/>
          </w:tcPr>
          <w:p w:rsidR="003077CD" w:rsidRDefault="003077CD">
            <w:pPr>
              <w:pStyle w:val="ConsPlusNormal"/>
            </w:pPr>
          </w:p>
        </w:tc>
        <w:tc>
          <w:tcPr>
            <w:tcW w:w="1757" w:type="dxa"/>
          </w:tcPr>
          <w:p w:rsidR="003077CD" w:rsidRDefault="003077CD">
            <w:pPr>
              <w:pStyle w:val="ConsPlusNormal"/>
            </w:pP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</w:pPr>
          </w:p>
        </w:tc>
        <w:tc>
          <w:tcPr>
            <w:tcW w:w="1020" w:type="dxa"/>
          </w:tcPr>
          <w:p w:rsidR="003077CD" w:rsidRDefault="003077CD">
            <w:pPr>
              <w:pStyle w:val="ConsPlusNormal"/>
            </w:pPr>
          </w:p>
        </w:tc>
        <w:tc>
          <w:tcPr>
            <w:tcW w:w="1020" w:type="dxa"/>
          </w:tcPr>
          <w:p w:rsidR="003077CD" w:rsidRDefault="003077CD">
            <w:pPr>
              <w:pStyle w:val="ConsPlusNormal"/>
            </w:pP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</w:pPr>
            <w:r>
              <w:t>7.</w:t>
            </w:r>
          </w:p>
        </w:tc>
        <w:tc>
          <w:tcPr>
            <w:tcW w:w="4082" w:type="dxa"/>
          </w:tcPr>
          <w:p w:rsidR="003077CD" w:rsidRDefault="003077CD">
            <w:pPr>
              <w:pStyle w:val="ConsPlusNormal"/>
            </w:pPr>
            <w:r>
              <w:t>Обеспечение условий для реализации муниципальной программы</w:t>
            </w:r>
          </w:p>
        </w:tc>
        <w:tc>
          <w:tcPr>
            <w:tcW w:w="4535" w:type="dxa"/>
          </w:tcPr>
          <w:p w:rsidR="003077CD" w:rsidRDefault="003077CD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531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077CD" w:rsidRDefault="003077CD">
            <w:pPr>
              <w:pStyle w:val="ConsPlusNormal"/>
            </w:pPr>
          </w:p>
        </w:tc>
        <w:tc>
          <w:tcPr>
            <w:tcW w:w="1134" w:type="dxa"/>
          </w:tcPr>
          <w:p w:rsidR="003077CD" w:rsidRDefault="003077CD">
            <w:pPr>
              <w:pStyle w:val="ConsPlusNormal"/>
            </w:pPr>
          </w:p>
        </w:tc>
        <w:tc>
          <w:tcPr>
            <w:tcW w:w="1020" w:type="dxa"/>
          </w:tcPr>
          <w:p w:rsidR="003077CD" w:rsidRDefault="003077CD">
            <w:pPr>
              <w:pStyle w:val="ConsPlusNormal"/>
            </w:pPr>
          </w:p>
        </w:tc>
        <w:tc>
          <w:tcPr>
            <w:tcW w:w="1757" w:type="dxa"/>
          </w:tcPr>
          <w:p w:rsidR="003077CD" w:rsidRDefault="003077CD">
            <w:pPr>
              <w:pStyle w:val="ConsPlusNormal"/>
            </w:pP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3077CD" w:rsidRDefault="003077CD">
            <w:pPr>
              <w:pStyle w:val="ConsPlusNormal"/>
              <w:jc w:val="center"/>
            </w:pPr>
            <w:r>
              <w:t>100</w:t>
            </w:r>
          </w:p>
        </w:tc>
      </w:tr>
    </w:tbl>
    <w:p w:rsidR="003077CD" w:rsidRDefault="003077CD">
      <w:pPr>
        <w:pStyle w:val="ConsPlusNormal"/>
      </w:pPr>
    </w:p>
    <w:p w:rsidR="003077CD" w:rsidRDefault="003077CD">
      <w:pPr>
        <w:pStyle w:val="ConsPlusTitle"/>
        <w:jc w:val="center"/>
        <w:outlineLvl w:val="1"/>
      </w:pPr>
      <w:r>
        <w:t>II. Методика расчета показателей муниципальной программы</w:t>
      </w:r>
    </w:p>
    <w:p w:rsidR="003077CD" w:rsidRDefault="003077C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587"/>
        <w:gridCol w:w="3345"/>
        <w:gridCol w:w="1757"/>
        <w:gridCol w:w="4680"/>
      </w:tblGrid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N</w:t>
            </w:r>
          </w:p>
          <w:p w:rsidR="003077CD" w:rsidRDefault="003077C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3077CD" w:rsidRDefault="003077CD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</w:pPr>
            <w:r>
              <w:t>Источник данных, используемых для расчета показателей (в т.ч. источник базовых показателей)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</w:pPr>
            <w:r>
              <w:t>Формула и краткий алгоритм расчета (при необходимости)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587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26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</w:pPr>
            <w:r>
              <w:t>Показатель рассчитывается по формуле:</w:t>
            </w:r>
          </w:p>
          <w:p w:rsidR="003077CD" w:rsidRDefault="003077CD">
            <w:pPr>
              <w:pStyle w:val="ConsPlusNormal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3077CD" w:rsidRDefault="003077CD">
            <w:pPr>
              <w:pStyle w:val="ConsPlusNormal"/>
            </w:pPr>
            <w:r>
              <w:t>Дз - 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3077CD" w:rsidRDefault="003077CD">
            <w:pPr>
              <w:pStyle w:val="ConsPlusNormal"/>
            </w:pPr>
            <w:r>
              <w:t xml:space="preserve">Чз - численность </w:t>
            </w:r>
            <w:proofErr w:type="gramStart"/>
            <w:r>
              <w:t>занимающихся</w:t>
            </w:r>
            <w:proofErr w:type="gramEnd"/>
            <w:r>
              <w:t xml:space="preserve"> физической культурой и спортом в городском округе городе Вологде в соответствии с данными федерального статистического наблюдения по форме 1-ФК "Сведения о физической культуре и спорте" (раздел II "Физкультурно-оздоровительная работа", строка 16, графа 4);</w:t>
            </w:r>
          </w:p>
          <w:p w:rsidR="003077CD" w:rsidRDefault="003077CD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населения городского округа города Вологды в возрасте 3 - 79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r>
              <w:t>Доля детей и молодежи (возраст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587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27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</w:t>
            </w:r>
            <w:r>
              <w:lastRenderedPageBreak/>
              <w:t>государственной статистики по Вологодской области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</w:pPr>
            <w:r>
              <w:t>Показатель рассчитывается по формуле:</w:t>
            </w:r>
          </w:p>
          <w:p w:rsidR="003077CD" w:rsidRDefault="003077CD">
            <w:pPr>
              <w:pStyle w:val="ConsPlusNormal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3077CD" w:rsidRDefault="003077CD">
            <w:pPr>
              <w:pStyle w:val="ConsPlusNormal"/>
            </w:pPr>
            <w:r>
              <w:t>Дз - доля детей и молодежи (возраст 3 - 29 лет) городского округа города Вологды, систематически занимающихся физической культурой и спортом, в общей численности детей и молодежи;</w:t>
            </w:r>
          </w:p>
          <w:p w:rsidR="003077CD" w:rsidRDefault="003077CD">
            <w:pPr>
              <w:pStyle w:val="ConsPlusNormal"/>
            </w:pPr>
            <w:r>
              <w:t xml:space="preserve">Чз - численность жителей городского округа города Вологды, занимающихся физической культурой и спортом в возрасте от 3 до 29 лет, в соответствии с данными федерального </w:t>
            </w:r>
            <w:r>
              <w:lastRenderedPageBreak/>
              <w:t>статистического наблюдения по форме 1-ФК "Сведения о физической культуре и спорте" (раздел II "Физкультурно-оздоровительная работа", строка 165, графы 5 - 7);</w:t>
            </w:r>
          </w:p>
          <w:p w:rsidR="003077CD" w:rsidRDefault="003077CD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населения городского округа города Вологды в возрасте 3 до 29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r>
              <w:t>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587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28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</w:pPr>
            <w:r>
              <w:t>Показатель рассчитывается по формуле:</w:t>
            </w:r>
          </w:p>
          <w:p w:rsidR="003077CD" w:rsidRDefault="003077CD">
            <w:pPr>
              <w:pStyle w:val="ConsPlusNormal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3077CD" w:rsidRDefault="003077CD">
            <w:pPr>
              <w:pStyle w:val="ConsPlusNormal"/>
            </w:pPr>
            <w:r>
              <w:t>Дз - 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3077CD" w:rsidRDefault="003077CD">
            <w:pPr>
              <w:pStyle w:val="ConsPlusNormal"/>
            </w:pPr>
            <w:r>
              <w:t>Чз - численность жителей городского округа города Вологды, занимающихся физической культурой и спортом в среднем возрасте, в соответствии с данными федерального статистического наблюдения по форме 1-ФК "Сведения о физической культуре и спорте" (раздел II "Физкультурно-оздоровительная работа", строка 165, графы 8);</w:t>
            </w:r>
          </w:p>
          <w:p w:rsidR="003077CD" w:rsidRDefault="003077CD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жителей городского округа города Вологды в среднем возрасте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r>
              <w:t xml:space="preserve">Доля граждан старшего возраста (женщины: 55 - 79 лет; мужчины: 60 - 79 лет), систематически </w:t>
            </w:r>
            <w:r>
              <w:lastRenderedPageBreak/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587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29">
              <w:r>
                <w:rPr>
                  <w:color w:val="0000FF"/>
                </w:rPr>
                <w:t>N 1-</w:t>
              </w:r>
              <w:r>
                <w:rPr>
                  <w:color w:val="0000FF"/>
                </w:rPr>
                <w:lastRenderedPageBreak/>
                <w:t>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</w:pPr>
            <w:r>
              <w:t>Показатель рассчитывается по формуле:</w:t>
            </w:r>
          </w:p>
          <w:p w:rsidR="003077CD" w:rsidRDefault="003077CD">
            <w:pPr>
              <w:pStyle w:val="ConsPlusNormal"/>
            </w:pPr>
            <w:r>
              <w:t>Дз = Чз / 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x 100, где:</w:t>
            </w:r>
          </w:p>
          <w:p w:rsidR="003077CD" w:rsidRDefault="003077CD">
            <w:pPr>
              <w:pStyle w:val="ConsPlusNormal"/>
            </w:pPr>
            <w:r>
              <w:t xml:space="preserve">Дз - доля граждан старшего возраста </w:t>
            </w:r>
            <w:r>
              <w:lastRenderedPageBreak/>
              <w:t>(женщины: 55 - 79 лет; мужчины: 60 - 79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3077CD" w:rsidRDefault="003077CD">
            <w:pPr>
              <w:pStyle w:val="ConsPlusNormal"/>
            </w:pPr>
            <w:r>
              <w:t>Чз - численность жителей городского округа города Вологды, занимающихся физической культурой и спортом в старшем возрасте, в соответствии с данными федерального статистического наблюдения по форме 1-ФК "Сведения о физической культуре и спорте" (раздел II "Физкультурно-оздоровительная работа", строка 165, графы 9);</w:t>
            </w:r>
          </w:p>
          <w:p w:rsidR="003077CD" w:rsidRDefault="003077CD">
            <w:pPr>
              <w:pStyle w:val="ConsPlusNormal"/>
            </w:pPr>
            <w:r>
              <w:t>Чн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численность жителей городского округа города Вологды в старшем возрасте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r>
              <w:t>Количество спортивных сооружений на 100 тыс. человек населения</w:t>
            </w:r>
          </w:p>
        </w:tc>
        <w:tc>
          <w:tcPr>
            <w:tcW w:w="1587" w:type="dxa"/>
          </w:tcPr>
          <w:p w:rsidR="003077CD" w:rsidRDefault="003077CD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30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27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</w:pPr>
            <w:r>
              <w:t>Показатель рассчитывается по формуле:</w:t>
            </w:r>
          </w:p>
          <w:p w:rsidR="003077CD" w:rsidRDefault="003077CD">
            <w:pPr>
              <w:pStyle w:val="ConsPlusNormal"/>
            </w:pPr>
            <w:r>
              <w:t>Кс = К</w:t>
            </w:r>
            <w:r>
              <w:rPr>
                <w:vertAlign w:val="subscript"/>
              </w:rPr>
              <w:t>факт</w:t>
            </w:r>
            <w:r>
              <w:t xml:space="preserve"> / Чн x 100000, где:</w:t>
            </w:r>
          </w:p>
          <w:p w:rsidR="003077CD" w:rsidRDefault="003077CD">
            <w:pPr>
              <w:pStyle w:val="ConsPlusNormal"/>
            </w:pPr>
            <w:r>
              <w:t>Кс - количество спортивных сооружений на 100 тыс. человек населения;</w:t>
            </w:r>
          </w:p>
          <w:p w:rsidR="003077CD" w:rsidRDefault="003077CD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факт</w:t>
            </w:r>
            <w:r>
              <w:t xml:space="preserve"> - количество спортивных сооружений в соответствии с данными федерального статистического наблюдения N 1-ФК "Сведения о физической культуре и спорте";</w:t>
            </w:r>
          </w:p>
          <w:p w:rsidR="003077CD" w:rsidRDefault="003077CD">
            <w:pPr>
              <w:pStyle w:val="ConsPlusNormal"/>
            </w:pPr>
            <w:r>
              <w:t>Чн - численность населения городского округа города Вологды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r>
              <w:t xml:space="preserve">Доля лиц с ограниченными возможностями здоровья и </w:t>
            </w:r>
            <w:r>
              <w:lastRenderedPageBreak/>
              <w:t>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587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</w:pPr>
            <w:r>
              <w:t xml:space="preserve">Расчетные данные УФКМС на основании данных федерального </w:t>
            </w:r>
            <w:r>
              <w:lastRenderedPageBreak/>
              <w:t>статистического наблюдения по форме N 3-АФК "Сведения об адаптивной физической культуре и спорте"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</w:pPr>
            <w:r>
              <w:t>Показатель рассчитывается по формуле:</w:t>
            </w:r>
          </w:p>
          <w:p w:rsidR="003077CD" w:rsidRDefault="003077CD">
            <w:pPr>
              <w:pStyle w:val="ConsPlusNormal"/>
            </w:pPr>
            <w:r>
              <w:t>Ди = Чзи / Чни x 100, где:</w:t>
            </w:r>
          </w:p>
          <w:p w:rsidR="003077CD" w:rsidRDefault="003077CD">
            <w:pPr>
              <w:pStyle w:val="ConsPlusNormal"/>
            </w:pPr>
            <w:r>
              <w:lastRenderedPageBreak/>
              <w:t>Ди 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3077CD" w:rsidRDefault="003077CD">
            <w:pPr>
              <w:pStyle w:val="ConsPlusNormal"/>
            </w:pPr>
            <w:r>
              <w:t>Чзи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3077CD" w:rsidRDefault="003077CD">
            <w:pPr>
              <w:pStyle w:val="ConsPlusNormal"/>
            </w:pPr>
            <w:r>
              <w:t>Чни - численность населения с ограниченными возможностями здоровья и инвалидов по данным Пенсионного фонда РФ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городским округом городом Вологдой</w:t>
            </w:r>
          </w:p>
        </w:tc>
        <w:tc>
          <w:tcPr>
            <w:tcW w:w="1587" w:type="dxa"/>
          </w:tcPr>
          <w:p w:rsidR="003077CD" w:rsidRDefault="003077CD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</w:pPr>
            <w:r>
              <w:t>Календарный план официальных физкультурных и спортивных мероприятий городского округа города Вологды, ежегодно утверждаемый приказом УФКМС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proofErr w:type="gramStart"/>
            <w:r>
              <w:t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587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31">
              <w:r>
                <w:rPr>
                  <w:color w:val="0000FF"/>
                </w:rPr>
                <w:t>N 5-ФК</w:t>
              </w:r>
            </w:hyperlink>
            <w:r>
              <w:t xml:space="preserve"> "Сведения по подготовке спортивного резерва", утвержденного приказом Росстата от 26 августа 2021 года N 520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</w:pPr>
            <w:r>
              <w:t>Показатель определяется по формуле:</w:t>
            </w:r>
          </w:p>
          <w:p w:rsidR="003077CD" w:rsidRDefault="003077CD">
            <w:pPr>
              <w:pStyle w:val="ConsPlusNormal"/>
            </w:pPr>
            <w:r>
              <w:t>Дз = К</w:t>
            </w:r>
            <w:proofErr w:type="gramStart"/>
            <w:r>
              <w:t>1</w:t>
            </w:r>
            <w:proofErr w:type="gramEnd"/>
            <w:r>
              <w:t xml:space="preserve"> / К2 x 100, где:</w:t>
            </w:r>
          </w:p>
          <w:p w:rsidR="003077CD" w:rsidRDefault="003077CD">
            <w:pPr>
              <w:pStyle w:val="ConsPlusNormal"/>
            </w:pPr>
            <w:r>
              <w:t xml:space="preserve">Дз - доля </w:t>
            </w:r>
            <w:proofErr w:type="gramStart"/>
            <w:r>
              <w:t>занимающихся</w:t>
            </w:r>
            <w:proofErr w:type="gramEnd"/>
            <w:r>
              <w:t xml:space="preserve"> по программам</w:t>
            </w:r>
          </w:p>
          <w:p w:rsidR="003077CD" w:rsidRDefault="003077CD">
            <w:pPr>
              <w:pStyle w:val="ConsPlusNormal"/>
            </w:pPr>
            <w:r>
              <w:t>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спорта;</w:t>
            </w:r>
          </w:p>
          <w:p w:rsidR="003077CD" w:rsidRDefault="003077CD">
            <w:pPr>
              <w:pStyle w:val="ConsPlusNormal"/>
            </w:pPr>
            <w:r>
              <w:t>К</w:t>
            </w:r>
            <w:proofErr w:type="gramStart"/>
            <w:r>
              <w:t>1</w:t>
            </w:r>
            <w:proofErr w:type="gramEnd"/>
            <w:r>
              <w:t xml:space="preserve"> - количество занимающихся по программам спортивной подготовки в организациях ведомственной принадлежности физической культуры и спорта;</w:t>
            </w:r>
          </w:p>
          <w:p w:rsidR="003077CD" w:rsidRDefault="003077CD">
            <w:pPr>
              <w:pStyle w:val="ConsPlusNormal"/>
            </w:pPr>
            <w:r>
              <w:t>К</w:t>
            </w:r>
            <w:proofErr w:type="gramStart"/>
            <w:r>
              <w:t>2</w:t>
            </w:r>
            <w:proofErr w:type="gramEnd"/>
            <w:r>
              <w:t xml:space="preserve"> - общее количество занимающихся в организациях ведомственной принадлежности </w:t>
            </w:r>
            <w:r>
              <w:lastRenderedPageBreak/>
              <w:t>физической культуры и спорта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r>
              <w:t>Выступление спортивных сборных команд городского округа города Вологды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1587" w:type="dxa"/>
          </w:tcPr>
          <w:p w:rsidR="003077CD" w:rsidRDefault="003077CD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</w:pPr>
            <w:r>
              <w:t>Календарный план официальных физкультурных и спортивных мероприятий городского округа города Вологды, ежегодно утверждаемый приказом УФКМС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r>
              <w:t>Обустройство площадок с набором тренажеров для занятий физической культурой и спортом на открытом воздухе</w:t>
            </w:r>
          </w:p>
        </w:tc>
        <w:tc>
          <w:tcPr>
            <w:tcW w:w="1587" w:type="dxa"/>
          </w:tcPr>
          <w:p w:rsidR="003077CD" w:rsidRDefault="003077CD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  <w:jc w:val="center"/>
            </w:pPr>
            <w:r>
              <w:t>Отчеты МБУ ФКиС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</w:pPr>
            <w:r>
              <w:t>Однократно, при принятии в эксплуатацию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proofErr w:type="gramStart"/>
            <w:r>
              <w:t>Численность систематически занимающихся в организованных группах (по проекту "Народный тренер")</w:t>
            </w:r>
            <w:proofErr w:type="gramEnd"/>
          </w:p>
        </w:tc>
        <w:tc>
          <w:tcPr>
            <w:tcW w:w="1587" w:type="dxa"/>
          </w:tcPr>
          <w:p w:rsidR="003077CD" w:rsidRDefault="003077C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  <w:jc w:val="center"/>
            </w:pPr>
            <w:r>
              <w:t>Отчеты МБУ ФКиС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</w:pPr>
            <w:r>
              <w:t>Чз = Чм + Чср + Чст, где:</w:t>
            </w:r>
          </w:p>
          <w:p w:rsidR="003077CD" w:rsidRDefault="003077CD">
            <w:pPr>
              <w:pStyle w:val="ConsPlusNormal"/>
            </w:pPr>
            <w:proofErr w:type="gramStart"/>
            <w:r>
              <w:t>Чз - численность систематически занимающихся в организованных группах по проекту "Народный тренер";</w:t>
            </w:r>
            <w:proofErr w:type="gramEnd"/>
          </w:p>
          <w:p w:rsidR="003077CD" w:rsidRDefault="003077CD">
            <w:pPr>
              <w:pStyle w:val="ConsPlusNormal"/>
            </w:pPr>
            <w:r>
              <w:t>Чм - численность систематически занимающихся в организованных группах детей и молодежи (от 3 до 29 лет);</w:t>
            </w:r>
          </w:p>
          <w:p w:rsidR="003077CD" w:rsidRDefault="003077CD">
            <w:pPr>
              <w:pStyle w:val="ConsPlusNormal"/>
            </w:pPr>
            <w:r>
              <w:t>Чср - численность систематически занимающихся в организованных группах людей среднего возраста (30 - 54 лет - женщины, 59 лет - мужчины);</w:t>
            </w:r>
          </w:p>
          <w:p w:rsidR="003077CD" w:rsidRDefault="003077CD">
            <w:pPr>
              <w:pStyle w:val="ConsPlusNormal"/>
            </w:pPr>
            <w:r>
              <w:t>Чст - численность систематически занимающихся в организованных группах людей старшего возраста (55 лет - женщины, 60 - 70 лет - мужчины)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r>
              <w:t xml:space="preserve">Доля объектов организаций физической культуры и спорта, обеспеченных комплексной антитеррористической защитой </w:t>
            </w:r>
            <w:r>
              <w:lastRenderedPageBreak/>
              <w:t>(кроме физической охраны), в общем количестве объектов организаций физической культуры и спорта, которые должны быть обеспечены антитеррористической защитой</w:t>
            </w:r>
          </w:p>
        </w:tc>
        <w:tc>
          <w:tcPr>
            <w:tcW w:w="1587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</w:pPr>
            <w:r>
              <w:t>Отчеты МБУ ФКиС, МАУ ФКиС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</w:pPr>
            <w:r>
              <w:t>Однократно при принятии в эксплуатацию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</w:pPr>
            <w:r>
              <w:t>Показатель рассчитывается по формуле:</w:t>
            </w:r>
          </w:p>
          <w:p w:rsidR="003077CD" w:rsidRDefault="003077CD">
            <w:pPr>
              <w:pStyle w:val="ConsPlusNormal"/>
            </w:pPr>
            <w:r>
              <w:t>До = Оо / Ообщ x 100%, где:</w:t>
            </w:r>
          </w:p>
          <w:p w:rsidR="003077CD" w:rsidRDefault="003077CD">
            <w:pPr>
              <w:pStyle w:val="ConsPlusNormal"/>
            </w:pPr>
            <w:proofErr w:type="gramStart"/>
            <w:r>
              <w:t>До</w:t>
            </w:r>
            <w:proofErr w:type="gramEnd"/>
            <w:r>
              <w:t xml:space="preserve"> - </w:t>
            </w:r>
            <w:proofErr w:type="gramStart"/>
            <w:r>
              <w:t>Доля</w:t>
            </w:r>
            <w:proofErr w:type="gramEnd"/>
            <w:r>
              <w:t xml:space="preserve"> объектов организаций физической культуры и спорта;</w:t>
            </w:r>
          </w:p>
          <w:p w:rsidR="003077CD" w:rsidRDefault="003077CD">
            <w:pPr>
              <w:pStyle w:val="ConsPlusNormal"/>
            </w:pPr>
            <w:r>
              <w:lastRenderedPageBreak/>
              <w:t>Оо - количество объектов организаций физической культуры и спорта, обеспеченных комплексной антитеррористической защитой (кроме физической охраны);</w:t>
            </w:r>
          </w:p>
          <w:p w:rsidR="003077CD" w:rsidRDefault="003077CD">
            <w:pPr>
              <w:pStyle w:val="ConsPlusNormal"/>
            </w:pPr>
            <w:r>
              <w:t>Ообщ - общее количество объектов организаций физической культуры и спорта, которые должны быть обеспечены антитеррористической защитой</w:t>
            </w:r>
          </w:p>
        </w:tc>
      </w:tr>
      <w:tr w:rsidR="003077CD">
        <w:tc>
          <w:tcPr>
            <w:tcW w:w="567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587" w:type="dxa"/>
          </w:tcPr>
          <w:p w:rsidR="003077CD" w:rsidRDefault="003077C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345" w:type="dxa"/>
          </w:tcPr>
          <w:p w:rsidR="003077CD" w:rsidRDefault="003077CD">
            <w:pPr>
              <w:pStyle w:val="ConsPlusNormal"/>
            </w:pPr>
            <w:r>
              <w:t>Данные мониторинга УФКСМ</w:t>
            </w:r>
          </w:p>
        </w:tc>
        <w:tc>
          <w:tcPr>
            <w:tcW w:w="1757" w:type="dxa"/>
          </w:tcPr>
          <w:p w:rsidR="003077CD" w:rsidRDefault="003077CD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3077CD" w:rsidRDefault="003077CD">
            <w:pPr>
              <w:pStyle w:val="ConsPlusNormal"/>
            </w:pPr>
            <w:r>
              <w:t>Показатель рассчитывается по формуле:</w:t>
            </w:r>
          </w:p>
          <w:p w:rsidR="003077CD" w:rsidRDefault="003077CD">
            <w:pPr>
              <w:pStyle w:val="ConsPlusNormal"/>
            </w:pPr>
            <w:r>
              <w:t>К = Квып / Кобщ x 100%, где:</w:t>
            </w:r>
          </w:p>
          <w:p w:rsidR="003077CD" w:rsidRDefault="003077CD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 xml:space="preserve"> - </w:t>
            </w:r>
            <w:proofErr w:type="gramStart"/>
            <w:r>
              <w:t>степень</w:t>
            </w:r>
            <w:proofErr w:type="gramEnd"/>
            <w:r>
              <w:t xml:space="preserve"> выполнения графика реализации муниципальной программы;</w:t>
            </w:r>
          </w:p>
          <w:p w:rsidR="003077CD" w:rsidRDefault="003077CD">
            <w:pPr>
              <w:pStyle w:val="ConsPlusNormal"/>
            </w:pPr>
            <w:r>
              <w:t xml:space="preserve">Квып - количество мероприятий графика реализации муниципальной программы, запланированных к выполнению на отчетный период, по </w:t>
            </w:r>
            <w:proofErr w:type="gramStart"/>
            <w:r>
              <w:t>которым достигнут</w:t>
            </w:r>
            <w:proofErr w:type="gramEnd"/>
            <w:r>
              <w:t xml:space="preserve"> ожидаемый результат;</w:t>
            </w:r>
          </w:p>
          <w:p w:rsidR="003077CD" w:rsidRDefault="003077CD">
            <w:pPr>
              <w:pStyle w:val="ConsPlusNormal"/>
            </w:pPr>
            <w:r>
              <w:t>Кобщ - количество мероприятий графика реализации муниципальной программы, запланированных к выполнению на отчетный период</w:t>
            </w:r>
          </w:p>
        </w:tc>
      </w:tr>
    </w:tbl>
    <w:p w:rsidR="003077CD" w:rsidRDefault="003077CD">
      <w:pPr>
        <w:pStyle w:val="ConsPlusNormal"/>
      </w:pPr>
    </w:p>
    <w:p w:rsidR="003077CD" w:rsidRDefault="003077CD">
      <w:pPr>
        <w:pStyle w:val="ConsPlusNormal"/>
        <w:ind w:firstLine="540"/>
        <w:jc w:val="both"/>
      </w:pPr>
      <w:r>
        <w:t>Используемые сокращения: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МБУ ФКиС - муниципальные бюджетные учреждения физической культуры и спорта, подведомственные Управлению физической культуры и массового спорта Администрации города Вологды;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МАУ ФКиС - муниципальные автономные учреждения физической культуры и спорта, подведомственные Управлению физической культуры и массового спорта Администрации города Вологды</w:t>
      </w:r>
      <w:proofErr w:type="gramStart"/>
      <w:r>
        <w:t>.".</w:t>
      </w:r>
      <w:proofErr w:type="gramEnd"/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  <w:jc w:val="right"/>
        <w:outlineLvl w:val="0"/>
      </w:pPr>
      <w:r>
        <w:t>Приложение N 2</w:t>
      </w:r>
    </w:p>
    <w:p w:rsidR="003077CD" w:rsidRDefault="003077CD">
      <w:pPr>
        <w:pStyle w:val="ConsPlusNormal"/>
        <w:jc w:val="right"/>
      </w:pPr>
      <w:r>
        <w:t>к Постановлению</w:t>
      </w:r>
    </w:p>
    <w:p w:rsidR="003077CD" w:rsidRDefault="003077CD">
      <w:pPr>
        <w:pStyle w:val="ConsPlusNormal"/>
        <w:jc w:val="right"/>
      </w:pPr>
      <w:r>
        <w:t>Администрации г. Вологды</w:t>
      </w:r>
    </w:p>
    <w:p w:rsidR="003077CD" w:rsidRDefault="003077CD">
      <w:pPr>
        <w:pStyle w:val="ConsPlusNormal"/>
        <w:jc w:val="right"/>
      </w:pPr>
      <w:r>
        <w:t>от 3 марта 2022 г. N 290</w:t>
      </w:r>
    </w:p>
    <w:p w:rsidR="003077CD" w:rsidRDefault="003077CD">
      <w:pPr>
        <w:pStyle w:val="ConsPlusNormal"/>
      </w:pPr>
    </w:p>
    <w:p w:rsidR="003077CD" w:rsidRDefault="003077CD">
      <w:pPr>
        <w:pStyle w:val="ConsPlusNormal"/>
        <w:jc w:val="right"/>
      </w:pPr>
      <w:r>
        <w:t>"Приложение N 3</w:t>
      </w:r>
    </w:p>
    <w:p w:rsidR="003077CD" w:rsidRDefault="003077CD">
      <w:pPr>
        <w:pStyle w:val="ConsPlusNormal"/>
        <w:jc w:val="right"/>
      </w:pPr>
      <w:r>
        <w:t>к Муниципальной программе</w:t>
      </w:r>
    </w:p>
    <w:p w:rsidR="003077CD" w:rsidRDefault="003077CD">
      <w:pPr>
        <w:pStyle w:val="ConsPlusNormal"/>
        <w:jc w:val="right"/>
      </w:pPr>
      <w:r>
        <w:t>"Развитие физической культуры и спорта"</w:t>
      </w:r>
    </w:p>
    <w:p w:rsidR="003077CD" w:rsidRDefault="003077CD">
      <w:pPr>
        <w:pStyle w:val="ConsPlusNormal"/>
      </w:pPr>
    </w:p>
    <w:p w:rsidR="003077CD" w:rsidRDefault="003077CD">
      <w:pPr>
        <w:pStyle w:val="ConsPlusTitle"/>
        <w:jc w:val="center"/>
      </w:pPr>
      <w:r>
        <w:t>ФИНАНСОВОЕ ОБЕСПЕЧЕНИЕ</w:t>
      </w:r>
    </w:p>
    <w:p w:rsidR="003077CD" w:rsidRDefault="003077CD">
      <w:pPr>
        <w:pStyle w:val="ConsPlusTitle"/>
        <w:jc w:val="center"/>
      </w:pPr>
      <w:r>
        <w:t>МЕРОПРИЯТИЙ МУНИЦИПАЛЬНОЙ ПРОГРАММЫ</w:t>
      </w:r>
    </w:p>
    <w:p w:rsidR="003077CD" w:rsidRDefault="003077C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458"/>
        <w:gridCol w:w="1984"/>
        <w:gridCol w:w="2494"/>
        <w:gridCol w:w="1361"/>
        <w:gridCol w:w="1361"/>
        <w:gridCol w:w="1361"/>
        <w:gridCol w:w="1361"/>
        <w:gridCol w:w="1361"/>
        <w:gridCol w:w="1361"/>
        <w:gridCol w:w="1644"/>
      </w:tblGrid>
      <w:tr w:rsidR="003077CD">
        <w:tc>
          <w:tcPr>
            <w:tcW w:w="679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N</w:t>
            </w:r>
          </w:p>
          <w:p w:rsidR="003077CD" w:rsidRDefault="003077C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vMerge w:val="restart"/>
          </w:tcPr>
          <w:p w:rsidR="003077CD" w:rsidRDefault="003077CD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131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  <w:vMerge w:val="restart"/>
          </w:tcPr>
          <w:p w:rsidR="003077CD" w:rsidRDefault="003077CD">
            <w:pPr>
              <w:pStyle w:val="ConsPlusNormal"/>
            </w:pPr>
            <w:r>
              <w:t xml:space="preserve">Источник финансирования </w:t>
            </w:r>
            <w:hyperlink w:anchor="P132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810" w:type="dxa"/>
            <w:gridSpan w:val="7"/>
          </w:tcPr>
          <w:p w:rsidR="003077CD" w:rsidRDefault="003077CD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</w:tr>
      <w:tr w:rsidR="003077CD">
        <w:tc>
          <w:tcPr>
            <w:tcW w:w="679" w:type="dxa"/>
          </w:tcPr>
          <w:p w:rsidR="003077CD" w:rsidRDefault="003077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3077CD" w:rsidRDefault="003077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077CD" w:rsidRDefault="003077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11</w:t>
            </w:r>
          </w:p>
        </w:tc>
      </w:tr>
      <w:tr w:rsidR="003077CD">
        <w:tc>
          <w:tcPr>
            <w:tcW w:w="679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vMerge w:val="restart"/>
          </w:tcPr>
          <w:p w:rsidR="003077CD" w:rsidRDefault="003077CD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10628,5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13464,1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14020,0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12156,5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12206,5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12256,5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74732,1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2292,7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1875,3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5518,0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6606,4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9523,1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10770,0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10206,5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57519,0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1729,4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2065,7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1950,0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2050,0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11695,1</w:t>
            </w:r>
          </w:p>
        </w:tc>
      </w:tr>
      <w:tr w:rsidR="003077CD">
        <w:tc>
          <w:tcPr>
            <w:tcW w:w="679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vMerge w:val="restart"/>
          </w:tcPr>
          <w:p w:rsidR="003077CD" w:rsidRDefault="003077CD">
            <w:pPr>
              <w:pStyle w:val="ConsPlusNormal"/>
            </w:pPr>
            <w:r>
              <w:t xml:space="preserve">Обеспечение доступа к спортивным объектам </w:t>
            </w:r>
            <w:r>
              <w:lastRenderedPageBreak/>
              <w:t>(предоставление спортивных сооружений муниципальными учреждениями)</w:t>
            </w: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71905,3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73775,3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58759,1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59259,1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59759,1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60259,1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383717,0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444,9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444,9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26585,6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20314,4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12259,1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95936,4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45319,7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53016,0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46500,0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47000,0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47500,0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48000,0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287335,7</w:t>
            </w:r>
          </w:p>
        </w:tc>
      </w:tr>
      <w:tr w:rsidR="003077CD">
        <w:tc>
          <w:tcPr>
            <w:tcW w:w="679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vMerge w:val="restart"/>
          </w:tcPr>
          <w:p w:rsidR="003077CD" w:rsidRDefault="003077CD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5043,9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54976,8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7125,7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5503,7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5508,7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5513,7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83672,5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43858,9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44432,1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4430,7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11061,2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7075,7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38913,7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326,7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66183,0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59564,7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6618,3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4354,0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3254,0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4354,0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6143,9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124413,8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7125,7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5503,7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5508,7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5513,7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154209,5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103423,6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103996,8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5530,7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20933,5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7075,7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5448,7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49886,0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326,7</w:t>
            </w:r>
          </w:p>
        </w:tc>
      </w:tr>
      <w:tr w:rsidR="003077CD">
        <w:tc>
          <w:tcPr>
            <w:tcW w:w="679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vMerge w:val="restart"/>
          </w:tcPr>
          <w:p w:rsidR="003077CD" w:rsidRDefault="003077CD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городского округа города Вологды муниципальными учреждениями</w:t>
            </w: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4846,5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55348,8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3769,5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4846,5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11683,2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55348,8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vMerge w:val="restart"/>
          </w:tcPr>
          <w:p w:rsidR="003077CD" w:rsidRDefault="003077CD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18003,2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748,2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3255,0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18003,2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vMerge w:val="restart"/>
          </w:tcPr>
          <w:p w:rsidR="003077CD" w:rsidRDefault="003077CD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176636,4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29038,0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31598,4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29000,0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176636,4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58" w:type="dxa"/>
            <w:vMerge w:val="restart"/>
          </w:tcPr>
          <w:p w:rsidR="003077CD" w:rsidRDefault="003077CD">
            <w:pPr>
              <w:pStyle w:val="ConsPlusNormal"/>
            </w:pPr>
            <w:r>
              <w:t>Стипендиальная поддержка лучших спортсменов городского округа города Вологды</w:t>
            </w: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10800,0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10800,0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  <w:vMerge w:val="restart"/>
          </w:tcPr>
          <w:p w:rsidR="003077CD" w:rsidRDefault="003077CD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66619,0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107305,8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76832,5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85272,2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85472,2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85672,2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507173,9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21925,9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40648,5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80244,9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56527,5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371737,5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17733,1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20305,0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20700,0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20900,0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113510,5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331998,0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331998,0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69119,0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109805,8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79332,5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85272,2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85472,2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410170,2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839171,9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9327,8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21925,9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43148,5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82744,9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59027,5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64772,2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389270,2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703735,5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13372,4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17733,1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20305,0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20700,0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20900,0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113510,5</w:t>
            </w:r>
          </w:p>
        </w:tc>
      </w:tr>
      <w:tr w:rsidR="003077CD">
        <w:tc>
          <w:tcPr>
            <w:tcW w:w="679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  <w:vMerge w:val="restart"/>
          </w:tcPr>
          <w:p w:rsidR="003077CD" w:rsidRDefault="003077CD">
            <w:pPr>
              <w:pStyle w:val="ConsPlusNormal"/>
            </w:pPr>
            <w:r>
              <w:t>Реализация регионального проекта "Спорт - норма жизни"</w:t>
            </w: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23322,8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17092,1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18068,7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58483,6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8546,0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9034,3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29241,7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8546,1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9034,4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29241,9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  <w:vMerge w:val="restart"/>
          </w:tcPr>
          <w:p w:rsidR="003077CD" w:rsidRDefault="003077CD">
            <w:pPr>
              <w:pStyle w:val="ConsPlusNormal"/>
            </w:pPr>
            <w:r>
              <w:t>Проведение мероприятий по антитеррористической защищенности объектов физической культуры и спорта</w:t>
            </w: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12842,2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12842,2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12200,0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12200,0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642,2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642,2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  <w:vMerge w:val="restart"/>
          </w:tcPr>
          <w:p w:rsidR="003077CD" w:rsidRDefault="003077CD">
            <w:pPr>
              <w:pStyle w:val="ConsPlusNormal"/>
            </w:pPr>
            <w:r>
              <w:t>Обеспечение выполнения функций Управления физической культуры и массового спорта Администрации города Вологды</w:t>
            </w: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42184,4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10546,1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42184,4</w:t>
            </w:r>
          </w:p>
        </w:tc>
      </w:tr>
      <w:tr w:rsidR="003077CD">
        <w:tc>
          <w:tcPr>
            <w:tcW w:w="679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3458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4137" w:type="dxa"/>
            <w:gridSpan w:val="2"/>
            <w:vMerge w:val="restart"/>
          </w:tcPr>
          <w:p w:rsidR="003077CD" w:rsidRDefault="003077CD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212875,2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308114,0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244177,5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208174,7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208929,7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209684,7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1391955,8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64052,9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22584,3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113762,6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125288,3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171189,6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152838,2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138669,7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138669,7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138669,7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865325,2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72871,5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68755,0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69505,0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70260,0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71015,0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412868,0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66183,0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66183,0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59564,7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59564,7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6618,3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6618,3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336352,0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5754,0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324498,0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336352,0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3077CD" w:rsidRDefault="003077CD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216475,2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380051,0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246677,5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208174,7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208929,7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534182,7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1794490,8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27125,4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123617,6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22584,3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173327,3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128888,3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183561,9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155338,2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138669,7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138669,7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463167,7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1208295,5</w:t>
            </w:r>
          </w:p>
        </w:tc>
      </w:tr>
      <w:tr w:rsidR="003077CD">
        <w:tc>
          <w:tcPr>
            <w:tcW w:w="4137" w:type="dxa"/>
            <w:gridSpan w:val="2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1984" w:type="dxa"/>
            <w:vMerge/>
          </w:tcPr>
          <w:p w:rsidR="003077CD" w:rsidRDefault="003077CD">
            <w:pPr>
              <w:pStyle w:val="ConsPlusNormal"/>
            </w:pPr>
          </w:p>
        </w:tc>
        <w:tc>
          <w:tcPr>
            <w:tcW w:w="2494" w:type="dxa"/>
          </w:tcPr>
          <w:p w:rsidR="003077CD" w:rsidRDefault="003077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60461,5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72871,5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68755,0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69505,0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70260,0</w:t>
            </w:r>
          </w:p>
        </w:tc>
        <w:tc>
          <w:tcPr>
            <w:tcW w:w="1361" w:type="dxa"/>
          </w:tcPr>
          <w:p w:rsidR="003077CD" w:rsidRDefault="003077CD">
            <w:pPr>
              <w:pStyle w:val="ConsPlusNormal"/>
              <w:jc w:val="center"/>
            </w:pPr>
            <w:r>
              <w:t>71015,0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412868,0</w:t>
            </w:r>
          </w:p>
        </w:tc>
      </w:tr>
    </w:tbl>
    <w:p w:rsidR="003077CD" w:rsidRDefault="003077CD">
      <w:pPr>
        <w:pStyle w:val="ConsPlusNormal"/>
        <w:sectPr w:rsidR="003077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  <w:ind w:firstLine="540"/>
        <w:jc w:val="both"/>
      </w:pPr>
      <w:r>
        <w:t>--------------------------------</w:t>
      </w:r>
    </w:p>
    <w:p w:rsidR="003077CD" w:rsidRDefault="003077CD">
      <w:pPr>
        <w:pStyle w:val="ConsPlusNormal"/>
        <w:spacing w:before="220"/>
        <w:ind w:firstLine="540"/>
        <w:jc w:val="both"/>
      </w:pPr>
      <w:bookmarkStart w:id="1" w:name="P1319"/>
      <w:bookmarkEnd w:id="1"/>
      <w:r>
        <w:t>&lt;*&gt; УФКМС - Управление физической культуры и массового спорта Администрации города Вологды;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Вологды.</w:t>
      </w:r>
    </w:p>
    <w:p w:rsidR="003077CD" w:rsidRDefault="003077CD">
      <w:pPr>
        <w:pStyle w:val="ConsPlusNormal"/>
        <w:spacing w:before="220"/>
        <w:ind w:firstLine="540"/>
        <w:jc w:val="both"/>
      </w:pPr>
      <w:bookmarkStart w:id="2" w:name="P1322"/>
      <w:bookmarkEnd w:id="2"/>
      <w:r>
        <w:t>&lt;**&gt; ФБ - безвозмездные поступления из федерального бюджета;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3077CD" w:rsidRDefault="003077CD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  <w:jc w:val="right"/>
        <w:outlineLvl w:val="0"/>
      </w:pPr>
      <w:r>
        <w:t>Приложение N 3</w:t>
      </w:r>
    </w:p>
    <w:p w:rsidR="003077CD" w:rsidRDefault="003077CD">
      <w:pPr>
        <w:pStyle w:val="ConsPlusNormal"/>
        <w:jc w:val="right"/>
      </w:pPr>
      <w:r>
        <w:t>к Постановлению</w:t>
      </w:r>
    </w:p>
    <w:p w:rsidR="003077CD" w:rsidRDefault="003077CD">
      <w:pPr>
        <w:pStyle w:val="ConsPlusNormal"/>
        <w:jc w:val="right"/>
      </w:pPr>
      <w:r>
        <w:t>Администрации города Вологды</w:t>
      </w:r>
    </w:p>
    <w:p w:rsidR="003077CD" w:rsidRDefault="003077CD">
      <w:pPr>
        <w:pStyle w:val="ConsPlusNormal"/>
        <w:jc w:val="right"/>
      </w:pPr>
      <w:r>
        <w:t>от 3 марта 2022 г. N 290</w:t>
      </w:r>
    </w:p>
    <w:p w:rsidR="003077CD" w:rsidRDefault="003077CD">
      <w:pPr>
        <w:pStyle w:val="ConsPlusNormal"/>
      </w:pPr>
    </w:p>
    <w:p w:rsidR="003077CD" w:rsidRDefault="003077CD">
      <w:pPr>
        <w:pStyle w:val="ConsPlusNormal"/>
        <w:jc w:val="right"/>
      </w:pPr>
      <w:r>
        <w:t>"Приложение N 4</w:t>
      </w:r>
    </w:p>
    <w:p w:rsidR="003077CD" w:rsidRDefault="003077CD">
      <w:pPr>
        <w:pStyle w:val="ConsPlusNormal"/>
        <w:jc w:val="right"/>
      </w:pPr>
      <w:r>
        <w:t>к Муниципальной программе</w:t>
      </w:r>
    </w:p>
    <w:p w:rsidR="003077CD" w:rsidRDefault="003077CD">
      <w:pPr>
        <w:pStyle w:val="ConsPlusNormal"/>
        <w:jc w:val="right"/>
      </w:pPr>
      <w:r>
        <w:t>"Развитие физической культуры и спорта"</w:t>
      </w:r>
    </w:p>
    <w:p w:rsidR="003077CD" w:rsidRDefault="003077CD">
      <w:pPr>
        <w:pStyle w:val="ConsPlusNormal"/>
      </w:pPr>
    </w:p>
    <w:p w:rsidR="003077CD" w:rsidRDefault="003077CD">
      <w:pPr>
        <w:pStyle w:val="ConsPlusTitle"/>
        <w:jc w:val="center"/>
      </w:pPr>
      <w:bookmarkStart w:id="3" w:name="P1340"/>
      <w:bookmarkEnd w:id="3"/>
      <w:r>
        <w:t>ГРАФИК</w:t>
      </w:r>
    </w:p>
    <w:p w:rsidR="003077CD" w:rsidRDefault="003077CD">
      <w:pPr>
        <w:pStyle w:val="ConsPlusTitle"/>
        <w:jc w:val="center"/>
      </w:pPr>
      <w:r>
        <w:t>РЕАЛИЗАЦИИ МЕРОПРИЯТИЙ МУНИЦИПАЛЬНОЙ ПРОГРАММЫ В 2022 ГОДУ</w:t>
      </w:r>
    </w:p>
    <w:p w:rsidR="003077CD" w:rsidRDefault="003077C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046"/>
        <w:gridCol w:w="1644"/>
        <w:gridCol w:w="1644"/>
        <w:gridCol w:w="1644"/>
        <w:gridCol w:w="1834"/>
        <w:gridCol w:w="2324"/>
      </w:tblGrid>
      <w:tr w:rsidR="003077CD">
        <w:tc>
          <w:tcPr>
            <w:tcW w:w="794" w:type="dxa"/>
          </w:tcPr>
          <w:p w:rsidR="003077CD" w:rsidRDefault="003077CD">
            <w:pPr>
              <w:pStyle w:val="ConsPlusNormal"/>
              <w:jc w:val="center"/>
            </w:pPr>
            <w:r>
              <w:t>N</w:t>
            </w:r>
          </w:p>
          <w:p w:rsidR="003077CD" w:rsidRDefault="003077C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  <w:jc w:val="center"/>
            </w:pPr>
            <w:r>
              <w:t>Примечание &lt;**&gt;</w:t>
            </w: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  <w:outlineLvl w:val="1"/>
            </w:pPr>
            <w:r>
              <w:lastRenderedPageBreak/>
              <w:t>1.</w:t>
            </w:r>
          </w:p>
        </w:tc>
        <w:tc>
          <w:tcPr>
            <w:tcW w:w="14136" w:type="dxa"/>
            <w:gridSpan w:val="6"/>
          </w:tcPr>
          <w:p w:rsidR="003077CD" w:rsidRDefault="003077CD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>Проведение физкультурно-оздоровительных занятий, в том числе: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2697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2404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2442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3025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>за счет средств бюджета, занятий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2427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  <w:r>
              <w:t>(в т.ч. по проекту "Народный тренер" - 2400 занятий)</w:t>
            </w: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>на платной основе, занятий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посещений, в том числе: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124962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111360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67147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129001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>за счет средств бюджета, посещений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62557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60356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41845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62596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>на платной основе, посещений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62405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51004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25302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66405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>Содержание и эксплуатация спортивных сооружений, количество спортсооружений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4136" w:type="dxa"/>
            <w:gridSpan w:val="6"/>
          </w:tcPr>
          <w:p w:rsidR="003077CD" w:rsidRDefault="003077CD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городского округа города Вологды муниципальными учреждениями, количество мероприятий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4136" w:type="dxa"/>
            <w:gridSpan w:val="6"/>
          </w:tcPr>
          <w:p w:rsidR="003077CD" w:rsidRDefault="003077CD">
            <w:pPr>
              <w:pStyle w:val="ConsPlusNormal"/>
            </w:pPr>
            <w:r>
              <w:t>Формирование спортивных сборных команд городского округа города Вологды и осуществление их обеспечения</w:t>
            </w: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 xml:space="preserve">Участие спортивных сборных команд в физкультурно-спортивных мероприятиях </w:t>
            </w:r>
            <w:r>
              <w:lastRenderedPageBreak/>
              <w:t>различного уровня, осуществление их обеспечения, организация и проведение тренировочных сборов муниципальными учреждениями, процент выполнения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  <w:outlineLvl w:val="1"/>
            </w:pPr>
            <w:r>
              <w:lastRenderedPageBreak/>
              <w:t>4.</w:t>
            </w:r>
          </w:p>
        </w:tc>
        <w:tc>
          <w:tcPr>
            <w:tcW w:w="14136" w:type="dxa"/>
            <w:gridSpan w:val="6"/>
          </w:tcPr>
          <w:p w:rsidR="003077CD" w:rsidRDefault="003077CD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цели, количество субъектов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4.2.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>Стипендиальная поддержка лучших спортсменов городского округа города Вологды, человек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  <w:outlineLvl w:val="1"/>
            </w:pPr>
            <w:r>
              <w:t>5.</w:t>
            </w:r>
          </w:p>
        </w:tc>
        <w:tc>
          <w:tcPr>
            <w:tcW w:w="14136" w:type="dxa"/>
            <w:gridSpan w:val="6"/>
          </w:tcPr>
          <w:p w:rsidR="003077CD" w:rsidRDefault="003077CD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5.1.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подготовки, человек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2306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2306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2306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2306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5.2.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>Реализация регионального проекта "Спорт - норма жизни", количество спортсменов - членов сборных команд области, человек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  <w:outlineLvl w:val="1"/>
            </w:pPr>
            <w:r>
              <w:t>6.</w:t>
            </w:r>
          </w:p>
        </w:tc>
        <w:tc>
          <w:tcPr>
            <w:tcW w:w="14136" w:type="dxa"/>
            <w:gridSpan w:val="6"/>
          </w:tcPr>
          <w:p w:rsidR="003077CD" w:rsidRDefault="003077CD">
            <w:pPr>
              <w:pStyle w:val="ConsPlusNormal"/>
            </w:pPr>
            <w:r>
              <w:t>Создание эффективной системы обеспечения антитеррористической безопасности в муниципальных учреждениях физической культуры и спорта</w:t>
            </w:r>
          </w:p>
        </w:tc>
      </w:tr>
      <w:tr w:rsidR="003077CD">
        <w:tc>
          <w:tcPr>
            <w:tcW w:w="794" w:type="dxa"/>
          </w:tcPr>
          <w:p w:rsidR="003077CD" w:rsidRDefault="003077CD">
            <w:pPr>
              <w:pStyle w:val="ConsPlusNormal"/>
            </w:pPr>
            <w:r>
              <w:t>6.1.</w:t>
            </w:r>
          </w:p>
        </w:tc>
        <w:tc>
          <w:tcPr>
            <w:tcW w:w="5046" w:type="dxa"/>
          </w:tcPr>
          <w:p w:rsidR="003077CD" w:rsidRDefault="003077CD">
            <w:pPr>
              <w:pStyle w:val="ConsPlusNormal"/>
            </w:pPr>
            <w:r>
              <w:t>Проведение мероприятий по антитеррористической защищенности объектов физической культуры и спорта, количество объектов</w:t>
            </w:r>
          </w:p>
        </w:tc>
        <w:tc>
          <w:tcPr>
            <w:tcW w:w="1644" w:type="dxa"/>
          </w:tcPr>
          <w:p w:rsidR="003077CD" w:rsidRDefault="003077CD">
            <w:pPr>
              <w:pStyle w:val="ConsPlusNormal"/>
            </w:pPr>
          </w:p>
        </w:tc>
        <w:tc>
          <w:tcPr>
            <w:tcW w:w="1644" w:type="dxa"/>
          </w:tcPr>
          <w:p w:rsidR="003077CD" w:rsidRDefault="003077CD">
            <w:pPr>
              <w:pStyle w:val="ConsPlusNormal"/>
            </w:pPr>
          </w:p>
        </w:tc>
        <w:tc>
          <w:tcPr>
            <w:tcW w:w="1644" w:type="dxa"/>
          </w:tcPr>
          <w:p w:rsidR="003077CD" w:rsidRDefault="003077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3077CD" w:rsidRDefault="003077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3077CD" w:rsidRDefault="003077CD">
            <w:pPr>
              <w:pStyle w:val="ConsPlusNormal"/>
            </w:pPr>
          </w:p>
        </w:tc>
      </w:tr>
    </w:tbl>
    <w:p w:rsidR="003077CD" w:rsidRDefault="003077CD">
      <w:pPr>
        <w:pStyle w:val="ConsPlusNormal"/>
        <w:jc w:val="right"/>
      </w:pPr>
      <w:r>
        <w:t>".</w:t>
      </w:r>
    </w:p>
    <w:p w:rsidR="003077CD" w:rsidRDefault="003077CD">
      <w:pPr>
        <w:pStyle w:val="ConsPlusNormal"/>
      </w:pPr>
    </w:p>
    <w:p w:rsidR="003077CD" w:rsidRDefault="003077CD">
      <w:pPr>
        <w:pStyle w:val="ConsPlusNormal"/>
      </w:pPr>
    </w:p>
    <w:p w:rsidR="003077CD" w:rsidRDefault="003077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4" w:name="_GoBack"/>
      <w:bookmarkEnd w:id="4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CD"/>
    <w:rsid w:val="002938AF"/>
    <w:rsid w:val="0030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7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77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77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077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77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077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77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077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7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77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77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077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77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077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77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077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473018D81D34FD0E3CA8D1047C3A4650BA563DFFD10DA348581BB723C1F86D62EA70263AE0430A6E861880E4AC1221AADC127DB044F919F640B127CBx2Q" TargetMode="External"/><Relationship Id="rId18" Type="http://schemas.openxmlformats.org/officeDocument/2006/relationships/hyperlink" Target="consultantplus://offline/ref=D7473018D81D34FD0E3CA8D1047C3A4650BA563DFFD10DA348581BB723C1F86D62EA70263AE0430A6E81178BE2AC1221AADC127DB044F919F640B127CBx2Q" TargetMode="External"/><Relationship Id="rId26" Type="http://schemas.openxmlformats.org/officeDocument/2006/relationships/hyperlink" Target="consultantplus://offline/ref=D7473018D81D34FD0E3CB6DC1210644256B30932FFD307F317081DE07C91FE3822AA767379A44E0A6B8945D2A0F24B70EB971F79AB58F91FCExB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473018D81D34FD0E3CA8D1047C3A4650BA563DFFD10DA348581BB723C1F86D62EA70263AE0430A6E81178AE2AC1221AADC127DB044F919F640B127CBx2Q" TargetMode="External"/><Relationship Id="rId7" Type="http://schemas.openxmlformats.org/officeDocument/2006/relationships/hyperlink" Target="consultantplus://offline/ref=D7473018D81D34FD0E3CA8D1047C3A4650BA563DFFD10DAD4B591BB723C1F86D62EA70263AE0430A6F851581E0AC1221AADC127DB044F919F640B127CBx2Q" TargetMode="External"/><Relationship Id="rId12" Type="http://schemas.openxmlformats.org/officeDocument/2006/relationships/hyperlink" Target="consultantplus://offline/ref=D7473018D81D34FD0E3CA8D1047C3A4650BA563DFFD10DA348581BB723C1F86D62EA70263AE0430A6E811786E0AC1221AADC127DB044F919F640B127CBx2Q" TargetMode="External"/><Relationship Id="rId17" Type="http://schemas.openxmlformats.org/officeDocument/2006/relationships/hyperlink" Target="consultantplus://offline/ref=D7473018D81D34FD0E3CA8D1047C3A4650BA563DFFD10DA348581BB723C1F86D62EA70263AE0430A6E81178BE0AC1221AADC127DB044F919F640B127CBx2Q" TargetMode="External"/><Relationship Id="rId25" Type="http://schemas.openxmlformats.org/officeDocument/2006/relationships/hyperlink" Target="consultantplus://offline/ref=D7473018D81D34FD0E3CA8D1047C3A4650BA563DFFD10DA348581BB723C1F86D62EA70263AE0430A6E861980E7AC1221AADC127DB044F919F640B127CBx2Q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473018D81D34FD0E3CA8D1047C3A4650BA563DFFD10DA348581BB723C1F86D62EA70263AE0430A6E81178BE5AC1221AADC127DB044F919F640B127CBx2Q" TargetMode="External"/><Relationship Id="rId20" Type="http://schemas.openxmlformats.org/officeDocument/2006/relationships/hyperlink" Target="consultantplus://offline/ref=D7473018D81D34FD0E3CA8D1047C3A4650BA563DFFD10DA348581BB723C1F86D62EA70263AE0430A6E81178AE7AC1221AADC127DB044F919F640B127CBx2Q" TargetMode="External"/><Relationship Id="rId29" Type="http://schemas.openxmlformats.org/officeDocument/2006/relationships/hyperlink" Target="consultantplus://offline/ref=D7473018D81D34FD0E3CB6DC1210644256B30932FFD307F317081DE07C91FE3822AA767379A44E0A6B8945D2A0F24B70EB971F79AB58F91FCExB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473018D81D34FD0E3CA8D1047C3A4650BA563DFCD80BA34E591BB723C1F86D62EA70263AE0430A6F821581E7AC1221AADC127DB044F919F640B127CBx2Q" TargetMode="External"/><Relationship Id="rId11" Type="http://schemas.openxmlformats.org/officeDocument/2006/relationships/hyperlink" Target="consultantplus://offline/ref=D7473018D81D34FD0E3CA8D1047C3A4650BA563DFFD10DA348581BB723C1F86D62EA70263AE0430A6E801585EDAC1221AADC127DB044F919F640B127CBx2Q" TargetMode="External"/><Relationship Id="rId24" Type="http://schemas.openxmlformats.org/officeDocument/2006/relationships/hyperlink" Target="consultantplus://offline/ref=D7473018D81D34FD0E3CA8D1047C3A4650BA563DFFD10DA348581BB723C1F86D62EA70263AE0430A6E81168BE7AC1221AADC127DB044F919F640B127CBx2Q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7473018D81D34FD0E3CA8D1047C3A4650BA563DFFD10DA348581BB723C1F86D62EA70263AE0430A6E81178BE5AC1221AADC127DB044F919F640B127CBx2Q" TargetMode="External"/><Relationship Id="rId23" Type="http://schemas.openxmlformats.org/officeDocument/2006/relationships/hyperlink" Target="consultantplus://offline/ref=D7473018D81D34FD0E3CA8D1047C3A4650BA563DFFD10DA348581BB723C1F86D62EA70263AE0430A6E81178AE3AC1221AADC127DB044F919F640B127CBx2Q" TargetMode="External"/><Relationship Id="rId28" Type="http://schemas.openxmlformats.org/officeDocument/2006/relationships/hyperlink" Target="consultantplus://offline/ref=D7473018D81D34FD0E3CB6DC1210644256B30932FFD307F317081DE07C91FE3822AA767379A44E0A6B8945D2A0F24B70EB971F79AB58F91FCExBQ" TargetMode="External"/><Relationship Id="rId10" Type="http://schemas.openxmlformats.org/officeDocument/2006/relationships/hyperlink" Target="consultantplus://offline/ref=D7473018D81D34FD0E3CA8D1047C3A4650BA563DFFD10DA348581BB723C1F86D62EA70263AE0430A6F8A188AE6AC1221AADC127DB044F919F640B127CBx2Q" TargetMode="External"/><Relationship Id="rId19" Type="http://schemas.openxmlformats.org/officeDocument/2006/relationships/hyperlink" Target="consultantplus://offline/ref=D7473018D81D34FD0E3CA8D1047C3A4650BA563DFFD10DA348581BB723C1F86D62EA70263AE0430A6E811784E1AC1221AADC127DB044F919F640B127CBx2Q" TargetMode="External"/><Relationship Id="rId31" Type="http://schemas.openxmlformats.org/officeDocument/2006/relationships/hyperlink" Target="consultantplus://offline/ref=D7473018D81D34FD0E3CB6DC1210644251B10032F4D207F317081DE07C91FE3822AA767379A44E0A6A8945D2A0F24B70EB971F79AB58F91FCEx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473018D81D34FD0E3CA8D1047C3A4650BA563DFFD10DA348581BB723C1F86D62EA70263AE0430A6F8A188AE5AC1221AADC127DB044F919F640B127CBx2Q" TargetMode="External"/><Relationship Id="rId14" Type="http://schemas.openxmlformats.org/officeDocument/2006/relationships/hyperlink" Target="consultantplus://offline/ref=D7473018D81D34FD0E3CA8D1047C3A4650BA563DFFD10DA348581BB723C1F86D62EA70263AE0430A6E811784E1AC1221AADC127DB044F919F640B127CBx2Q" TargetMode="External"/><Relationship Id="rId22" Type="http://schemas.openxmlformats.org/officeDocument/2006/relationships/hyperlink" Target="consultantplus://offline/ref=D7473018D81D34FD0E3CA8D1047C3A4650BA563DFFD10DA348581BB723C1F86D62EA70263AE0430A6E811680E6AC1221AADC127DB044F919F640B127CBx2Q" TargetMode="External"/><Relationship Id="rId27" Type="http://schemas.openxmlformats.org/officeDocument/2006/relationships/hyperlink" Target="consultantplus://offline/ref=D7473018D81D34FD0E3CB6DC1210644256B30932FFD307F317081DE07C91FE3822AA767379A44E0A6B8945D2A0F24B70EB971F79AB58F91FCExBQ" TargetMode="External"/><Relationship Id="rId30" Type="http://schemas.openxmlformats.org/officeDocument/2006/relationships/hyperlink" Target="consultantplus://offline/ref=D7473018D81D34FD0E3CB6DC1210644256B30932FFD307F317081DE07C91FE3822AA767379A44E0A6B8945D2A0F24B70EB971F79AB58F91FCExBQ" TargetMode="External"/><Relationship Id="rId8" Type="http://schemas.openxmlformats.org/officeDocument/2006/relationships/hyperlink" Target="consultantplus://offline/ref=D7473018D81D34FD0E3CA8D1047C3A4650BA563DFFD10DAD4B591BB723C1F86D62EA70263AE0430A6F841880E4AC1221AADC127DB044F919F640B127CBx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5275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2023-04-05T16:49:00Z</dcterms:created>
  <dcterms:modified xsi:type="dcterms:W3CDTF">2023-04-05T16:49:00Z</dcterms:modified>
</cp:coreProperties>
</file>