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B3" w:rsidRDefault="009A1CB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A1CB3" w:rsidRDefault="009A1CB3">
      <w:pPr>
        <w:pStyle w:val="ConsPlusNormal"/>
        <w:jc w:val="both"/>
        <w:outlineLvl w:val="0"/>
      </w:pPr>
    </w:p>
    <w:p w:rsidR="009A1CB3" w:rsidRDefault="009A1CB3">
      <w:pPr>
        <w:pStyle w:val="ConsPlusTitle"/>
        <w:jc w:val="center"/>
        <w:outlineLvl w:val="0"/>
      </w:pPr>
      <w:r>
        <w:t>АДМИНИСТРАЦИЯ Г. ВОЛОГДЫ</w:t>
      </w:r>
    </w:p>
    <w:p w:rsidR="009A1CB3" w:rsidRDefault="009A1CB3">
      <w:pPr>
        <w:pStyle w:val="ConsPlusTitle"/>
        <w:jc w:val="center"/>
      </w:pPr>
    </w:p>
    <w:p w:rsidR="009A1CB3" w:rsidRDefault="009A1CB3">
      <w:pPr>
        <w:pStyle w:val="ConsPlusTitle"/>
        <w:jc w:val="center"/>
      </w:pPr>
      <w:r>
        <w:t>ПОСТАНОВЛЕНИЕ</w:t>
      </w:r>
    </w:p>
    <w:p w:rsidR="009A1CB3" w:rsidRDefault="009A1CB3">
      <w:pPr>
        <w:pStyle w:val="ConsPlusTitle"/>
        <w:jc w:val="center"/>
      </w:pPr>
      <w:r>
        <w:t>от 1 июля 2021 г. N 932</w:t>
      </w:r>
    </w:p>
    <w:p w:rsidR="009A1CB3" w:rsidRDefault="009A1CB3">
      <w:pPr>
        <w:pStyle w:val="ConsPlusTitle"/>
        <w:jc w:val="center"/>
      </w:pPr>
    </w:p>
    <w:p w:rsidR="009A1CB3" w:rsidRDefault="009A1CB3">
      <w:pPr>
        <w:pStyle w:val="ConsPlusTitle"/>
        <w:jc w:val="center"/>
      </w:pPr>
      <w:r>
        <w:t>О ВНЕСЕНИИ ИЗМЕНЕНИЙ В ПОСТАНОВЛЕНИЕ</w:t>
      </w:r>
    </w:p>
    <w:p w:rsidR="009A1CB3" w:rsidRDefault="009A1CB3">
      <w:pPr>
        <w:pStyle w:val="ConsPlusTitle"/>
        <w:jc w:val="center"/>
      </w:pPr>
      <w:r>
        <w:t>АДМИНИСТРАЦИИ ГОРОДА ВОЛОГДЫ ОТ 10 ОКТЯБРЯ 2014 ГОДА N 7673</w:t>
      </w: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 и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7673 "Об утверждении муниципальной программы "Развитие образования" (с последующими изменениями), заменив в </w:t>
      </w:r>
      <w:hyperlink r:id="rId11">
        <w:r>
          <w:rPr>
            <w:color w:val="0000FF"/>
          </w:rPr>
          <w:t>преамбуле</w:t>
        </w:r>
      </w:hyperlink>
      <w:r>
        <w:t xml:space="preserve"> цифры и слова "38, 44 Устава муниципального образования "Город Вологда" цифрами и словами "</w:t>
      </w:r>
      <w:hyperlink r:id="rId12">
        <w:r>
          <w:rPr>
            <w:color w:val="0000FF"/>
          </w:rPr>
          <w:t>27</w:t>
        </w:r>
      </w:hyperlink>
      <w:r>
        <w:t xml:space="preserve">, </w:t>
      </w:r>
      <w:hyperlink r:id="rId13">
        <w:r>
          <w:rPr>
            <w:color w:val="0000FF"/>
          </w:rPr>
          <w:t>44</w:t>
        </w:r>
      </w:hyperlink>
      <w:r>
        <w:t xml:space="preserve"> Устава городского округа города Вологды".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4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2.2. В </w:t>
      </w:r>
      <w:hyperlink r:id="rId15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2.2.1. </w:t>
      </w:r>
      <w:hyperlink r:id="rId16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</w:pPr>
      <w:r>
        <w:t>"</w:t>
      </w:r>
    </w:p>
    <w:p w:rsidR="009A1CB3" w:rsidRDefault="009A1C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A1CB3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1CB3" w:rsidRDefault="009A1CB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9A1CB3" w:rsidRDefault="009A1CB3">
            <w:pPr>
              <w:pStyle w:val="ConsPlusNormal"/>
            </w:pPr>
            <w:r>
              <w:t>Общий объем финансирования - 36343212,3 тыс. руб., в том числе за счет средств бюджета города Вологды - 7136177,0 тыс. руб.,</w:t>
            </w:r>
          </w:p>
          <w:p w:rsidR="009A1CB3" w:rsidRDefault="009A1CB3">
            <w:pPr>
              <w:pStyle w:val="ConsPlusNormal"/>
            </w:pPr>
            <w:r>
              <w:t>в том числе по годам реализации:</w:t>
            </w:r>
          </w:p>
          <w:p w:rsidR="009A1CB3" w:rsidRDefault="009A1CB3">
            <w:pPr>
              <w:pStyle w:val="ConsPlusNormal"/>
            </w:pPr>
            <w:r>
              <w:t>2020 год - 1243535,3 тыс. руб.,</w:t>
            </w:r>
          </w:p>
          <w:p w:rsidR="009A1CB3" w:rsidRDefault="009A1CB3">
            <w:pPr>
              <w:pStyle w:val="ConsPlusNormal"/>
            </w:pPr>
            <w:r>
              <w:t>2021 год - 1289117,5 тыс. руб.,</w:t>
            </w:r>
          </w:p>
          <w:p w:rsidR="009A1CB3" w:rsidRDefault="009A1CB3">
            <w:pPr>
              <w:pStyle w:val="ConsPlusNormal"/>
            </w:pPr>
            <w:r>
              <w:t>2022 год - 1343370,2 тыс. руб.,</w:t>
            </w:r>
          </w:p>
          <w:p w:rsidR="009A1CB3" w:rsidRDefault="009A1CB3">
            <w:pPr>
              <w:pStyle w:val="ConsPlusNormal"/>
            </w:pPr>
            <w:r>
              <w:t>2023 год - 1163579,8 тыс. руб.,</w:t>
            </w:r>
          </w:p>
          <w:p w:rsidR="009A1CB3" w:rsidRDefault="009A1CB3">
            <w:pPr>
              <w:pStyle w:val="ConsPlusNormal"/>
            </w:pPr>
            <w:r>
              <w:t>2024 год - 1048287,1 тыс. руб.,</w:t>
            </w:r>
          </w:p>
          <w:p w:rsidR="009A1CB3" w:rsidRDefault="009A1CB3">
            <w:pPr>
              <w:pStyle w:val="ConsPlusNormal"/>
            </w:pPr>
            <w:r>
              <w:t>2025 год - 1048287,1 тыс. руб.</w:t>
            </w:r>
          </w:p>
        </w:tc>
      </w:tr>
    </w:tbl>
    <w:p w:rsidR="009A1CB3" w:rsidRDefault="009A1CB3">
      <w:pPr>
        <w:pStyle w:val="ConsPlusNormal"/>
        <w:spacing w:before="220"/>
        <w:jc w:val="right"/>
      </w:pPr>
      <w:r>
        <w:t>".</w:t>
      </w: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ind w:firstLine="540"/>
        <w:jc w:val="both"/>
      </w:pPr>
      <w:r>
        <w:t xml:space="preserve">2.2.2. В графе 2 </w:t>
      </w:r>
      <w:hyperlink r:id="rId17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2.2.2.1. В </w:t>
      </w:r>
      <w:hyperlink r:id="rId18">
        <w:r>
          <w:rPr>
            <w:color w:val="0000FF"/>
          </w:rPr>
          <w:t>пункте 65</w:t>
        </w:r>
      </w:hyperlink>
      <w:r>
        <w:t xml:space="preserve"> цифру "8" заменить цифрами "18".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2.2.2.2. В </w:t>
      </w:r>
      <w:hyperlink r:id="rId19">
        <w:r>
          <w:rPr>
            <w:color w:val="0000FF"/>
          </w:rPr>
          <w:t>пункте 66</w:t>
        </w:r>
      </w:hyperlink>
      <w:r>
        <w:t xml:space="preserve"> цифры и слово "21 единицы" заменить цифрами и словом "27 единиц".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2.3. В </w:t>
      </w:r>
      <w:hyperlink r:id="rId20">
        <w:r>
          <w:rPr>
            <w:color w:val="0000FF"/>
          </w:rPr>
          <w:t>приложении N 2</w:t>
        </w:r>
      </w:hyperlink>
      <w:r>
        <w:t>: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2.3.1. В </w:t>
      </w:r>
      <w:hyperlink r:id="rId21">
        <w:r>
          <w:rPr>
            <w:color w:val="0000FF"/>
          </w:rPr>
          <w:t>пункте 1 таблицы I</w:t>
        </w:r>
      </w:hyperlink>
      <w:r>
        <w:t>: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lastRenderedPageBreak/>
        <w:t xml:space="preserve">2.3.1.1. В графе 7 </w:t>
      </w:r>
      <w:hyperlink r:id="rId22">
        <w:r>
          <w:rPr>
            <w:color w:val="0000FF"/>
          </w:rPr>
          <w:t>строки</w:t>
        </w:r>
      </w:hyperlink>
      <w:r>
        <w:t xml:space="preserve"> "количество образовательных организаций, в которых выполнены мероприятия по реконструкции и капитальному ремонту зданий" знак "-" заменить цифрами "10".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2.3.1.2. В графе 7 </w:t>
      </w:r>
      <w:hyperlink r:id="rId23">
        <w:r>
          <w:rPr>
            <w:color w:val="0000FF"/>
          </w:rPr>
          <w:t>строки</w:t>
        </w:r>
      </w:hyperlink>
      <w:r>
        <w:t xml:space="preserve"> "количество зданий образовательных организаций, в которых выполнены мероприятия по антитеррористической защищенности" знак "-" заменить цифрами "27".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2.3.2. В графе 5 </w:t>
      </w:r>
      <w:hyperlink r:id="rId24">
        <w:r>
          <w:rPr>
            <w:color w:val="0000FF"/>
          </w:rPr>
          <w:t>пунктов 69</w:t>
        </w:r>
      </w:hyperlink>
      <w:r>
        <w:t xml:space="preserve"> и </w:t>
      </w:r>
      <w:hyperlink r:id="rId25">
        <w:r>
          <w:rPr>
            <w:color w:val="0000FF"/>
          </w:rPr>
          <w:t>70 таблицы II</w:t>
        </w:r>
      </w:hyperlink>
      <w:r>
        <w:t xml:space="preserve"> цифры "2020" заменить цифрами "2021".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2.4. </w:t>
      </w:r>
      <w:hyperlink r:id="rId26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74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 xml:space="preserve">2.5. </w:t>
      </w:r>
      <w:hyperlink r:id="rId27">
        <w:r>
          <w:rPr>
            <w:color w:val="0000FF"/>
          </w:rPr>
          <w:t>Пункт 1.1</w:t>
        </w:r>
      </w:hyperlink>
      <w:r>
        <w:t xml:space="preserve"> приложения N 4 дополнить подпунктами 1.1.2, 1.1.3 следующего содержания:</w:t>
      </w: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</w:pPr>
      <w:r>
        <w:t>"</w:t>
      </w:r>
    </w:p>
    <w:p w:rsidR="009A1CB3" w:rsidRDefault="009A1CB3">
      <w:pPr>
        <w:pStyle w:val="ConsPlusNormal"/>
        <w:sectPr w:rsidR="009A1CB3" w:rsidSect="00591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5503"/>
        <w:gridCol w:w="1417"/>
        <w:gridCol w:w="1418"/>
        <w:gridCol w:w="1276"/>
        <w:gridCol w:w="1417"/>
        <w:gridCol w:w="2833"/>
      </w:tblGrid>
      <w:tr w:rsidR="009A1CB3">
        <w:tc>
          <w:tcPr>
            <w:tcW w:w="1019" w:type="dxa"/>
          </w:tcPr>
          <w:p w:rsidR="009A1CB3" w:rsidRDefault="009A1CB3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5503" w:type="dxa"/>
          </w:tcPr>
          <w:p w:rsidR="009A1CB3" w:rsidRDefault="009A1CB3">
            <w:pPr>
              <w:pStyle w:val="ConsPlusNormal"/>
            </w:pPr>
            <w:r>
              <w:t>Проведение мероприятий по реконструкции и капитальному ремонту зданий, количество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A1CB3" w:rsidRDefault="009A1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A1CB3" w:rsidRDefault="009A1C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3" w:type="dxa"/>
          </w:tcPr>
          <w:p w:rsidR="009A1CB3" w:rsidRDefault="009A1CB3">
            <w:pPr>
              <w:pStyle w:val="ConsPlusNormal"/>
            </w:pPr>
          </w:p>
        </w:tc>
      </w:tr>
      <w:tr w:rsidR="009A1CB3">
        <w:tc>
          <w:tcPr>
            <w:tcW w:w="1019" w:type="dxa"/>
          </w:tcPr>
          <w:p w:rsidR="009A1CB3" w:rsidRDefault="009A1CB3">
            <w:pPr>
              <w:pStyle w:val="ConsPlusNormal"/>
            </w:pPr>
            <w:r>
              <w:t>1.1.3</w:t>
            </w:r>
          </w:p>
        </w:tc>
        <w:tc>
          <w:tcPr>
            <w:tcW w:w="5503" w:type="dxa"/>
          </w:tcPr>
          <w:p w:rsidR="009A1CB3" w:rsidRDefault="009A1CB3">
            <w:pPr>
              <w:pStyle w:val="ConsPlusNormal"/>
            </w:pPr>
            <w:r>
              <w:t>Проведение мероприятий по антитеррористической защищенности образовательных организаций, количество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A1CB3" w:rsidRDefault="009A1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A1CB3" w:rsidRDefault="009A1C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3" w:type="dxa"/>
          </w:tcPr>
          <w:p w:rsidR="009A1CB3" w:rsidRDefault="009A1CB3">
            <w:pPr>
              <w:pStyle w:val="ConsPlusNormal"/>
            </w:pPr>
          </w:p>
        </w:tc>
      </w:tr>
    </w:tbl>
    <w:p w:rsidR="009A1CB3" w:rsidRDefault="009A1CB3">
      <w:pPr>
        <w:pStyle w:val="ConsPlusNormal"/>
        <w:jc w:val="right"/>
      </w:pPr>
      <w:r>
        <w:t>".</w:t>
      </w: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ind w:firstLine="540"/>
        <w:jc w:val="both"/>
      </w:pPr>
      <w:r>
        <w:t>3. Управлению образования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"Развитие образования" в течение трех рабочих дней со дня принятия настоящего постановления.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>4.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jc w:val="right"/>
      </w:pPr>
      <w:r>
        <w:t>Мэр г. Вологды</w:t>
      </w:r>
    </w:p>
    <w:p w:rsidR="009A1CB3" w:rsidRDefault="009A1CB3">
      <w:pPr>
        <w:pStyle w:val="ConsPlusNormal"/>
        <w:jc w:val="right"/>
      </w:pPr>
      <w:r>
        <w:t>С.А.ВОРОПАНОВ</w:t>
      </w: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jc w:val="right"/>
        <w:outlineLvl w:val="0"/>
      </w:pPr>
      <w:r>
        <w:t>Приложение</w:t>
      </w:r>
    </w:p>
    <w:p w:rsidR="009A1CB3" w:rsidRDefault="009A1CB3">
      <w:pPr>
        <w:pStyle w:val="ConsPlusNormal"/>
        <w:jc w:val="right"/>
      </w:pPr>
      <w:r>
        <w:t>к Постановлению</w:t>
      </w:r>
    </w:p>
    <w:p w:rsidR="009A1CB3" w:rsidRDefault="009A1CB3">
      <w:pPr>
        <w:pStyle w:val="ConsPlusNormal"/>
        <w:jc w:val="right"/>
      </w:pPr>
      <w:r>
        <w:t>Администрации г. Вологды</w:t>
      </w:r>
    </w:p>
    <w:p w:rsidR="009A1CB3" w:rsidRDefault="009A1CB3">
      <w:pPr>
        <w:pStyle w:val="ConsPlusNormal"/>
        <w:jc w:val="right"/>
      </w:pPr>
      <w:r>
        <w:t>от 1 июля 2021 г. N 932</w:t>
      </w: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jc w:val="right"/>
      </w:pPr>
      <w:r>
        <w:t>"Приложение N 3</w:t>
      </w:r>
    </w:p>
    <w:p w:rsidR="009A1CB3" w:rsidRDefault="009A1CB3">
      <w:pPr>
        <w:pStyle w:val="ConsPlusNormal"/>
        <w:jc w:val="right"/>
      </w:pPr>
      <w:r>
        <w:t>к Муниципальной программе</w:t>
      </w:r>
    </w:p>
    <w:p w:rsidR="009A1CB3" w:rsidRDefault="009A1CB3">
      <w:pPr>
        <w:pStyle w:val="ConsPlusNormal"/>
        <w:jc w:val="right"/>
      </w:pPr>
      <w:r>
        <w:t>"Развитие образования"</w:t>
      </w: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Title"/>
        <w:jc w:val="center"/>
      </w:pPr>
      <w:bookmarkStart w:id="0" w:name="P74"/>
      <w:bookmarkEnd w:id="0"/>
      <w:r>
        <w:t>ФИНАНСОВОЕ ОБЕСПЕЧЕНИЕ</w:t>
      </w:r>
    </w:p>
    <w:p w:rsidR="009A1CB3" w:rsidRDefault="009A1CB3">
      <w:pPr>
        <w:pStyle w:val="ConsPlusTitle"/>
        <w:jc w:val="center"/>
      </w:pPr>
      <w:r>
        <w:t>МЕРОПРИЯТИЙ МУНИЦИПАЛЬНОЙ ПРОГРАММЫ</w:t>
      </w:r>
    </w:p>
    <w:p w:rsidR="009A1CB3" w:rsidRDefault="009A1C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lastRenderedPageBreak/>
              <w:t>N</w:t>
            </w:r>
          </w:p>
          <w:p w:rsidR="009A1CB3" w:rsidRDefault="009A1CB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9A1CB3" w:rsidRDefault="009A1CB3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9A1CB3" w:rsidRDefault="009A1CB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</w:tr>
      <w:tr w:rsidR="009A1CB3">
        <w:tc>
          <w:tcPr>
            <w:tcW w:w="680" w:type="dxa"/>
          </w:tcPr>
          <w:p w:rsidR="009A1CB3" w:rsidRDefault="009A1C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9A1CB3" w:rsidRDefault="009A1C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9A1CB3" w:rsidRDefault="009A1C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11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366418,6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288848,2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755266,8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68136,2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210295,5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200141,2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410436,7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87987,0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88707,0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276694,0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1055,1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1172,3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4509,9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989,4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1549,6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1970,9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368701,1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289903,3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51172,3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759776,7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69125,6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210591,0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200735,2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411986,2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88984,5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89168,1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50512,3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278664,9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18054" w:type="dxa"/>
            <w:gridSpan w:val="11"/>
          </w:tcPr>
          <w:p w:rsidR="009A1CB3" w:rsidRDefault="009A1CB3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2583147,4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2658752,6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16506362,4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1849284,8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11519486,1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398262,6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436431,3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2451276,3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2535600,0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45917,7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57934,2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103851,9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26175,6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43450,5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69626,1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19742,1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14483,7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34225,8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40004,5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59054,0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99058,5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30003,4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44251,1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74254,5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10001,2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14802,9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24804,1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85922,2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116988,2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202910,4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87701,6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143880,5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29743,3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29286,6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59029,9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426248,9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876892,0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834904,2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31308,9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6635,2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10678,8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21599,5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20733,6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856,4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447848,4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450643,0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898491,4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855637,8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32165,3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6644,7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10688,3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2644751,4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2717806,6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16627020,4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20733,6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1880144,6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1916572,4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11594597,0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408273,3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451234,2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2476089,9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2535600,0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472166,5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508577,3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980743,8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834904,2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41342,3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59592,7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100935,0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26377,3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18527,3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44904,6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3116918,0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3226383,9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17607764,3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855637,8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1921486,9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1976165,1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11695532,0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434650,6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469761,5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2520994,5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2535600,0</w:t>
            </w:r>
          </w:p>
        </w:tc>
      </w:tr>
      <w:tr w:rsidR="009A1CB3">
        <w:tc>
          <w:tcPr>
            <w:tcW w:w="18054" w:type="dxa"/>
            <w:gridSpan w:val="11"/>
          </w:tcPr>
          <w:p w:rsidR="009A1CB3" w:rsidRDefault="009A1CB3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2061425,0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2330872,5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2334600,6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2335132,2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13334786,9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301384,7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308684,8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1024848,3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1617572,3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1624003,8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1613918,5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9892357,5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337389,0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358915,5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336912,0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336731,9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1997581,0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420000,0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1500,0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1500,0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2062925,0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2330872,5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2334600,6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2335132,2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13336286,9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301384,7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308684,8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1024848,3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1617572,3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1624003,8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1613918,5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9892357,5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338889,0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358915,5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336912,0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336731,9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1999081,0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420000,0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8080,1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8080,1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180,0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180,0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360,0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360,0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8620,1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8620,1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7695,2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21446,4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21359,3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50500,9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7061,6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20586,4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20502,8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48150,8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857,8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2006,4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343,8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77879,1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71570,4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2983,2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3325,5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2140386,2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2339877,7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2357357,0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2357801,5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13471247,0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329271,2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1144569,5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1617866,6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1624861,6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1614772,8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9897347,1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341796,7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360564,9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338224,2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338044,1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2009330,5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420000,0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180,0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180,0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360,0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360,0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1500,0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1500,0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2141976,2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2339967,7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2357447,0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2357891,5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13473287,0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329271,2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1144569,5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1617866,6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1624861,6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1614772,8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9897347,1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343386,7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360654,9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338314,2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338134,1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2011370,5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420000,0</w:t>
            </w:r>
          </w:p>
        </w:tc>
      </w:tr>
      <w:tr w:rsidR="009A1CB3">
        <w:tc>
          <w:tcPr>
            <w:tcW w:w="18054" w:type="dxa"/>
            <w:gridSpan w:val="11"/>
          </w:tcPr>
          <w:p w:rsidR="009A1CB3" w:rsidRDefault="009A1CB3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178089,6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161004,8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161904,8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162404,8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1019919,8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5555,3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5555,3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167034,3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967764,5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46600,0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241474,5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243674,5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245874,5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255712,4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258446,8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1496215,7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251735,1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889473,0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355007,6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51163,3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49663,9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50025,5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50825,5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304218,6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107880,1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32082,6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183550,1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1438,4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12788,4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480286,0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452143,2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455604,8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459104,8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485240,5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487974,9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2820354,2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66251,1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365170,5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356925,7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2040787,7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59938,4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63400,0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66900,0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82157,0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84891,4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414396,0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6201,0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12600,8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29100,8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29100,8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139072,0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1701,0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22572,0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116500,0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129,7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129,7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25794,5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37271,1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71261,1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44347,1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268332,8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6469,5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12071,1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32261,1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4847,1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65307,8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39500,0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203025,0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31995,5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49901,6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100361,9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73447,9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407534,5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8170,5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15701,6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35861,9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8447,9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9913,8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9913,8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88009,5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34200,0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319525,0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6110,0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6110,0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9588,2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9588,2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444,7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4484,7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4304,8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179,3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3.6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11229,1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5237,7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16466,8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9848,4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1804,4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4185,5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4814,1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187832,3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176284,7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194833,9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194239,4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1179174,7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4304,8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5655,3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5734,6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169776,5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161684,7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161294,9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161294,8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1006035,3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14600,0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32500,0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163100,0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252733,3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243674,5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251112,2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255762,4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258496,8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1512812,2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9848,4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40140,0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38704,4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253539,5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154269,7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150683,1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140800,4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140800,4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894416,8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355007,6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76957,8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86935,0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121286,6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95172,6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572551,4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107880,1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38552,1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44070,2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64260,2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36846,2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248857,9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26638,4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40800,0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215813,4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515823,2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515953,0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559795,0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540524,3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564854,3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567588,7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3264538,5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14153,2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66351,1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56366,4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54807,9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54948,6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367154,2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366137,4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360024,6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375609,6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348824,1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349357,2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349357,2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2149310,1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94138,4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127900,0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131900,0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148157,0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150891,4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733921,0</w:t>
            </w:r>
          </w:p>
        </w:tc>
      </w:tr>
      <w:tr w:rsidR="009A1CB3">
        <w:tc>
          <w:tcPr>
            <w:tcW w:w="18054" w:type="dxa"/>
            <w:gridSpan w:val="11"/>
          </w:tcPr>
          <w:p w:rsidR="009A1CB3" w:rsidRDefault="009A1CB3">
            <w:pPr>
              <w:pStyle w:val="ConsPlusNormal"/>
              <w:outlineLvl w:val="1"/>
            </w:pPr>
            <w:r>
      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220134,2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220134,2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210487,0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8770,3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877,0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50435,1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48224,3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2009,3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201,4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270569,3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270569,3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258711,3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10779,6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1078,4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1078,4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337681,5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677180,6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521429,0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69900,1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140176,4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7766,7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15575,2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 xml:space="preserve"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</w:t>
            </w:r>
            <w:r>
              <w:lastRenderedPageBreak/>
              <w:t>образования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lastRenderedPageBreak/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275458,0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282532,7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130912,2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130912,2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144545,8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151620,5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227208,9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613139,5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1179847,5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731916,0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279858,9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7951,6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152312,5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168072,6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50435,1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48224,3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2009,3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201,4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277644,0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613139,5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1230282,6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780140,3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281868,2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8153,1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152312,5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168274,1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18054" w:type="dxa"/>
            <w:gridSpan w:val="11"/>
          </w:tcPr>
          <w:p w:rsidR="009A1CB3" w:rsidRDefault="009A1CB3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 xml:space="preserve">Методическое, информационное и организационное обеспечение </w:t>
            </w:r>
            <w:r>
              <w:lastRenderedPageBreak/>
              <w:t>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561,0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561,0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4955,2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4955,2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2047,0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2047,0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7563,2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7563,2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7563,2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7563,2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 w:val="restart"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A1CB3" w:rsidRDefault="009A1CB3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5394329,4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5525572,3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5302306,1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5350983,8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32095217,2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322351,5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330748,7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325411,4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1286957,9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3673122,4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3735174,2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3497904,4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3487111,9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21911674,3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1011255,5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1064351,9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976653,0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975960,5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5777885,1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417600,0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497000,0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562500,0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3118700,0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251063,0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252763,3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243704,5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251142,2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255792,4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258526,8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1512992,2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9848,4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40140,0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38704,4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253539,5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157838,7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154299,7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150084,5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150713,1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140830,4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140830,4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894596,8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355007,6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77017,8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86995,0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121346,6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95232,6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572911,4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107880,1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38612,1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44130,2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64320,2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36906,2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249217,9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26638,4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40800,0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215813,4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700875,5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848076,4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613139,5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2162091,4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614933,9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691871,6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1566820,2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129869,0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380793,9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35829,0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26335,8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152312,5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214477,3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A1CB3" w:rsidRDefault="009A1C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6423285,7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6713407,0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6280496,7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5697358,7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5612964,9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5615699,3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36343212,3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937285,4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1005741,5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590763,4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329836,2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2863626,5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3783930,8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3921409,6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3753463,1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3542042,7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3826520,8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3826520,8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22653887,8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1243535,3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1289117,5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1343370,2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1163579,8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1048287,1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1048287,1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7136177,0</w:t>
            </w:r>
          </w:p>
        </w:tc>
      </w:tr>
      <w:tr w:rsidR="009A1CB3">
        <w:tc>
          <w:tcPr>
            <w:tcW w:w="680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3288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2324" w:type="dxa"/>
            <w:vMerge/>
          </w:tcPr>
          <w:p w:rsidR="009A1CB3" w:rsidRDefault="009A1CB3">
            <w:pPr>
              <w:pStyle w:val="ConsPlusNormal"/>
            </w:pPr>
          </w:p>
        </w:tc>
        <w:tc>
          <w:tcPr>
            <w:tcW w:w="1984" w:type="dxa"/>
          </w:tcPr>
          <w:p w:rsidR="009A1CB3" w:rsidRDefault="009A1CB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A1CB3" w:rsidRDefault="009A1CB3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9A1CB3" w:rsidRDefault="009A1CB3">
            <w:pPr>
              <w:pStyle w:val="ConsPlusNormal"/>
              <w:jc w:val="center"/>
            </w:pPr>
            <w:r>
              <w:t>497138,4</w:t>
            </w:r>
          </w:p>
        </w:tc>
        <w:tc>
          <w:tcPr>
            <w:tcW w:w="1324" w:type="dxa"/>
          </w:tcPr>
          <w:p w:rsidR="009A1CB3" w:rsidRDefault="009A1CB3">
            <w:pPr>
              <w:pStyle w:val="ConsPlusNormal"/>
              <w:jc w:val="center"/>
            </w:pPr>
            <w:r>
              <w:t>592900,0</w:t>
            </w:r>
          </w:p>
        </w:tc>
        <w:tc>
          <w:tcPr>
            <w:tcW w:w="1417" w:type="dxa"/>
          </w:tcPr>
          <w:p w:rsidR="009A1CB3" w:rsidRDefault="009A1CB3">
            <w:pPr>
              <w:pStyle w:val="ConsPlusNormal"/>
              <w:jc w:val="center"/>
            </w:pPr>
            <w:r>
              <w:t>661900,0</w:t>
            </w:r>
          </w:p>
        </w:tc>
        <w:tc>
          <w:tcPr>
            <w:tcW w:w="1414" w:type="dxa"/>
          </w:tcPr>
          <w:p w:rsidR="009A1CB3" w:rsidRDefault="009A1CB3">
            <w:pPr>
              <w:pStyle w:val="ConsPlusNormal"/>
              <w:jc w:val="center"/>
            </w:pPr>
            <w:r>
              <w:t>738157,0</w:t>
            </w:r>
          </w:p>
        </w:tc>
        <w:tc>
          <w:tcPr>
            <w:tcW w:w="1358" w:type="dxa"/>
          </w:tcPr>
          <w:p w:rsidR="009A1CB3" w:rsidRDefault="009A1CB3">
            <w:pPr>
              <w:pStyle w:val="ConsPlusNormal"/>
              <w:jc w:val="center"/>
            </w:pPr>
            <w:r>
              <w:t>740891,4</w:t>
            </w:r>
          </w:p>
        </w:tc>
        <w:tc>
          <w:tcPr>
            <w:tcW w:w="1404" w:type="dxa"/>
          </w:tcPr>
          <w:p w:rsidR="009A1CB3" w:rsidRDefault="009A1CB3">
            <w:pPr>
              <w:pStyle w:val="ConsPlusNormal"/>
              <w:jc w:val="center"/>
            </w:pPr>
            <w:r>
              <w:t>3689521,0</w:t>
            </w:r>
          </w:p>
        </w:tc>
      </w:tr>
    </w:tbl>
    <w:p w:rsidR="009A1CB3" w:rsidRDefault="009A1CB3">
      <w:pPr>
        <w:pStyle w:val="ConsPlusNormal"/>
        <w:sectPr w:rsidR="009A1C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ind w:firstLine="540"/>
        <w:jc w:val="both"/>
      </w:pPr>
      <w:r>
        <w:t>Используемые сокращения: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9A1CB3" w:rsidRDefault="009A1CB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jc w:val="both"/>
      </w:pPr>
    </w:p>
    <w:p w:rsidR="009A1CB3" w:rsidRDefault="009A1C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B3"/>
    <w:rsid w:val="002938AF"/>
    <w:rsid w:val="009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1C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1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1C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1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1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1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1C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1C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1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1C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1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1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1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1C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725D283024E9480096F73AD1147617242609EF819B6B647F76E2DB5F7EFB6930327709669A5B3869072D5296E6589D58F70C8FB99218F80331AA4xACDR" TargetMode="External"/><Relationship Id="rId13" Type="http://schemas.openxmlformats.org/officeDocument/2006/relationships/hyperlink" Target="consultantplus://offline/ref=1C3725D283024E9480096F73AD1147617242609EF819B6B647F76E2DB5F7EFB6930327709669A5B386917FD42D6E6589D58F70C8FB99218F80331AA4xACDR" TargetMode="External"/><Relationship Id="rId18" Type="http://schemas.openxmlformats.org/officeDocument/2006/relationships/hyperlink" Target="consultantplus://offline/ref=1C3725D283024E9480096F73AD1147617242609EF819B1B54DF56E2DB5F7EFB6930327709669A5B3829E70D42C6E6589D58F70C8FB99218F80331AA4xACDR" TargetMode="External"/><Relationship Id="rId26" Type="http://schemas.openxmlformats.org/officeDocument/2006/relationships/hyperlink" Target="consultantplus://offline/ref=1C3725D283024E9480096F73AD1147617242609EF819B1B54DF56E2DB5F7EFB6930327709669A5B3809273D5256E6589D58F70C8FB99218F80331AA4xACD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3725D283024E9480096F73AD1147617242609EF819B1B54DF56E2DB5F7EFB6930327709669A5B3839776DF2A6E6589D58F70C8FB99218F80331AA4xACDR" TargetMode="External"/><Relationship Id="rId7" Type="http://schemas.openxmlformats.org/officeDocument/2006/relationships/hyperlink" Target="consultantplus://offline/ref=1C3725D283024E9480096F73AD1147617242609EF819B6B247FF6E2DB5F7EFB6930327709669A5B3869772D52C6E6589D58F70C8FB99218F80331AA4xACDR" TargetMode="External"/><Relationship Id="rId12" Type="http://schemas.openxmlformats.org/officeDocument/2006/relationships/hyperlink" Target="consultantplus://offline/ref=1C3725D283024E9480096F73AD1147617242609EF819B6B647F76E2DB5F7EFB6930327709669A5B3869072D5296E6589D58F70C8FB99218F80331AA4xACDR" TargetMode="External"/><Relationship Id="rId17" Type="http://schemas.openxmlformats.org/officeDocument/2006/relationships/hyperlink" Target="consultantplus://offline/ref=1C3725D283024E9480096F73AD1147617242609EF819B1B54DF56E2DB5F7EFB6930327709669A5B3829E73D12B6E6589D58F70C8FB99218F80331AA4xACDR" TargetMode="External"/><Relationship Id="rId25" Type="http://schemas.openxmlformats.org/officeDocument/2006/relationships/hyperlink" Target="consultantplus://offline/ref=1C3725D283024E9480096F73AD1147617242609EF819B1B54DF56E2DB5F7EFB6930327709669A5B3839675D3286E6589D58F70C8FB99218F80331AA4xACD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3725D283024E9480096F73AD1147617242609EF819B1B54DF56E2DB5F7EFB6930327709669A5B3809273D62B6E6589D58F70C8FB99218F80331AA4xACDR" TargetMode="External"/><Relationship Id="rId20" Type="http://schemas.openxmlformats.org/officeDocument/2006/relationships/hyperlink" Target="consultantplus://offline/ref=1C3725D283024E9480096F73AD1147617242609EF819B1B54DF56E2DB5F7EFB6930327709669A5B3839776D02E6E6589D58F70C8FB99218F80331AA4xACD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3725D283024E948009717EBB7D19657441369AFD11B9E219A3687AEAA7E9E3D3432125D52EAABA879C228669303CD894C47DCCE0852189x9CDR" TargetMode="External"/><Relationship Id="rId11" Type="http://schemas.openxmlformats.org/officeDocument/2006/relationships/hyperlink" Target="consultantplus://offline/ref=1C3725D283024E9480096F73AD1147617242609EF819B1B54DF56E2DB5F7EFB6930327709669A5B3869776D7296E6589D58F70C8FB99218F80331AA4xACDR" TargetMode="External"/><Relationship Id="rId24" Type="http://schemas.openxmlformats.org/officeDocument/2006/relationships/hyperlink" Target="consultantplus://offline/ref=1C3725D283024E9480096F73AD1147617242609EF819B1B54DF56E2DB5F7EFB6930327709669A5B3839675D4246E6589D58F70C8FB99218F80331AA4xACDR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C3725D283024E9480096F73AD1147617242609EF819B1B54DF56E2DB5F7EFB6930327709669A5B3829E72D22C6E6589D58F70C8FB99218F80331AA4xACDR" TargetMode="External"/><Relationship Id="rId23" Type="http://schemas.openxmlformats.org/officeDocument/2006/relationships/hyperlink" Target="consultantplus://offline/ref=1C3725D283024E9480096F73AD1147617242609EF819B1B54DF56E2DB5F7EFB6930327709669A5B3839777D4296E6589D58F70C8FB99218F80331AA4xACDR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C3725D283024E9480096F73AD1147617242609EF819B1B54DF56E2DB5F7EFB6930327708469FDBF869268D7297B33D893xDC9R" TargetMode="External"/><Relationship Id="rId19" Type="http://schemas.openxmlformats.org/officeDocument/2006/relationships/hyperlink" Target="consultantplus://offline/ref=1C3725D283024E9480096F73AD1147617242609EF819B1B54DF56E2DB5F7EFB6930327709669A5B3829E70D42F6E6589D58F70C8FB99218F80331AA4xAC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3725D283024E9480096F73AD1147617242609EF819B6B647F76E2DB5F7EFB6930327709669A5B386917FD42D6E6589D58F70C8FB99218F80331AA4xACDR" TargetMode="External"/><Relationship Id="rId14" Type="http://schemas.openxmlformats.org/officeDocument/2006/relationships/hyperlink" Target="consultantplus://offline/ref=1C3725D283024E9480096F73AD1147617242609EF819B1B54DF56E2DB5F7EFB6930327709669A5B3829E72D22D6E6589D58F70C8FB99218F80331AA4xACDR" TargetMode="External"/><Relationship Id="rId22" Type="http://schemas.openxmlformats.org/officeDocument/2006/relationships/hyperlink" Target="consultantplus://offline/ref=1C3725D283024E9480096F73AD1147617242609EF819B1B54DF56E2DB5F7EFB6930327709669A5B3839777D5286E6589D58F70C8FB99218F80331AA4xACDR" TargetMode="External"/><Relationship Id="rId27" Type="http://schemas.openxmlformats.org/officeDocument/2006/relationships/hyperlink" Target="consultantplus://offline/ref=1C3725D283024E9480096F73AD1147617242609EF819B1B54DF56E2DB5F7EFB6930327709669A5B3809274D6246E6589D58F70C8FB99218F80331AA4xAC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2023-04-05T17:02:00Z</dcterms:created>
  <dcterms:modified xsi:type="dcterms:W3CDTF">2023-04-05T17:02:00Z</dcterms:modified>
</cp:coreProperties>
</file>