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93" w:rsidRDefault="0061459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14593" w:rsidRDefault="00614593">
      <w:pPr>
        <w:pStyle w:val="ConsPlusNormal"/>
        <w:jc w:val="both"/>
        <w:outlineLvl w:val="0"/>
      </w:pPr>
    </w:p>
    <w:p w:rsidR="00614593" w:rsidRDefault="00614593">
      <w:pPr>
        <w:pStyle w:val="ConsPlusTitle"/>
        <w:jc w:val="center"/>
        <w:outlineLvl w:val="0"/>
      </w:pPr>
      <w:r>
        <w:t>АДМИНИСТРАЦИЯ Г. ВОЛОГДЫ</w:t>
      </w:r>
    </w:p>
    <w:p w:rsidR="00614593" w:rsidRDefault="00614593">
      <w:pPr>
        <w:pStyle w:val="ConsPlusTitle"/>
        <w:jc w:val="center"/>
      </w:pPr>
    </w:p>
    <w:p w:rsidR="00614593" w:rsidRDefault="00614593">
      <w:pPr>
        <w:pStyle w:val="ConsPlusTitle"/>
        <w:jc w:val="center"/>
      </w:pPr>
      <w:r>
        <w:t>ПОСТАНОВЛЕНИЕ</w:t>
      </w:r>
    </w:p>
    <w:p w:rsidR="00614593" w:rsidRDefault="00614593">
      <w:pPr>
        <w:pStyle w:val="ConsPlusTitle"/>
        <w:jc w:val="center"/>
      </w:pPr>
      <w:r>
        <w:t>от 16 сентября 2021 г. N 1421</w:t>
      </w:r>
    </w:p>
    <w:p w:rsidR="00614593" w:rsidRDefault="00614593">
      <w:pPr>
        <w:pStyle w:val="ConsPlusTitle"/>
        <w:jc w:val="center"/>
      </w:pPr>
    </w:p>
    <w:p w:rsidR="00614593" w:rsidRDefault="00614593">
      <w:pPr>
        <w:pStyle w:val="ConsPlusTitle"/>
        <w:jc w:val="center"/>
      </w:pPr>
      <w:r>
        <w:t>О ВНЕСЕНИИ ИЗМЕНЕНИЙ В ПОСТАНОВЛЕНИЕ</w:t>
      </w:r>
    </w:p>
    <w:p w:rsidR="00614593" w:rsidRDefault="00614593">
      <w:pPr>
        <w:pStyle w:val="ConsPlusTitle"/>
        <w:jc w:val="center"/>
      </w:pPr>
      <w:r>
        <w:t>АДМИНИСТРАЦИИ ГОРОДА ВОЛОГДЫ ОТ 10 ОКТЯБРЯ 2014 ГОДА N 7670</w:t>
      </w:r>
    </w:p>
    <w:p w:rsidR="00614593" w:rsidRDefault="00614593">
      <w:pPr>
        <w:pStyle w:val="ConsPlusNormal"/>
        <w:jc w:val="both"/>
      </w:pPr>
    </w:p>
    <w:p w:rsidR="00614593" w:rsidRDefault="00614593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614593" w:rsidRDefault="00614593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"Социальная поддержка граждан", утвержденную постановлением Администрации города Вологды от 10 октября 2014 года N 7670 (с последующими изменениями), следующие изменения:</w:t>
      </w:r>
    </w:p>
    <w:p w:rsidR="00614593" w:rsidRDefault="00614593">
      <w:pPr>
        <w:pStyle w:val="ConsPlusNormal"/>
        <w:spacing w:before="220"/>
        <w:ind w:firstLine="540"/>
        <w:jc w:val="both"/>
      </w:pPr>
      <w:r>
        <w:t xml:space="preserve">1.1. В </w:t>
      </w:r>
      <w:hyperlink r:id="rId11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614593" w:rsidRDefault="00614593">
      <w:pPr>
        <w:pStyle w:val="ConsPlusNormal"/>
        <w:spacing w:before="220"/>
        <w:ind w:firstLine="540"/>
        <w:jc w:val="both"/>
      </w:pPr>
      <w:r>
        <w:t xml:space="preserve">1.1.1. </w:t>
      </w:r>
      <w:hyperlink r:id="rId12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614593" w:rsidRDefault="00614593">
      <w:pPr>
        <w:pStyle w:val="ConsPlusNormal"/>
        <w:jc w:val="both"/>
      </w:pPr>
    </w:p>
    <w:p w:rsidR="00614593" w:rsidRDefault="00614593">
      <w:pPr>
        <w:pStyle w:val="ConsPlusNormal"/>
      </w:pPr>
      <w:r>
        <w:t>"</w:t>
      </w:r>
    </w:p>
    <w:p w:rsidR="00614593" w:rsidRDefault="0061459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614593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4593" w:rsidRDefault="00614593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614593" w:rsidRDefault="00614593">
            <w:pPr>
              <w:pStyle w:val="ConsPlusNormal"/>
            </w:pPr>
            <w:r>
              <w:t>Общий объем финансирования - 1366712,8 тыс. руб., в том числе за счет средств бюджета города Вологды - 127712,6 тыс. руб., в том числе по годам реализации:</w:t>
            </w:r>
          </w:p>
          <w:p w:rsidR="00614593" w:rsidRDefault="00614593">
            <w:pPr>
              <w:pStyle w:val="ConsPlusNormal"/>
            </w:pPr>
            <w:r>
              <w:t>2020 год - 22726,8 тыс. руб.;</w:t>
            </w:r>
          </w:p>
          <w:p w:rsidR="00614593" w:rsidRDefault="00614593">
            <w:pPr>
              <w:pStyle w:val="ConsPlusNormal"/>
            </w:pPr>
            <w:r>
              <w:t>2021 год - 30859,4 тыс. руб.;</w:t>
            </w:r>
          </w:p>
          <w:p w:rsidR="00614593" w:rsidRDefault="00614593">
            <w:pPr>
              <w:pStyle w:val="ConsPlusNormal"/>
            </w:pPr>
            <w:r>
              <w:t>2022 год - 18753,8 тыс. руб.;</w:t>
            </w:r>
          </w:p>
          <w:p w:rsidR="00614593" w:rsidRDefault="00614593">
            <w:pPr>
              <w:pStyle w:val="ConsPlusNormal"/>
            </w:pPr>
            <w:r>
              <w:t>2023 год - 18753,8 тыс. руб.;</w:t>
            </w:r>
          </w:p>
          <w:p w:rsidR="00614593" w:rsidRDefault="00614593">
            <w:pPr>
              <w:pStyle w:val="ConsPlusNormal"/>
            </w:pPr>
            <w:r>
              <w:t>2024 год - 18865,0 тыс. руб.;</w:t>
            </w:r>
          </w:p>
          <w:p w:rsidR="00614593" w:rsidRDefault="00614593">
            <w:pPr>
              <w:pStyle w:val="ConsPlusNormal"/>
            </w:pPr>
            <w:r>
              <w:t>2025 год - 17753,8 тыс. руб.</w:t>
            </w:r>
          </w:p>
        </w:tc>
      </w:tr>
    </w:tbl>
    <w:p w:rsidR="00614593" w:rsidRDefault="00614593">
      <w:pPr>
        <w:pStyle w:val="ConsPlusNormal"/>
        <w:spacing w:before="220"/>
        <w:jc w:val="right"/>
      </w:pPr>
      <w:r>
        <w:t>".</w:t>
      </w:r>
    </w:p>
    <w:p w:rsidR="00614593" w:rsidRDefault="00614593">
      <w:pPr>
        <w:pStyle w:val="ConsPlusNormal"/>
        <w:jc w:val="both"/>
      </w:pPr>
    </w:p>
    <w:p w:rsidR="00614593" w:rsidRDefault="00614593">
      <w:pPr>
        <w:pStyle w:val="ConsPlusNormal"/>
        <w:ind w:firstLine="540"/>
        <w:jc w:val="both"/>
      </w:pPr>
      <w:r>
        <w:t xml:space="preserve">1.1.2. В </w:t>
      </w:r>
      <w:hyperlink r:id="rId13">
        <w:r>
          <w:rPr>
            <w:color w:val="0000FF"/>
          </w:rPr>
          <w:t>пункте 5</w:t>
        </w:r>
      </w:hyperlink>
      <w:r>
        <w:t xml:space="preserve"> графы 2 строки "Ожидаемые результаты реализации муниципальной программы" цифру "2" заменить цифрой "3".</w:t>
      </w:r>
    </w:p>
    <w:p w:rsidR="00614593" w:rsidRDefault="00614593">
      <w:pPr>
        <w:pStyle w:val="ConsPlusNormal"/>
        <w:spacing w:before="220"/>
        <w:ind w:firstLine="540"/>
        <w:jc w:val="both"/>
      </w:pPr>
      <w:r>
        <w:t xml:space="preserve">1.2. В </w:t>
      </w:r>
      <w:hyperlink r:id="rId14">
        <w:r>
          <w:rPr>
            <w:color w:val="0000FF"/>
          </w:rPr>
          <w:t>приложении N 2</w:t>
        </w:r>
      </w:hyperlink>
      <w:r>
        <w:t>:</w:t>
      </w:r>
    </w:p>
    <w:p w:rsidR="00614593" w:rsidRDefault="00614593">
      <w:pPr>
        <w:pStyle w:val="ConsPlusNormal"/>
        <w:spacing w:before="220"/>
        <w:ind w:firstLine="540"/>
        <w:jc w:val="both"/>
      </w:pPr>
      <w:r>
        <w:t xml:space="preserve">1.2.1. В графе 10 </w:t>
      </w:r>
      <w:hyperlink r:id="rId15">
        <w:r>
          <w:rPr>
            <w:color w:val="0000FF"/>
          </w:rPr>
          <w:t>строки третьей пункта 3 раздела I</w:t>
        </w:r>
      </w:hyperlink>
      <w:r>
        <w:t xml:space="preserve"> "Перечень целевых показателей муниципальной программы" цифру "2" заменить цифрой "3".</w:t>
      </w:r>
    </w:p>
    <w:p w:rsidR="00614593" w:rsidRDefault="00614593">
      <w:pPr>
        <w:pStyle w:val="ConsPlusNormal"/>
        <w:spacing w:before="220"/>
        <w:ind w:firstLine="540"/>
        <w:jc w:val="both"/>
      </w:pPr>
      <w:r>
        <w:t xml:space="preserve">1.2.2. </w:t>
      </w:r>
      <w:hyperlink r:id="rId16">
        <w:r>
          <w:rPr>
            <w:color w:val="0000FF"/>
          </w:rPr>
          <w:t>Примечание</w:t>
        </w:r>
      </w:hyperlink>
      <w:r>
        <w:t xml:space="preserve"> "&lt;**&gt;" после таблицы дополнить абзацем следующего содержания:</w:t>
      </w:r>
    </w:p>
    <w:p w:rsidR="00614593" w:rsidRDefault="00614593">
      <w:pPr>
        <w:pStyle w:val="ConsPlusNormal"/>
        <w:spacing w:before="220"/>
        <w:ind w:firstLine="540"/>
        <w:jc w:val="both"/>
      </w:pPr>
      <w:r>
        <w:t>"3. Чернышевского ул., д. 121, кв. 86.".</w:t>
      </w:r>
    </w:p>
    <w:p w:rsidR="00614593" w:rsidRDefault="00614593">
      <w:pPr>
        <w:pStyle w:val="ConsPlusNormal"/>
        <w:spacing w:before="220"/>
        <w:ind w:firstLine="540"/>
        <w:jc w:val="both"/>
      </w:pPr>
      <w:r>
        <w:t xml:space="preserve">1.3. </w:t>
      </w:r>
      <w:hyperlink r:id="rId17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50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614593" w:rsidRDefault="00614593">
      <w:pPr>
        <w:pStyle w:val="ConsPlusNormal"/>
        <w:spacing w:before="220"/>
        <w:ind w:firstLine="540"/>
        <w:jc w:val="both"/>
      </w:pPr>
      <w:r>
        <w:lastRenderedPageBreak/>
        <w:t xml:space="preserve">2. Управлению опеки и попечительства Администрации города Вологды обеспечить представление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"Социальная поддержка граждан" в течение трех рабочих дней со дня принятия настоящего постановления.</w:t>
      </w:r>
    </w:p>
    <w:p w:rsidR="00614593" w:rsidRDefault="00614593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распространяются на правоотношения, возникшие с 22 июля 2021 года.</w:t>
      </w:r>
    </w:p>
    <w:p w:rsidR="00614593" w:rsidRDefault="00614593">
      <w:pPr>
        <w:pStyle w:val="ConsPlusNormal"/>
        <w:jc w:val="both"/>
      </w:pPr>
    </w:p>
    <w:p w:rsidR="00614593" w:rsidRDefault="00614593">
      <w:pPr>
        <w:pStyle w:val="ConsPlusNormal"/>
        <w:jc w:val="right"/>
      </w:pPr>
      <w:r>
        <w:t>Мэр г. Вологды</w:t>
      </w:r>
    </w:p>
    <w:p w:rsidR="00614593" w:rsidRDefault="00614593">
      <w:pPr>
        <w:pStyle w:val="ConsPlusNormal"/>
        <w:jc w:val="right"/>
      </w:pPr>
      <w:r>
        <w:t>С.А.ВОРОПАНОВ</w:t>
      </w:r>
    </w:p>
    <w:p w:rsidR="00614593" w:rsidRDefault="00614593">
      <w:pPr>
        <w:pStyle w:val="ConsPlusNormal"/>
        <w:jc w:val="both"/>
      </w:pPr>
    </w:p>
    <w:p w:rsidR="00614593" w:rsidRDefault="00614593">
      <w:pPr>
        <w:pStyle w:val="ConsPlusNormal"/>
        <w:jc w:val="both"/>
      </w:pPr>
    </w:p>
    <w:p w:rsidR="00614593" w:rsidRDefault="00614593">
      <w:pPr>
        <w:pStyle w:val="ConsPlusNormal"/>
        <w:jc w:val="both"/>
      </w:pPr>
    </w:p>
    <w:p w:rsidR="00614593" w:rsidRDefault="00614593">
      <w:pPr>
        <w:pStyle w:val="ConsPlusNormal"/>
        <w:jc w:val="both"/>
      </w:pPr>
    </w:p>
    <w:p w:rsidR="00614593" w:rsidRDefault="00614593">
      <w:pPr>
        <w:pStyle w:val="ConsPlusNormal"/>
        <w:jc w:val="both"/>
      </w:pPr>
    </w:p>
    <w:p w:rsidR="00614593" w:rsidRDefault="00614593">
      <w:pPr>
        <w:pStyle w:val="ConsPlusNormal"/>
        <w:jc w:val="right"/>
        <w:outlineLvl w:val="0"/>
      </w:pPr>
      <w:r>
        <w:t>Приложение</w:t>
      </w:r>
    </w:p>
    <w:p w:rsidR="00614593" w:rsidRDefault="00614593">
      <w:pPr>
        <w:pStyle w:val="ConsPlusNormal"/>
        <w:jc w:val="right"/>
      </w:pPr>
      <w:r>
        <w:t>к Постановлению</w:t>
      </w:r>
    </w:p>
    <w:p w:rsidR="00614593" w:rsidRDefault="00614593">
      <w:pPr>
        <w:pStyle w:val="ConsPlusNormal"/>
        <w:jc w:val="right"/>
      </w:pPr>
      <w:r>
        <w:t>Администрации г. Вологды</w:t>
      </w:r>
    </w:p>
    <w:p w:rsidR="00614593" w:rsidRDefault="00614593">
      <w:pPr>
        <w:pStyle w:val="ConsPlusNormal"/>
        <w:jc w:val="right"/>
      </w:pPr>
      <w:r>
        <w:t>от 16 сентября 2021 г. N 1421</w:t>
      </w:r>
    </w:p>
    <w:p w:rsidR="00614593" w:rsidRDefault="00614593">
      <w:pPr>
        <w:pStyle w:val="ConsPlusNormal"/>
        <w:jc w:val="both"/>
      </w:pPr>
    </w:p>
    <w:p w:rsidR="00614593" w:rsidRDefault="00614593">
      <w:pPr>
        <w:pStyle w:val="ConsPlusNormal"/>
        <w:jc w:val="right"/>
      </w:pPr>
      <w:r>
        <w:t>"Приложение N 3</w:t>
      </w:r>
    </w:p>
    <w:p w:rsidR="00614593" w:rsidRDefault="00614593">
      <w:pPr>
        <w:pStyle w:val="ConsPlusNormal"/>
        <w:jc w:val="right"/>
      </w:pPr>
      <w:r>
        <w:t>к Муниципальной программе</w:t>
      </w:r>
    </w:p>
    <w:p w:rsidR="00614593" w:rsidRDefault="00614593">
      <w:pPr>
        <w:pStyle w:val="ConsPlusNormal"/>
        <w:jc w:val="right"/>
      </w:pPr>
      <w:r>
        <w:t>"Социальная поддержка граждан"</w:t>
      </w:r>
    </w:p>
    <w:p w:rsidR="00614593" w:rsidRDefault="00614593">
      <w:pPr>
        <w:pStyle w:val="ConsPlusNormal"/>
        <w:jc w:val="both"/>
      </w:pPr>
    </w:p>
    <w:p w:rsidR="00614593" w:rsidRDefault="00614593">
      <w:pPr>
        <w:pStyle w:val="ConsPlusTitle"/>
        <w:jc w:val="center"/>
      </w:pPr>
      <w:bookmarkStart w:id="0" w:name="P50"/>
      <w:bookmarkEnd w:id="0"/>
      <w:r>
        <w:t>ФИНАНСОВОЕ ОБЕСПЕЧЕНИЕ</w:t>
      </w:r>
    </w:p>
    <w:p w:rsidR="00614593" w:rsidRDefault="00614593">
      <w:pPr>
        <w:pStyle w:val="ConsPlusTitle"/>
        <w:jc w:val="center"/>
      </w:pPr>
      <w:r>
        <w:t>МЕРОПРИЯТИЙ МУНИЦИПАЛЬНОЙ ПРОГРАММЫ</w:t>
      </w:r>
    </w:p>
    <w:p w:rsidR="00614593" w:rsidRDefault="00614593">
      <w:pPr>
        <w:pStyle w:val="ConsPlusNormal"/>
        <w:jc w:val="both"/>
      </w:pPr>
    </w:p>
    <w:p w:rsidR="00614593" w:rsidRDefault="00614593">
      <w:pPr>
        <w:pStyle w:val="ConsPlusNormal"/>
        <w:sectPr w:rsidR="00614593" w:rsidSect="009B4E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56"/>
        <w:gridCol w:w="1928"/>
        <w:gridCol w:w="1928"/>
        <w:gridCol w:w="1792"/>
        <w:gridCol w:w="1824"/>
        <w:gridCol w:w="1552"/>
        <w:gridCol w:w="1696"/>
        <w:gridCol w:w="1504"/>
        <w:gridCol w:w="1504"/>
        <w:gridCol w:w="1824"/>
      </w:tblGrid>
      <w:tr w:rsidR="00614593">
        <w:tc>
          <w:tcPr>
            <w:tcW w:w="567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lastRenderedPageBreak/>
              <w:t>N</w:t>
            </w:r>
          </w:p>
          <w:p w:rsidR="00614593" w:rsidRDefault="00614593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56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28" w:type="dxa"/>
            <w:vMerge w:val="restart"/>
          </w:tcPr>
          <w:p w:rsidR="00614593" w:rsidRDefault="00614593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28" w:type="dxa"/>
            <w:vMerge w:val="restart"/>
          </w:tcPr>
          <w:p w:rsidR="00614593" w:rsidRDefault="00614593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1696" w:type="dxa"/>
            <w:gridSpan w:val="7"/>
          </w:tcPr>
          <w:p w:rsidR="00614593" w:rsidRDefault="00614593">
            <w:pPr>
              <w:pStyle w:val="ConsPlusNormal"/>
            </w:pP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всего</w:t>
            </w:r>
          </w:p>
        </w:tc>
      </w:tr>
      <w:tr w:rsidR="00614593">
        <w:tc>
          <w:tcPr>
            <w:tcW w:w="567" w:type="dxa"/>
          </w:tcPr>
          <w:p w:rsidR="00614593" w:rsidRDefault="006145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56" w:type="dxa"/>
          </w:tcPr>
          <w:p w:rsidR="00614593" w:rsidRDefault="006145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11</w:t>
            </w:r>
          </w:p>
        </w:tc>
      </w:tr>
      <w:tr w:rsidR="00614593">
        <w:tc>
          <w:tcPr>
            <w:tcW w:w="567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56" w:type="dxa"/>
            <w:vMerge w:val="restart"/>
          </w:tcPr>
          <w:p w:rsidR="00614593" w:rsidRDefault="00614593">
            <w:pPr>
              <w:pStyle w:val="ConsPlusNormal"/>
            </w:pPr>
            <w:r>
              <w:t>Обеспечение предоставления социальной поддержки пенсионеров на условиях договора пожизненной ренты</w:t>
            </w:r>
          </w:p>
        </w:tc>
        <w:tc>
          <w:tcPr>
            <w:tcW w:w="1928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4100,0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4100,0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56" w:type="dxa"/>
            <w:vMerge w:val="restart"/>
          </w:tcPr>
          <w:p w:rsidR="00614593" w:rsidRDefault="00614593">
            <w:pPr>
              <w:pStyle w:val="ConsPlusNormal"/>
            </w:pPr>
            <w:r>
              <w:t>Обеспечение предоставления социальной поддержки ветеранов Великой Отечественной войны 1941 - 1945 годов</w:t>
            </w:r>
          </w:p>
        </w:tc>
        <w:tc>
          <w:tcPr>
            <w:tcW w:w="1928" w:type="dxa"/>
            <w:vMerge w:val="restart"/>
          </w:tcPr>
          <w:p w:rsidR="00614593" w:rsidRDefault="00614593">
            <w:pPr>
              <w:pStyle w:val="ConsPlusNormal"/>
            </w:pPr>
            <w:r>
              <w:t>ДГХ, МКУ "Служба городского хозяйства"</w:t>
            </w: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1079,6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995,6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2075,2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1079,6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995,6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2075,2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56" w:type="dxa"/>
            <w:vMerge w:val="restart"/>
          </w:tcPr>
          <w:p w:rsidR="00614593" w:rsidRDefault="00614593">
            <w:pPr>
              <w:pStyle w:val="ConsPlusNormal"/>
            </w:pPr>
            <w: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928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641478,7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641478,7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056" w:type="dxa"/>
            <w:vMerge w:val="restart"/>
          </w:tcPr>
          <w:p w:rsidR="00614593" w:rsidRDefault="00614593">
            <w:pPr>
              <w:pStyle w:val="ConsPlusNormal"/>
            </w:pPr>
            <w:r>
              <w:t>Обеспечение предоставления социальной поддержки малоимущих многодетных семей по оплате жилого помещения</w:t>
            </w:r>
          </w:p>
        </w:tc>
        <w:tc>
          <w:tcPr>
            <w:tcW w:w="1928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8461,2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8461,2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056" w:type="dxa"/>
            <w:vMerge w:val="restart"/>
          </w:tcPr>
          <w:p w:rsidR="00614593" w:rsidRDefault="00614593">
            <w:pPr>
              <w:pStyle w:val="ConsPlusNormal"/>
            </w:pPr>
            <w:r>
              <w:t>Обеспечение предоставления социальной поддержки отдельным категориям граждан, проживающим и работающим в сельской местности</w:t>
            </w:r>
          </w:p>
        </w:tc>
        <w:tc>
          <w:tcPr>
            <w:tcW w:w="1928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529,3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3025,8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529,3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3025,8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056" w:type="dxa"/>
            <w:vMerge w:val="restart"/>
          </w:tcPr>
          <w:p w:rsidR="00614593" w:rsidRDefault="00614593">
            <w:pPr>
              <w:pStyle w:val="ConsPlusNormal"/>
            </w:pPr>
            <w:r>
              <w:t>Обеспечение предоставления социальной поддержки отдельным категориям граждан в виде компенсации расходов по оплате услуг отопления отдельным категориям граждан</w:t>
            </w:r>
          </w:p>
        </w:tc>
        <w:tc>
          <w:tcPr>
            <w:tcW w:w="1928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140,0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140,0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056" w:type="dxa"/>
            <w:vMerge w:val="restart"/>
          </w:tcPr>
          <w:p w:rsidR="00614593" w:rsidRDefault="00614593">
            <w:pPr>
              <w:pStyle w:val="ConsPlusNormal"/>
            </w:pPr>
            <w:r>
              <w:t>Обеспечение предоставления мер социальной поддержки отдельным категориям педагогических работников</w:t>
            </w:r>
          </w:p>
        </w:tc>
        <w:tc>
          <w:tcPr>
            <w:tcW w:w="1928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3980,0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8840,0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3980,0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8840,0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056" w:type="dxa"/>
            <w:vMerge w:val="restart"/>
          </w:tcPr>
          <w:p w:rsidR="00614593" w:rsidRDefault="00614593">
            <w:pPr>
              <w:pStyle w:val="ConsPlusNormal"/>
            </w:pPr>
            <w:r>
              <w:t>Обеспечение предоставления мер социальной поддержки отдельным категориям медицинских работников</w:t>
            </w:r>
          </w:p>
        </w:tc>
        <w:tc>
          <w:tcPr>
            <w:tcW w:w="1928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4992,5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272,6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5265,1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4992,5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272,6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5265,1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056" w:type="dxa"/>
            <w:vMerge w:val="restart"/>
          </w:tcPr>
          <w:p w:rsidR="00614593" w:rsidRDefault="00614593">
            <w:pPr>
              <w:pStyle w:val="ConsPlusNormal"/>
            </w:pPr>
            <w:r>
              <w:t>Обеспечение предоставления мер социальной поддержки гражданам Российской Федерации, сдавшим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  <w:tc>
          <w:tcPr>
            <w:tcW w:w="1928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11500,0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11500,0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056" w:type="dxa"/>
            <w:vMerge w:val="restart"/>
          </w:tcPr>
          <w:p w:rsidR="00614593" w:rsidRDefault="00614593">
            <w:pPr>
              <w:pStyle w:val="ConsPlusNormal"/>
            </w:pPr>
            <w:r>
              <w:t>Обеспечение предоставления мер социальной поддержки семьям в связи с рождением одновременно трех и более детей</w:t>
            </w:r>
          </w:p>
        </w:tc>
        <w:tc>
          <w:tcPr>
            <w:tcW w:w="1928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2000,0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2000,0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056" w:type="dxa"/>
            <w:vMerge w:val="restart"/>
          </w:tcPr>
          <w:p w:rsidR="00614593" w:rsidRDefault="00614593">
            <w:pPr>
              <w:pStyle w:val="ConsPlusNormal"/>
            </w:pPr>
            <w:r>
              <w:t>Обеспечение предоставления мер социальной поддержки детям из многодетных семей, обучающимся в муниципальных общеобразовательных организациях</w:t>
            </w:r>
          </w:p>
        </w:tc>
        <w:tc>
          <w:tcPr>
            <w:tcW w:w="1928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24216,7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24733,6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134044,7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24216,7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24733,6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134044,7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056" w:type="dxa"/>
            <w:vMerge w:val="restart"/>
          </w:tcPr>
          <w:p w:rsidR="00614593" w:rsidRDefault="00614593">
            <w:pPr>
              <w:pStyle w:val="ConsPlusNormal"/>
            </w:pPr>
            <w:r>
              <w:t>Обеспечение предоставления мер социальной поддержки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1928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69463,5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476355,0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66578,3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447168,3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2885,2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29186,7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056" w:type="dxa"/>
            <w:vMerge w:val="restart"/>
          </w:tcPr>
          <w:p w:rsidR="00614593" w:rsidRDefault="00614593">
            <w:pPr>
              <w:pStyle w:val="ConsPlusNormal"/>
            </w:pPr>
            <w:proofErr w:type="gramStart"/>
            <w:r>
              <w:t>Обеспечение предоставления мер социальной поддержки на оплату услуг по передаче данных и предоставлению доступа к информационно-телекоммуникационной сети "Интернет" в соответствии с тарифами на оплату услуг связи родителям (законным представителям) детей-инвалидов,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</w:t>
            </w:r>
            <w:proofErr w:type="gramEnd"/>
          </w:p>
        </w:tc>
        <w:tc>
          <w:tcPr>
            <w:tcW w:w="1928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1395,5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3891,5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1395,5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3891,5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056" w:type="dxa"/>
            <w:vMerge w:val="restart"/>
          </w:tcPr>
          <w:p w:rsidR="00614593" w:rsidRDefault="00614593">
            <w:pPr>
              <w:pStyle w:val="ConsPlusNormal"/>
            </w:pPr>
            <w:proofErr w:type="gramStart"/>
            <w:r>
              <w:t>Обеспечение предоставления мер социальной поддержки обучающимся с ограниченными возможностями здоровья, обучающимся по адаптированным основным общеобразовательным программам индивидуально на дому</w:t>
            </w:r>
            <w:proofErr w:type="gramEnd"/>
          </w:p>
        </w:tc>
        <w:tc>
          <w:tcPr>
            <w:tcW w:w="1928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287,0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12257,0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287,0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12257,0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056" w:type="dxa"/>
            <w:vMerge w:val="restart"/>
          </w:tcPr>
          <w:p w:rsidR="00614593" w:rsidRDefault="00614593">
            <w:pPr>
              <w:pStyle w:val="ConsPlusNormal"/>
            </w:pPr>
            <w:r>
              <w:t>Обеспечение реализации мер по приспособлению жилых помещений и общего имущества в многоквартирном доме с учетом потребностей инвалидов</w:t>
            </w:r>
          </w:p>
        </w:tc>
        <w:tc>
          <w:tcPr>
            <w:tcW w:w="1928" w:type="dxa"/>
            <w:vMerge w:val="restart"/>
          </w:tcPr>
          <w:p w:rsidR="00614593" w:rsidRDefault="00614593">
            <w:pPr>
              <w:pStyle w:val="ConsPlusNormal"/>
            </w:pPr>
            <w:r>
              <w:t>ДГХ, МКУ "Служба городского хозяйства"</w:t>
            </w: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1111,2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1111,2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1111,2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1111,2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056" w:type="dxa"/>
            <w:vMerge w:val="restart"/>
          </w:tcPr>
          <w:p w:rsidR="00614593" w:rsidRDefault="00614593">
            <w:pPr>
              <w:pStyle w:val="ConsPlusNormal"/>
            </w:pPr>
            <w:r>
              <w:t>Обеспечение предоставления мер социальной поддержки педагогическим работникам муниципальных общеобразовательных организаций, проживающим и работающим в сельской местности</w:t>
            </w:r>
          </w:p>
        </w:tc>
        <w:tc>
          <w:tcPr>
            <w:tcW w:w="1928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160,0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160,0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056" w:type="dxa"/>
            <w:vMerge w:val="restart"/>
          </w:tcPr>
          <w:p w:rsidR="00614593" w:rsidRDefault="00614593">
            <w:pPr>
              <w:pStyle w:val="ConsPlusNormal"/>
            </w:pPr>
            <w:r>
              <w:t>Обеспечение предоставления мер социальной поддержки детям в виде бесплатного обеспечения продуктами детского питания молочной кухни</w:t>
            </w:r>
          </w:p>
        </w:tc>
        <w:tc>
          <w:tcPr>
            <w:tcW w:w="1928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18000,0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18000,0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056" w:type="dxa"/>
            <w:vMerge w:val="restart"/>
          </w:tcPr>
          <w:p w:rsidR="00614593" w:rsidRDefault="00614593">
            <w:pPr>
              <w:pStyle w:val="ConsPlusNormal"/>
            </w:pPr>
            <w:r>
              <w:t>Обеспечение предоставления мер социальной поддержки некоторым категориям медицинских работников по договорам ипотечного кредитования</w:t>
            </w:r>
          </w:p>
        </w:tc>
        <w:tc>
          <w:tcPr>
            <w:tcW w:w="1928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6183,4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34007,4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6183,4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34007,4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 w:val="restart"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 w:val="restart"/>
          </w:tcPr>
          <w:p w:rsidR="00614593" w:rsidRDefault="00614593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928" w:type="dxa"/>
            <w:vMerge w:val="restart"/>
          </w:tcPr>
          <w:p w:rsidR="00614593" w:rsidRDefault="00614593">
            <w:pPr>
              <w:pStyle w:val="ConsPlusNormal"/>
            </w:pPr>
            <w:r>
              <w:t>ДГХ, МКУ "Служба городского хозяйства"</w:t>
            </w: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2179,6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1995,6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1111,2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7286,4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2179,6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1995,6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1111,2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7286,4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641478,7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641478,7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17662,0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20003,5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73239,5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17662,0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20003,5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73239,5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94648,8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113531,4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109112,0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109112,0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109162,0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109142,0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644708,2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91763,6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104671,1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100251,7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100251,7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100301,7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100281,7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597521,5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2885,2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47186,7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614593" w:rsidRDefault="0061459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218569,1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243010,5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226485,5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226485,5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226646,7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225515,5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1366712,8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195842,3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212151,1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207731,7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207731,7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207781,7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207761,7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1239000,2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22726,8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30859,4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18753,8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18753,8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18865,0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17753,8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127712,6</w:t>
            </w:r>
          </w:p>
        </w:tc>
      </w:tr>
      <w:tr w:rsidR="00614593">
        <w:tc>
          <w:tcPr>
            <w:tcW w:w="567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5056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  <w:vMerge/>
          </w:tcPr>
          <w:p w:rsidR="00614593" w:rsidRDefault="00614593">
            <w:pPr>
              <w:pStyle w:val="ConsPlusNormal"/>
            </w:pPr>
          </w:p>
        </w:tc>
        <w:tc>
          <w:tcPr>
            <w:tcW w:w="1928" w:type="dxa"/>
          </w:tcPr>
          <w:p w:rsidR="00614593" w:rsidRDefault="0061459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614593" w:rsidRDefault="00614593">
            <w:pPr>
              <w:pStyle w:val="ConsPlusNormal"/>
              <w:jc w:val="center"/>
            </w:pPr>
            <w:r>
              <w:t>0,0</w:t>
            </w:r>
          </w:p>
        </w:tc>
      </w:tr>
    </w:tbl>
    <w:p w:rsidR="00614593" w:rsidRDefault="00614593">
      <w:pPr>
        <w:pStyle w:val="ConsPlusNormal"/>
        <w:sectPr w:rsidR="0061459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14593" w:rsidRDefault="00614593">
      <w:pPr>
        <w:pStyle w:val="ConsPlusNormal"/>
        <w:jc w:val="both"/>
      </w:pPr>
    </w:p>
    <w:p w:rsidR="00614593" w:rsidRDefault="00614593">
      <w:pPr>
        <w:pStyle w:val="ConsPlusNormal"/>
        <w:ind w:firstLine="540"/>
        <w:jc w:val="both"/>
      </w:pPr>
      <w:r>
        <w:t>Используемые сокращения:</w:t>
      </w:r>
    </w:p>
    <w:p w:rsidR="00614593" w:rsidRDefault="00614593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614593" w:rsidRDefault="00614593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614593" w:rsidRDefault="00614593">
      <w:pPr>
        <w:pStyle w:val="ConsPlusNormal"/>
        <w:spacing w:before="220"/>
        <w:ind w:firstLine="540"/>
        <w:jc w:val="both"/>
      </w:pPr>
      <w:r>
        <w:t>УОП - Управление опеки и попечительства Администрации города Вологды;</w:t>
      </w:r>
    </w:p>
    <w:p w:rsidR="00614593" w:rsidRDefault="00614593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614593" w:rsidRDefault="00614593">
      <w:pPr>
        <w:pStyle w:val="ConsPlusNormal"/>
        <w:spacing w:before="220"/>
        <w:ind w:firstLine="540"/>
        <w:jc w:val="both"/>
      </w:pPr>
      <w:r>
        <w:t>МКУ "Служба городского хозяйства" - Муниципальное казенное учреждение "Служба городского хозяйства"</w:t>
      </w:r>
      <w:proofErr w:type="gramStart"/>
      <w:r>
        <w:t>."</w:t>
      </w:r>
      <w:proofErr w:type="gramEnd"/>
      <w:r>
        <w:t>.</w:t>
      </w:r>
    </w:p>
    <w:p w:rsidR="00614593" w:rsidRDefault="00614593">
      <w:pPr>
        <w:pStyle w:val="ConsPlusNormal"/>
        <w:jc w:val="both"/>
      </w:pPr>
    </w:p>
    <w:p w:rsidR="00614593" w:rsidRDefault="00614593">
      <w:pPr>
        <w:pStyle w:val="ConsPlusNormal"/>
        <w:jc w:val="both"/>
      </w:pPr>
    </w:p>
    <w:p w:rsidR="00614593" w:rsidRDefault="006145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815" w:rsidRDefault="00602815">
      <w:bookmarkStart w:id="1" w:name="_GoBack"/>
      <w:bookmarkEnd w:id="1"/>
    </w:p>
    <w:sectPr w:rsidR="0060281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93"/>
    <w:rsid w:val="00602815"/>
    <w:rsid w:val="0061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5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145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145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145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145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145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145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145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5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145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145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145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145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145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145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145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B1F66D7B43BD03D5DBEC3B8C4B7834283DC68687AE1AF5E71C450168EF7E05592F83573643B38CBAB5ED195EFE5578390DDE9CE6E879DFA41EC06ODADN" TargetMode="External"/><Relationship Id="rId13" Type="http://schemas.openxmlformats.org/officeDocument/2006/relationships/hyperlink" Target="consultantplus://offline/ref=302B1F66D7B43BD03D5DBEC3B8C4B7834283DC68687AE0A85A74C450168EF7E05592F83573643B38C8AF58D092EFE5578390DDE9CE6E879DFA41EC06ODAD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2B1F66D7B43BD03D5DBEC3B8C4B7834283DC68687AE1AB5E79C450168EF7E05592F83573643B38CBAC5ED192EFE5578390DDE9CE6E879DFA41EC06ODADN" TargetMode="External"/><Relationship Id="rId12" Type="http://schemas.openxmlformats.org/officeDocument/2006/relationships/hyperlink" Target="consultantplus://offline/ref=302B1F66D7B43BD03D5DBEC3B8C4B7834283DC68687AE0A85A74C450168EF7E05592F83573643B38C8AF58D298EFE5578390DDE9CE6E879DFA41EC06ODADN" TargetMode="External"/><Relationship Id="rId17" Type="http://schemas.openxmlformats.org/officeDocument/2006/relationships/hyperlink" Target="consultantplus://offline/ref=302B1F66D7B43BD03D5DBEC3B8C4B7834283DC68687AE0A85A74C450168EF7E05592F83573643B38C8AF5DDB96EFE5578390DDE9CE6E879DFA41EC06ODAD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02B1F66D7B43BD03D5DBEC3B8C4B7834283DC68687AE0A85A74C450168EF7E05592F83573643B38C8AF5DDB95EFE5578390DDE9CE6E879DFA41EC06ODA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2B1F66D7B43BD03D5DA0CEAEA8E98744808B666A71EEFB0025C20749DEF1B515D2FE6030233431CAA70E82D5B1BC06C2DBD0EDD572879BOEA7N" TargetMode="External"/><Relationship Id="rId11" Type="http://schemas.openxmlformats.org/officeDocument/2006/relationships/hyperlink" Target="consultantplus://offline/ref=302B1F66D7B43BD03D5DBEC3B8C4B7834283DC68687AE0A85A74C450168EF7E05592F83573643B38C9AA5AD196EFE5578390DDE9CE6E879DFA41EC06ODAD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02B1F66D7B43BD03D5DBEC3B8C4B7834283DC68687AE0A85A74C450168EF7E05592F83573643B38C8AF5FD792EFE5578390DDE9CE6E879DFA41EC06ODADN" TargetMode="External"/><Relationship Id="rId10" Type="http://schemas.openxmlformats.org/officeDocument/2006/relationships/hyperlink" Target="consultantplus://offline/ref=302B1F66D7B43BD03D5DBEC3B8C4B7834283DC68687AE0A85A74C450168EF7E05592F83573643B38C9AA5AD197EFE5578390DDE9CE6E879DFA41EC06ODAD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2B1F66D7B43BD03D5DBEC3B8C4B7834283DC68687AE1AF5E71C450168EF7E05592F83573643B38CBAA53D091EFE5578390DDE9CE6E879DFA41EC06ODADN" TargetMode="External"/><Relationship Id="rId14" Type="http://schemas.openxmlformats.org/officeDocument/2006/relationships/hyperlink" Target="consultantplus://offline/ref=302B1F66D7B43BD03D5DBEC3B8C4B7834283DC68687AE0A85A74C450168EF7E05592F83573643B38C8AF59DA98EFE5578390DDE9CE6E879DFA41EC06ODA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2023-04-05T13:00:00Z</dcterms:created>
  <dcterms:modified xsi:type="dcterms:W3CDTF">2023-04-05T13:00:00Z</dcterms:modified>
</cp:coreProperties>
</file>