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76F" w:rsidRDefault="00F6076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6076F" w:rsidRDefault="00F6076F">
      <w:pPr>
        <w:pStyle w:val="ConsPlusNormal"/>
        <w:jc w:val="both"/>
        <w:outlineLvl w:val="0"/>
      </w:pPr>
    </w:p>
    <w:p w:rsidR="00F6076F" w:rsidRDefault="00F6076F">
      <w:pPr>
        <w:pStyle w:val="ConsPlusTitle"/>
        <w:jc w:val="center"/>
        <w:outlineLvl w:val="0"/>
      </w:pPr>
      <w:r>
        <w:t>АДМИНИСТРАЦИЯ Г. ВОЛОГДЫ</w:t>
      </w:r>
    </w:p>
    <w:p w:rsidR="00F6076F" w:rsidRDefault="00F6076F">
      <w:pPr>
        <w:pStyle w:val="ConsPlusTitle"/>
        <w:jc w:val="both"/>
      </w:pPr>
    </w:p>
    <w:p w:rsidR="00F6076F" w:rsidRDefault="00F6076F">
      <w:pPr>
        <w:pStyle w:val="ConsPlusTitle"/>
        <w:jc w:val="center"/>
      </w:pPr>
      <w:r>
        <w:t>ПОСТАНОВЛЕНИЕ</w:t>
      </w:r>
    </w:p>
    <w:p w:rsidR="00F6076F" w:rsidRDefault="00F6076F">
      <w:pPr>
        <w:pStyle w:val="ConsPlusTitle"/>
        <w:jc w:val="center"/>
      </w:pPr>
      <w:r>
        <w:t>от 14 января 2021 г. N 19</w:t>
      </w:r>
    </w:p>
    <w:p w:rsidR="00F6076F" w:rsidRDefault="00F6076F">
      <w:pPr>
        <w:pStyle w:val="ConsPlusTitle"/>
        <w:jc w:val="both"/>
      </w:pPr>
    </w:p>
    <w:p w:rsidR="00F6076F" w:rsidRDefault="00F6076F">
      <w:pPr>
        <w:pStyle w:val="ConsPlusTitle"/>
        <w:jc w:val="center"/>
      </w:pPr>
      <w:r>
        <w:t>О ВНЕСЕНИИ ИЗМЕНЕНИЙ В ПОСТАНОВЛЕНИЕ</w:t>
      </w:r>
    </w:p>
    <w:p w:rsidR="00F6076F" w:rsidRDefault="00F6076F">
      <w:pPr>
        <w:pStyle w:val="ConsPlusTitle"/>
        <w:jc w:val="center"/>
      </w:pPr>
      <w:r>
        <w:t>АДМИНИСТРАЦИИ ГОРОДА ВОЛОГДЫ ОТ 30 МАЯ 2019 ГОДА N 622</w:t>
      </w:r>
    </w:p>
    <w:p w:rsidR="00F6076F" w:rsidRDefault="00F6076F">
      <w:pPr>
        <w:pStyle w:val="ConsPlusNormal"/>
        <w:jc w:val="both"/>
      </w:pPr>
    </w:p>
    <w:p w:rsidR="00F6076F" w:rsidRDefault="00F6076F">
      <w:pPr>
        <w:pStyle w:val="ConsPlusNormal"/>
        <w:ind w:firstLine="540"/>
        <w:jc w:val="both"/>
      </w:pPr>
      <w:r>
        <w:t xml:space="preserve">Руководствуясь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21 июля 2007 года N 185-ФЗ "О Фонде содействия реформированию жилищно-коммунального хозяйства" (с последующими изменениями),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 последующими изменениями),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Вологодской области от 1 апреля 2019 года N 322 "Об областной адресной программе N 8 "Переселение граждан из аварийного жилищного фонда в муниципальных образованиях Вологодской области на 2019 - 2025 годы" (с последующими изменениями), на основании </w:t>
      </w:r>
      <w:hyperlink r:id="rId9">
        <w:r>
          <w:rPr>
            <w:color w:val="0000FF"/>
          </w:rPr>
          <w:t>статей 27</w:t>
        </w:r>
      </w:hyperlink>
      <w:r>
        <w:t xml:space="preserve">, </w:t>
      </w:r>
      <w:hyperlink r:id="rId10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F6076F" w:rsidRDefault="00F6076F">
      <w:pPr>
        <w:pStyle w:val="ConsPlusNormal"/>
        <w:spacing w:before="220"/>
        <w:ind w:firstLine="540"/>
        <w:jc w:val="both"/>
      </w:pPr>
      <w:r>
        <w:t xml:space="preserve">1. Внести в городскую адресную </w:t>
      </w:r>
      <w:hyperlink r:id="rId11">
        <w:r>
          <w:rPr>
            <w:color w:val="0000FF"/>
          </w:rPr>
          <w:t>программу N 5</w:t>
        </w:r>
      </w:hyperlink>
      <w:r>
        <w:t xml:space="preserve"> по переселению граждан из аварийного жилищного фонда, расположенного на территории муниципального образования "Город Вологда", на 2019 - 2025 годы, утвержденную постановлением Администрации города Вологды от 30 мая 2019 года N 622 (с последующими изменениями), следующие изменения:</w:t>
      </w:r>
    </w:p>
    <w:p w:rsidR="00F6076F" w:rsidRDefault="00F6076F">
      <w:pPr>
        <w:pStyle w:val="ConsPlusNormal"/>
        <w:spacing w:before="220"/>
        <w:ind w:firstLine="540"/>
        <w:jc w:val="both"/>
      </w:pPr>
      <w:r>
        <w:t xml:space="preserve">1.1. В </w:t>
      </w:r>
      <w:hyperlink r:id="rId12">
        <w:r>
          <w:rPr>
            <w:color w:val="0000FF"/>
          </w:rPr>
          <w:t>паспорте</w:t>
        </w:r>
      </w:hyperlink>
      <w:r>
        <w:t xml:space="preserve"> городской программы:</w:t>
      </w:r>
    </w:p>
    <w:p w:rsidR="00F6076F" w:rsidRDefault="00F6076F">
      <w:pPr>
        <w:pStyle w:val="ConsPlusNormal"/>
        <w:spacing w:before="220"/>
        <w:ind w:firstLine="540"/>
        <w:jc w:val="both"/>
      </w:pPr>
      <w:r>
        <w:t xml:space="preserve">1.1.1. В графе второй </w:t>
      </w:r>
      <w:hyperlink r:id="rId13">
        <w:r>
          <w:rPr>
            <w:color w:val="0000FF"/>
          </w:rPr>
          <w:t>строки</w:t>
        </w:r>
      </w:hyperlink>
      <w:r>
        <w:t xml:space="preserve"> "Объем финансового обеспечения городской программы" цифры </w:t>
      </w:r>
      <w:hyperlink r:id="rId14">
        <w:r>
          <w:rPr>
            <w:color w:val="0000FF"/>
          </w:rPr>
          <w:t>"695778144.45"</w:t>
        </w:r>
      </w:hyperlink>
      <w:r>
        <w:t xml:space="preserve">, </w:t>
      </w:r>
      <w:hyperlink r:id="rId15">
        <w:r>
          <w:rPr>
            <w:color w:val="0000FF"/>
          </w:rPr>
          <w:t>"75651637.50"</w:t>
        </w:r>
      </w:hyperlink>
      <w:r>
        <w:t xml:space="preserve">, </w:t>
      </w:r>
      <w:hyperlink r:id="rId16">
        <w:r>
          <w:rPr>
            <w:color w:val="0000FF"/>
          </w:rPr>
          <w:t>"23969100.00"</w:t>
        </w:r>
      </w:hyperlink>
      <w:r>
        <w:t xml:space="preserve">, </w:t>
      </w:r>
      <w:hyperlink r:id="rId17">
        <w:r>
          <w:rPr>
            <w:color w:val="0000FF"/>
          </w:rPr>
          <w:t>"2964425.00"</w:t>
        </w:r>
      </w:hyperlink>
      <w:r>
        <w:t xml:space="preserve">, </w:t>
      </w:r>
      <w:hyperlink r:id="rId18">
        <w:r>
          <w:rPr>
            <w:color w:val="0000FF"/>
          </w:rPr>
          <w:t>"8996457.30"</w:t>
        </w:r>
      </w:hyperlink>
      <w:r>
        <w:t xml:space="preserve">, </w:t>
      </w:r>
      <w:hyperlink r:id="rId19">
        <w:r>
          <w:rPr>
            <w:color w:val="0000FF"/>
          </w:rPr>
          <w:t>"1243610.02"</w:t>
        </w:r>
      </w:hyperlink>
      <w:r>
        <w:t xml:space="preserve">, </w:t>
      </w:r>
      <w:hyperlink r:id="rId20">
        <w:r>
          <w:rPr>
            <w:color w:val="0000FF"/>
          </w:rPr>
          <w:t>"18846733.21"</w:t>
        </w:r>
      </w:hyperlink>
      <w:r>
        <w:t xml:space="preserve"> заменить цифрами "684138504.83", "70167672.48", "18872439.75", "3000000.00", "8945839.56", "1573211.91", "18144869.29" соответственно.</w:t>
      </w:r>
    </w:p>
    <w:p w:rsidR="00F6076F" w:rsidRDefault="00F6076F">
      <w:pPr>
        <w:pStyle w:val="ConsPlusNormal"/>
        <w:spacing w:before="220"/>
        <w:ind w:firstLine="540"/>
        <w:jc w:val="both"/>
      </w:pPr>
      <w:r>
        <w:t xml:space="preserve">1.1.2. В графе второй </w:t>
      </w:r>
      <w:hyperlink r:id="rId21">
        <w:r>
          <w:rPr>
            <w:color w:val="0000FF"/>
          </w:rPr>
          <w:t>строки</w:t>
        </w:r>
      </w:hyperlink>
      <w:r>
        <w:t xml:space="preserve"> "Ожидаемые результаты реализации городской программы" цифры </w:t>
      </w:r>
      <w:hyperlink r:id="rId22">
        <w:r>
          <w:rPr>
            <w:color w:val="0000FF"/>
          </w:rPr>
          <w:t>"18076.87"</w:t>
        </w:r>
      </w:hyperlink>
      <w:r>
        <w:t xml:space="preserve">, </w:t>
      </w:r>
      <w:hyperlink r:id="rId23">
        <w:r>
          <w:rPr>
            <w:color w:val="0000FF"/>
          </w:rPr>
          <w:t>"1332"</w:t>
        </w:r>
      </w:hyperlink>
      <w:r>
        <w:t xml:space="preserve"> заменить цифрами "18051.47", "1330" соответственно.</w:t>
      </w:r>
    </w:p>
    <w:p w:rsidR="00F6076F" w:rsidRDefault="00F6076F">
      <w:pPr>
        <w:pStyle w:val="ConsPlusNormal"/>
        <w:spacing w:before="220"/>
        <w:ind w:firstLine="540"/>
        <w:jc w:val="both"/>
      </w:pPr>
      <w:r>
        <w:t xml:space="preserve">1.2. В </w:t>
      </w:r>
      <w:hyperlink r:id="rId24">
        <w:r>
          <w:rPr>
            <w:color w:val="0000FF"/>
          </w:rPr>
          <w:t>подпункте 8.1.1 раздела 8 абзацы пятый</w:t>
        </w:r>
      </w:hyperlink>
      <w:r>
        <w:t xml:space="preserve"> - </w:t>
      </w:r>
      <w:hyperlink r:id="rId25">
        <w:r>
          <w:rPr>
            <w:color w:val="0000FF"/>
          </w:rPr>
          <w:t>восьмой</w:t>
        </w:r>
      </w:hyperlink>
      <w:r>
        <w:t xml:space="preserve"> изложить в следующей редакции:</w:t>
      </w:r>
    </w:p>
    <w:p w:rsidR="00F6076F" w:rsidRDefault="00F6076F">
      <w:pPr>
        <w:pStyle w:val="ConsPlusNormal"/>
        <w:spacing w:before="220"/>
        <w:ind w:firstLine="540"/>
        <w:jc w:val="both"/>
      </w:pPr>
      <w:r>
        <w:t>"3 этап (2021 - 2022 годы) - 36199 рублей;</w:t>
      </w:r>
    </w:p>
    <w:p w:rsidR="00F6076F" w:rsidRDefault="00F6076F">
      <w:pPr>
        <w:pStyle w:val="ConsPlusNormal"/>
        <w:spacing w:before="220"/>
        <w:ind w:firstLine="540"/>
        <w:jc w:val="both"/>
      </w:pPr>
      <w:r>
        <w:t>4 этап (2022 - 2023 годы) - 36199 рублей;</w:t>
      </w:r>
    </w:p>
    <w:p w:rsidR="00F6076F" w:rsidRDefault="00F6076F">
      <w:pPr>
        <w:pStyle w:val="ConsPlusNormal"/>
        <w:spacing w:before="220"/>
        <w:ind w:firstLine="540"/>
        <w:jc w:val="both"/>
      </w:pPr>
      <w:r>
        <w:t>5 этап (2023 - 2024 годы) - 36199 рублей;</w:t>
      </w:r>
    </w:p>
    <w:p w:rsidR="00F6076F" w:rsidRDefault="00F6076F">
      <w:pPr>
        <w:pStyle w:val="ConsPlusNormal"/>
        <w:spacing w:before="220"/>
        <w:ind w:firstLine="540"/>
        <w:jc w:val="both"/>
      </w:pPr>
      <w:r>
        <w:t>6 этап (2024 - 2025 годы) - 36199 рублей.".</w:t>
      </w:r>
    </w:p>
    <w:p w:rsidR="00F6076F" w:rsidRDefault="00F6076F">
      <w:pPr>
        <w:pStyle w:val="ConsPlusNormal"/>
        <w:spacing w:before="220"/>
        <w:ind w:firstLine="540"/>
        <w:jc w:val="both"/>
      </w:pPr>
      <w:r>
        <w:t xml:space="preserve">1.3. В графе четвертой </w:t>
      </w:r>
      <w:hyperlink r:id="rId26">
        <w:r>
          <w:rPr>
            <w:color w:val="0000FF"/>
          </w:rPr>
          <w:t>строки 1.1.3 таблицы</w:t>
        </w:r>
      </w:hyperlink>
      <w:r>
        <w:t xml:space="preserve"> приложения N 1 цифры "2022" заменить цифрами "2021".</w:t>
      </w:r>
    </w:p>
    <w:p w:rsidR="00F6076F" w:rsidRDefault="00F6076F">
      <w:pPr>
        <w:pStyle w:val="ConsPlusNormal"/>
        <w:spacing w:before="220"/>
        <w:ind w:firstLine="540"/>
        <w:jc w:val="both"/>
      </w:pPr>
      <w:r>
        <w:t xml:space="preserve">1.4. </w:t>
      </w:r>
      <w:hyperlink r:id="rId27">
        <w:r>
          <w:rPr>
            <w:color w:val="0000FF"/>
          </w:rPr>
          <w:t>Приложения NN 2</w:t>
        </w:r>
      </w:hyperlink>
      <w:r>
        <w:t xml:space="preserve">, </w:t>
      </w:r>
      <w:hyperlink r:id="rId28">
        <w:r>
          <w:rPr>
            <w:color w:val="0000FF"/>
          </w:rPr>
          <w:t>3</w:t>
        </w:r>
      </w:hyperlink>
      <w:r>
        <w:t xml:space="preserve">, </w:t>
      </w:r>
      <w:hyperlink r:id="rId29">
        <w:r>
          <w:rPr>
            <w:color w:val="0000FF"/>
          </w:rPr>
          <w:t>5</w:t>
        </w:r>
      </w:hyperlink>
      <w:r>
        <w:t xml:space="preserve"> изложить в новой редакции согласно </w:t>
      </w:r>
      <w:hyperlink w:anchor="P42">
        <w:r>
          <w:rPr>
            <w:color w:val="0000FF"/>
          </w:rPr>
          <w:t>приложениям NN 1</w:t>
        </w:r>
      </w:hyperlink>
      <w:r>
        <w:t xml:space="preserve">, </w:t>
      </w:r>
      <w:hyperlink w:anchor="P185">
        <w:r>
          <w:rPr>
            <w:color w:val="0000FF"/>
          </w:rPr>
          <w:t>2</w:t>
        </w:r>
      </w:hyperlink>
      <w:r>
        <w:t xml:space="preserve">, </w:t>
      </w:r>
      <w:hyperlink w:anchor="P513">
        <w:r>
          <w:rPr>
            <w:color w:val="0000FF"/>
          </w:rPr>
          <w:t>3</w:t>
        </w:r>
      </w:hyperlink>
      <w:r>
        <w:t xml:space="preserve"> к настоящему постановлению.</w:t>
      </w:r>
    </w:p>
    <w:p w:rsidR="00F6076F" w:rsidRDefault="00F6076F">
      <w:pPr>
        <w:pStyle w:val="ConsPlusNormal"/>
        <w:spacing w:before="220"/>
        <w:ind w:firstLine="540"/>
        <w:jc w:val="both"/>
      </w:pPr>
      <w:r>
        <w:t>2. Настоящее постановление подлежит официальному опубликованию в газете "Вологодские новости", размещению на официальном сайте Администрации города Вологды в информационно-телекоммуникационной сети "Интернет".</w:t>
      </w:r>
    </w:p>
    <w:p w:rsidR="00F6076F" w:rsidRDefault="00F6076F">
      <w:pPr>
        <w:pStyle w:val="ConsPlusNormal"/>
        <w:jc w:val="both"/>
      </w:pPr>
    </w:p>
    <w:p w:rsidR="00F6076F" w:rsidRDefault="00F6076F">
      <w:pPr>
        <w:pStyle w:val="ConsPlusNormal"/>
        <w:jc w:val="right"/>
      </w:pPr>
      <w:r>
        <w:lastRenderedPageBreak/>
        <w:t>Мэр г. Вологды</w:t>
      </w:r>
    </w:p>
    <w:p w:rsidR="00F6076F" w:rsidRDefault="00F6076F">
      <w:pPr>
        <w:pStyle w:val="ConsPlusNormal"/>
        <w:jc w:val="right"/>
      </w:pPr>
      <w:r>
        <w:t>С.А.ВОРОПАНОВ</w:t>
      </w:r>
    </w:p>
    <w:p w:rsidR="00F6076F" w:rsidRDefault="00F6076F">
      <w:pPr>
        <w:pStyle w:val="ConsPlusNormal"/>
        <w:jc w:val="both"/>
      </w:pPr>
    </w:p>
    <w:p w:rsidR="00F6076F" w:rsidRDefault="00F6076F">
      <w:pPr>
        <w:pStyle w:val="ConsPlusNormal"/>
        <w:jc w:val="both"/>
      </w:pPr>
    </w:p>
    <w:p w:rsidR="00F6076F" w:rsidRDefault="00F6076F">
      <w:pPr>
        <w:pStyle w:val="ConsPlusNormal"/>
        <w:jc w:val="both"/>
      </w:pPr>
    </w:p>
    <w:p w:rsidR="00F6076F" w:rsidRDefault="00F6076F">
      <w:pPr>
        <w:pStyle w:val="ConsPlusNormal"/>
        <w:jc w:val="both"/>
      </w:pPr>
    </w:p>
    <w:p w:rsidR="00F6076F" w:rsidRDefault="00F6076F">
      <w:pPr>
        <w:pStyle w:val="ConsPlusNormal"/>
        <w:jc w:val="both"/>
      </w:pPr>
    </w:p>
    <w:p w:rsidR="00F6076F" w:rsidRDefault="00F6076F">
      <w:pPr>
        <w:pStyle w:val="ConsPlusNormal"/>
        <w:jc w:val="right"/>
        <w:outlineLvl w:val="0"/>
      </w:pPr>
      <w:r>
        <w:t>Приложение N 1</w:t>
      </w:r>
    </w:p>
    <w:p w:rsidR="00F6076F" w:rsidRDefault="00F6076F">
      <w:pPr>
        <w:pStyle w:val="ConsPlusNormal"/>
        <w:jc w:val="right"/>
      </w:pPr>
      <w:r>
        <w:t>к Постановлению</w:t>
      </w:r>
    </w:p>
    <w:p w:rsidR="00F6076F" w:rsidRDefault="00F6076F">
      <w:pPr>
        <w:pStyle w:val="ConsPlusNormal"/>
        <w:jc w:val="right"/>
      </w:pPr>
      <w:r>
        <w:t>Администрации г. Вологды</w:t>
      </w:r>
    </w:p>
    <w:p w:rsidR="00F6076F" w:rsidRDefault="00F6076F">
      <w:pPr>
        <w:pStyle w:val="ConsPlusNormal"/>
        <w:jc w:val="right"/>
      </w:pPr>
      <w:r>
        <w:t>от 14 января 2021 г. N 19</w:t>
      </w:r>
    </w:p>
    <w:p w:rsidR="00F6076F" w:rsidRDefault="00F6076F">
      <w:pPr>
        <w:pStyle w:val="ConsPlusNormal"/>
        <w:jc w:val="both"/>
      </w:pPr>
    </w:p>
    <w:p w:rsidR="00F6076F" w:rsidRDefault="00F6076F">
      <w:pPr>
        <w:pStyle w:val="ConsPlusNormal"/>
        <w:jc w:val="right"/>
      </w:pPr>
      <w:r>
        <w:t>"Приложение N 2</w:t>
      </w:r>
    </w:p>
    <w:p w:rsidR="00F6076F" w:rsidRDefault="00F6076F">
      <w:pPr>
        <w:pStyle w:val="ConsPlusNormal"/>
        <w:jc w:val="right"/>
      </w:pPr>
      <w:r>
        <w:t>к Городской адресной программе N 5</w:t>
      </w:r>
    </w:p>
    <w:p w:rsidR="00F6076F" w:rsidRDefault="00F6076F">
      <w:pPr>
        <w:pStyle w:val="ConsPlusNormal"/>
        <w:jc w:val="right"/>
      </w:pPr>
      <w:r>
        <w:t>по переселению граждан из аварийного жилищного</w:t>
      </w:r>
    </w:p>
    <w:p w:rsidR="00F6076F" w:rsidRDefault="00F6076F">
      <w:pPr>
        <w:pStyle w:val="ConsPlusNormal"/>
        <w:jc w:val="right"/>
      </w:pPr>
      <w:r>
        <w:t>фонда, расположенного на территории</w:t>
      </w:r>
    </w:p>
    <w:p w:rsidR="00F6076F" w:rsidRDefault="00F6076F">
      <w:pPr>
        <w:pStyle w:val="ConsPlusNormal"/>
        <w:jc w:val="right"/>
      </w:pPr>
      <w:r>
        <w:t>муниципального образования "Город Вологда",</w:t>
      </w:r>
    </w:p>
    <w:p w:rsidR="00F6076F" w:rsidRDefault="00F6076F">
      <w:pPr>
        <w:pStyle w:val="ConsPlusNormal"/>
        <w:jc w:val="right"/>
      </w:pPr>
      <w:r>
        <w:t>на 2019 - 2025 годы</w:t>
      </w:r>
    </w:p>
    <w:p w:rsidR="00F6076F" w:rsidRDefault="00F6076F">
      <w:pPr>
        <w:pStyle w:val="ConsPlusNormal"/>
        <w:jc w:val="both"/>
      </w:pPr>
    </w:p>
    <w:p w:rsidR="00F6076F" w:rsidRDefault="00F6076F">
      <w:pPr>
        <w:pStyle w:val="ConsPlusTitle"/>
        <w:jc w:val="center"/>
      </w:pPr>
      <w:bookmarkStart w:id="0" w:name="P42"/>
      <w:bookmarkEnd w:id="0"/>
      <w:r>
        <w:t>СВЕДЕНИЯ</w:t>
      </w:r>
    </w:p>
    <w:p w:rsidR="00F6076F" w:rsidRDefault="00F6076F">
      <w:pPr>
        <w:pStyle w:val="ConsPlusTitle"/>
        <w:jc w:val="center"/>
      </w:pPr>
      <w:r>
        <w:t>О ЦЕЛЕВЫХ ПОКАЗАТЕЛЯХ ГОРОДСКОЙ</w:t>
      </w:r>
    </w:p>
    <w:p w:rsidR="00F6076F" w:rsidRDefault="00F6076F">
      <w:pPr>
        <w:pStyle w:val="ConsPlusTitle"/>
        <w:jc w:val="center"/>
      </w:pPr>
      <w:r>
        <w:t>ПРОГРАММЫ И МЕТОДИКА ИХ РАСЧЕТА</w:t>
      </w:r>
    </w:p>
    <w:p w:rsidR="00F6076F" w:rsidRDefault="00F6076F">
      <w:pPr>
        <w:pStyle w:val="ConsPlusNormal"/>
        <w:jc w:val="both"/>
      </w:pPr>
    </w:p>
    <w:p w:rsidR="00F6076F" w:rsidRDefault="00F6076F">
      <w:pPr>
        <w:pStyle w:val="ConsPlusTitle"/>
        <w:jc w:val="center"/>
        <w:outlineLvl w:val="1"/>
      </w:pPr>
      <w:r>
        <w:t>I. Перечень целевых показателей городской программы</w:t>
      </w:r>
    </w:p>
    <w:p w:rsidR="00F6076F" w:rsidRDefault="00F6076F">
      <w:pPr>
        <w:pStyle w:val="ConsPlusNormal"/>
        <w:jc w:val="both"/>
      </w:pPr>
    </w:p>
    <w:p w:rsidR="00F6076F" w:rsidRDefault="00F6076F">
      <w:pPr>
        <w:pStyle w:val="ConsPlusNormal"/>
        <w:sectPr w:rsidR="00F6076F" w:rsidSect="00E033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345"/>
        <w:gridCol w:w="1559"/>
        <w:gridCol w:w="1134"/>
        <w:gridCol w:w="1142"/>
        <w:gridCol w:w="1134"/>
        <w:gridCol w:w="1134"/>
        <w:gridCol w:w="1134"/>
        <w:gridCol w:w="1134"/>
        <w:gridCol w:w="1134"/>
        <w:gridCol w:w="1135"/>
      </w:tblGrid>
      <w:tr w:rsidR="00F6076F">
        <w:tc>
          <w:tcPr>
            <w:tcW w:w="567" w:type="dxa"/>
            <w:vMerge w:val="restart"/>
          </w:tcPr>
          <w:p w:rsidR="00F6076F" w:rsidRDefault="00F6076F">
            <w:pPr>
              <w:pStyle w:val="ConsPlusNormal"/>
              <w:jc w:val="center"/>
            </w:pPr>
            <w:r>
              <w:lastRenderedPageBreak/>
              <w:t>N</w:t>
            </w:r>
          </w:p>
          <w:p w:rsidR="00F6076F" w:rsidRDefault="00F6076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515" w:type="dxa"/>
            <w:vMerge w:val="restart"/>
          </w:tcPr>
          <w:p w:rsidR="00F6076F" w:rsidRDefault="00F6076F">
            <w:pPr>
              <w:pStyle w:val="ConsPlusNormal"/>
            </w:pPr>
            <w:r>
              <w:t>Задачи, направленные на достижение целей</w:t>
            </w:r>
          </w:p>
        </w:tc>
        <w:tc>
          <w:tcPr>
            <w:tcW w:w="3345" w:type="dxa"/>
            <w:vMerge w:val="restart"/>
          </w:tcPr>
          <w:p w:rsidR="00F6076F" w:rsidRDefault="00F6076F">
            <w:pPr>
              <w:pStyle w:val="ConsPlusNormal"/>
            </w:pPr>
            <w:r>
              <w:t>Наименование целевого показателя</w:t>
            </w:r>
          </w:p>
        </w:tc>
        <w:tc>
          <w:tcPr>
            <w:tcW w:w="1559" w:type="dxa"/>
            <w:vMerge w:val="restart"/>
          </w:tcPr>
          <w:p w:rsidR="00F6076F" w:rsidRDefault="00F6076F">
            <w:pPr>
              <w:pStyle w:val="ConsPlusNormal"/>
            </w:pPr>
            <w:r>
              <w:t>Единица измерения целевого показателя</w:t>
            </w:r>
          </w:p>
        </w:tc>
        <w:tc>
          <w:tcPr>
            <w:tcW w:w="9081" w:type="dxa"/>
            <w:gridSpan w:val="8"/>
          </w:tcPr>
          <w:p w:rsidR="00F6076F" w:rsidRDefault="00F6076F">
            <w:pPr>
              <w:pStyle w:val="ConsPlusNormal"/>
              <w:jc w:val="center"/>
            </w:pPr>
            <w:r>
              <w:t>Значения целевых показателей</w:t>
            </w:r>
          </w:p>
        </w:tc>
      </w:tr>
      <w:tr w:rsidR="00F6076F">
        <w:tc>
          <w:tcPr>
            <w:tcW w:w="567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3515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3345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1559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1134" w:type="dxa"/>
          </w:tcPr>
          <w:p w:rsidR="00F6076F" w:rsidRDefault="00F6076F">
            <w:pPr>
              <w:pStyle w:val="ConsPlusNormal"/>
            </w:pPr>
            <w:r>
              <w:t>Базовый 2018 год</w:t>
            </w:r>
          </w:p>
        </w:tc>
        <w:tc>
          <w:tcPr>
            <w:tcW w:w="1142" w:type="dxa"/>
          </w:tcPr>
          <w:p w:rsidR="00F6076F" w:rsidRDefault="00F6076F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35" w:type="dxa"/>
          </w:tcPr>
          <w:p w:rsidR="00F6076F" w:rsidRDefault="00F6076F">
            <w:pPr>
              <w:pStyle w:val="ConsPlusNormal"/>
              <w:jc w:val="center"/>
            </w:pPr>
            <w:r>
              <w:t>2025 год</w:t>
            </w:r>
          </w:p>
        </w:tc>
      </w:tr>
      <w:tr w:rsidR="00F6076F">
        <w:tc>
          <w:tcPr>
            <w:tcW w:w="567" w:type="dxa"/>
          </w:tcPr>
          <w:p w:rsidR="00F6076F" w:rsidRDefault="00F607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</w:tcPr>
          <w:p w:rsidR="00F6076F" w:rsidRDefault="00F607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F6076F" w:rsidRDefault="00F607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F6076F" w:rsidRDefault="00F607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2" w:type="dxa"/>
          </w:tcPr>
          <w:p w:rsidR="00F6076F" w:rsidRDefault="00F607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5" w:type="dxa"/>
          </w:tcPr>
          <w:p w:rsidR="00F6076F" w:rsidRDefault="00F6076F">
            <w:pPr>
              <w:pStyle w:val="ConsPlusNormal"/>
              <w:jc w:val="center"/>
            </w:pPr>
            <w:r>
              <w:t>12</w:t>
            </w:r>
          </w:p>
        </w:tc>
      </w:tr>
      <w:tr w:rsidR="00F6076F">
        <w:tc>
          <w:tcPr>
            <w:tcW w:w="567" w:type="dxa"/>
            <w:vMerge w:val="restart"/>
          </w:tcPr>
          <w:p w:rsidR="00F6076F" w:rsidRDefault="00F6076F">
            <w:pPr>
              <w:pStyle w:val="ConsPlusNormal"/>
            </w:pPr>
            <w:r>
              <w:t>1</w:t>
            </w:r>
          </w:p>
        </w:tc>
        <w:tc>
          <w:tcPr>
            <w:tcW w:w="3515" w:type="dxa"/>
            <w:vMerge w:val="restart"/>
          </w:tcPr>
          <w:p w:rsidR="00F6076F" w:rsidRDefault="00F6076F">
            <w:pPr>
              <w:pStyle w:val="ConsPlusNormal"/>
            </w:pPr>
            <w:r>
              <w:t>Обеспечение благоустроенным жильем граждан, проживающих в аварийных жилых домах, путем консолидации финансовых ресурсов, в том числе за счет привлечения финансовой поддержки Фонда</w:t>
            </w:r>
          </w:p>
        </w:tc>
        <w:tc>
          <w:tcPr>
            <w:tcW w:w="3345" w:type="dxa"/>
          </w:tcPr>
          <w:p w:rsidR="00F6076F" w:rsidRDefault="00F6076F">
            <w:pPr>
              <w:pStyle w:val="ConsPlusNormal"/>
            </w:pPr>
            <w:r>
              <w:t>Расселяемая площадь</w:t>
            </w:r>
          </w:p>
        </w:tc>
        <w:tc>
          <w:tcPr>
            <w:tcW w:w="1559" w:type="dxa"/>
          </w:tcPr>
          <w:p w:rsidR="00F6076F" w:rsidRDefault="00F6076F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2" w:type="dxa"/>
          </w:tcPr>
          <w:p w:rsidR="00F6076F" w:rsidRDefault="00F6076F">
            <w:pPr>
              <w:pStyle w:val="ConsPlusNormal"/>
              <w:jc w:val="center"/>
            </w:pPr>
            <w:r>
              <w:t>2993.48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2923.04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1087.5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8873.3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2174.15</w:t>
            </w:r>
          </w:p>
        </w:tc>
        <w:tc>
          <w:tcPr>
            <w:tcW w:w="1135" w:type="dxa"/>
          </w:tcPr>
          <w:p w:rsidR="00F6076F" w:rsidRDefault="00F6076F">
            <w:pPr>
              <w:pStyle w:val="ConsPlusNormal"/>
              <w:jc w:val="center"/>
            </w:pPr>
            <w:r>
              <w:t>-</w:t>
            </w:r>
          </w:p>
        </w:tc>
      </w:tr>
      <w:tr w:rsidR="00F6076F">
        <w:tc>
          <w:tcPr>
            <w:tcW w:w="567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3515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3345" w:type="dxa"/>
          </w:tcPr>
          <w:p w:rsidR="00F6076F" w:rsidRDefault="00F6076F">
            <w:pPr>
              <w:pStyle w:val="ConsPlusNormal"/>
            </w:pPr>
            <w:r>
              <w:t>Количество переселяемых жителей</w:t>
            </w:r>
          </w:p>
        </w:tc>
        <w:tc>
          <w:tcPr>
            <w:tcW w:w="1559" w:type="dxa"/>
          </w:tcPr>
          <w:p w:rsidR="00F6076F" w:rsidRDefault="00F6076F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2" w:type="dxa"/>
          </w:tcPr>
          <w:p w:rsidR="00F6076F" w:rsidRDefault="00F6076F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135" w:type="dxa"/>
          </w:tcPr>
          <w:p w:rsidR="00F6076F" w:rsidRDefault="00F6076F">
            <w:pPr>
              <w:pStyle w:val="ConsPlusNormal"/>
              <w:jc w:val="center"/>
            </w:pPr>
            <w:r>
              <w:t>-</w:t>
            </w:r>
          </w:p>
        </w:tc>
      </w:tr>
      <w:tr w:rsidR="00F6076F">
        <w:tc>
          <w:tcPr>
            <w:tcW w:w="567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3515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3345" w:type="dxa"/>
          </w:tcPr>
          <w:p w:rsidR="00F6076F" w:rsidRDefault="00F6076F">
            <w:pPr>
              <w:pStyle w:val="ConsPlusNormal"/>
            </w:pPr>
            <w:r>
              <w:t>Доля аварийного жилищного фонда в общем объеме жилищного фонда области на 1000 человек населения</w:t>
            </w:r>
          </w:p>
        </w:tc>
        <w:tc>
          <w:tcPr>
            <w:tcW w:w="1559" w:type="dxa"/>
          </w:tcPr>
          <w:p w:rsidR="00F6076F" w:rsidRDefault="00F6076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2" w:type="dxa"/>
          </w:tcPr>
          <w:p w:rsidR="00F6076F" w:rsidRDefault="00F6076F">
            <w:pPr>
              <w:pStyle w:val="ConsPlusNormal"/>
              <w:jc w:val="center"/>
            </w:pPr>
            <w:r>
              <w:t>3.8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3.8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1135" w:type="dxa"/>
          </w:tcPr>
          <w:p w:rsidR="00F6076F" w:rsidRDefault="00F6076F">
            <w:pPr>
              <w:pStyle w:val="ConsPlusNormal"/>
              <w:jc w:val="center"/>
            </w:pPr>
            <w:r>
              <w:t>-</w:t>
            </w:r>
          </w:p>
        </w:tc>
      </w:tr>
      <w:tr w:rsidR="00F6076F">
        <w:tc>
          <w:tcPr>
            <w:tcW w:w="567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3515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3345" w:type="dxa"/>
          </w:tcPr>
          <w:p w:rsidR="00F6076F" w:rsidRDefault="00F6076F">
            <w:pPr>
              <w:pStyle w:val="ConsPlusNormal"/>
            </w:pPr>
            <w: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559" w:type="dxa"/>
          </w:tcPr>
          <w:p w:rsidR="00F6076F" w:rsidRDefault="00F6076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3.0</w:t>
            </w:r>
          </w:p>
        </w:tc>
        <w:tc>
          <w:tcPr>
            <w:tcW w:w="1142" w:type="dxa"/>
          </w:tcPr>
          <w:p w:rsidR="00F6076F" w:rsidRDefault="00F6076F">
            <w:pPr>
              <w:pStyle w:val="ConsPlusNormal"/>
              <w:jc w:val="center"/>
            </w:pPr>
            <w:r>
              <w:t>3.0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3.0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3.0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3.0</w:t>
            </w:r>
          </w:p>
        </w:tc>
        <w:tc>
          <w:tcPr>
            <w:tcW w:w="1135" w:type="dxa"/>
          </w:tcPr>
          <w:p w:rsidR="00F6076F" w:rsidRDefault="00F6076F">
            <w:pPr>
              <w:pStyle w:val="ConsPlusNormal"/>
              <w:jc w:val="center"/>
            </w:pPr>
            <w:r>
              <w:t>3.0</w:t>
            </w:r>
          </w:p>
        </w:tc>
      </w:tr>
      <w:tr w:rsidR="00F6076F">
        <w:tc>
          <w:tcPr>
            <w:tcW w:w="567" w:type="dxa"/>
          </w:tcPr>
          <w:p w:rsidR="00F6076F" w:rsidRDefault="00F6076F">
            <w:pPr>
              <w:pStyle w:val="ConsPlusNormal"/>
            </w:pPr>
            <w:r>
              <w:t>2</w:t>
            </w:r>
          </w:p>
        </w:tc>
        <w:tc>
          <w:tcPr>
            <w:tcW w:w="3515" w:type="dxa"/>
          </w:tcPr>
          <w:p w:rsidR="00F6076F" w:rsidRDefault="00F6076F">
            <w:pPr>
              <w:pStyle w:val="ConsPlusNormal"/>
            </w:pPr>
            <w:r>
              <w:t>Снос или реконструкция аварийных жилых домов</w:t>
            </w:r>
          </w:p>
        </w:tc>
        <w:tc>
          <w:tcPr>
            <w:tcW w:w="3345" w:type="dxa"/>
          </w:tcPr>
          <w:p w:rsidR="00F6076F" w:rsidRDefault="00F6076F">
            <w:pPr>
              <w:pStyle w:val="ConsPlusNormal"/>
            </w:pPr>
            <w:r>
              <w:t>Общая площадь ликвидированного или реконструированного аварийного жилищного фонда</w:t>
            </w:r>
          </w:p>
        </w:tc>
        <w:tc>
          <w:tcPr>
            <w:tcW w:w="1559" w:type="dxa"/>
          </w:tcPr>
          <w:p w:rsidR="00F6076F" w:rsidRDefault="00F6076F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2" w:type="dxa"/>
          </w:tcPr>
          <w:p w:rsidR="00F6076F" w:rsidRDefault="00F607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7" w:type="dxa"/>
            <w:gridSpan w:val="4"/>
          </w:tcPr>
          <w:p w:rsidR="00F6076F" w:rsidRDefault="00F6076F">
            <w:pPr>
              <w:pStyle w:val="ConsPlusNormal"/>
              <w:jc w:val="center"/>
            </w:pPr>
            <w:r>
              <w:t>22541.10</w:t>
            </w:r>
          </w:p>
        </w:tc>
      </w:tr>
    </w:tbl>
    <w:p w:rsidR="00F6076F" w:rsidRDefault="00F6076F">
      <w:pPr>
        <w:pStyle w:val="ConsPlusNormal"/>
        <w:jc w:val="both"/>
      </w:pPr>
    </w:p>
    <w:p w:rsidR="00F6076F" w:rsidRDefault="00F6076F">
      <w:pPr>
        <w:pStyle w:val="ConsPlusTitle"/>
        <w:jc w:val="center"/>
        <w:outlineLvl w:val="1"/>
      </w:pPr>
      <w:r>
        <w:t>II. Методика расчета показателей городской программы</w:t>
      </w:r>
    </w:p>
    <w:p w:rsidR="00F6076F" w:rsidRDefault="00F6076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5"/>
        <w:gridCol w:w="2602"/>
        <w:gridCol w:w="1613"/>
        <w:gridCol w:w="4147"/>
        <w:gridCol w:w="2035"/>
        <w:gridCol w:w="4176"/>
      </w:tblGrid>
      <w:tr w:rsidR="00F6076F">
        <w:tc>
          <w:tcPr>
            <w:tcW w:w="605" w:type="dxa"/>
          </w:tcPr>
          <w:p w:rsidR="00F6076F" w:rsidRDefault="00F6076F">
            <w:pPr>
              <w:pStyle w:val="ConsPlusNormal"/>
              <w:jc w:val="center"/>
            </w:pPr>
            <w:r>
              <w:t>N</w:t>
            </w:r>
          </w:p>
          <w:p w:rsidR="00F6076F" w:rsidRDefault="00F6076F">
            <w:pPr>
              <w:pStyle w:val="ConsPlusNormal"/>
              <w:jc w:val="center"/>
            </w:pPr>
            <w:r>
              <w:lastRenderedPageBreak/>
              <w:t>п/п</w:t>
            </w:r>
          </w:p>
        </w:tc>
        <w:tc>
          <w:tcPr>
            <w:tcW w:w="2602" w:type="dxa"/>
          </w:tcPr>
          <w:p w:rsidR="00F6076F" w:rsidRDefault="00F6076F">
            <w:pPr>
              <w:pStyle w:val="ConsPlusNormal"/>
            </w:pPr>
            <w:r>
              <w:lastRenderedPageBreak/>
              <w:t xml:space="preserve">Наименование целевого </w:t>
            </w:r>
            <w:r>
              <w:lastRenderedPageBreak/>
              <w:t>показателя</w:t>
            </w:r>
          </w:p>
        </w:tc>
        <w:tc>
          <w:tcPr>
            <w:tcW w:w="1613" w:type="dxa"/>
          </w:tcPr>
          <w:p w:rsidR="00F6076F" w:rsidRDefault="00F6076F">
            <w:pPr>
              <w:pStyle w:val="ConsPlusNormal"/>
            </w:pPr>
            <w:r>
              <w:lastRenderedPageBreak/>
              <w:t xml:space="preserve">Единица </w:t>
            </w:r>
            <w:r>
              <w:lastRenderedPageBreak/>
              <w:t>измерения</w:t>
            </w:r>
          </w:p>
        </w:tc>
        <w:tc>
          <w:tcPr>
            <w:tcW w:w="4147" w:type="dxa"/>
          </w:tcPr>
          <w:p w:rsidR="00F6076F" w:rsidRDefault="00F6076F">
            <w:pPr>
              <w:pStyle w:val="ConsPlusNormal"/>
            </w:pPr>
            <w:r>
              <w:lastRenderedPageBreak/>
              <w:t xml:space="preserve">Источник данных, используемых для </w:t>
            </w:r>
            <w:r>
              <w:lastRenderedPageBreak/>
              <w:t>расчета показателей</w:t>
            </w:r>
          </w:p>
        </w:tc>
        <w:tc>
          <w:tcPr>
            <w:tcW w:w="2035" w:type="dxa"/>
          </w:tcPr>
          <w:p w:rsidR="00F6076F" w:rsidRDefault="00F6076F">
            <w:pPr>
              <w:pStyle w:val="ConsPlusNormal"/>
            </w:pPr>
            <w:r>
              <w:lastRenderedPageBreak/>
              <w:t xml:space="preserve">Периодичность </w:t>
            </w:r>
            <w:r>
              <w:lastRenderedPageBreak/>
              <w:t>сбора данных</w:t>
            </w:r>
          </w:p>
        </w:tc>
        <w:tc>
          <w:tcPr>
            <w:tcW w:w="4176" w:type="dxa"/>
          </w:tcPr>
          <w:p w:rsidR="00F6076F" w:rsidRDefault="00F6076F">
            <w:pPr>
              <w:pStyle w:val="ConsPlusNormal"/>
            </w:pPr>
            <w:r>
              <w:lastRenderedPageBreak/>
              <w:t xml:space="preserve">Формула (при необходимости) и краткий </w:t>
            </w:r>
            <w:r>
              <w:lastRenderedPageBreak/>
              <w:t>алгоритм расчета</w:t>
            </w:r>
          </w:p>
        </w:tc>
      </w:tr>
      <w:tr w:rsidR="00F6076F">
        <w:tc>
          <w:tcPr>
            <w:tcW w:w="605" w:type="dxa"/>
          </w:tcPr>
          <w:p w:rsidR="00F6076F" w:rsidRDefault="00F6076F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2602" w:type="dxa"/>
          </w:tcPr>
          <w:p w:rsidR="00F6076F" w:rsidRDefault="00F6076F">
            <w:pPr>
              <w:pStyle w:val="ConsPlusNormal"/>
            </w:pPr>
            <w:r>
              <w:t>Расселяемая площадь</w:t>
            </w:r>
          </w:p>
        </w:tc>
        <w:tc>
          <w:tcPr>
            <w:tcW w:w="1613" w:type="dxa"/>
          </w:tcPr>
          <w:p w:rsidR="00F6076F" w:rsidRDefault="00F6076F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4147" w:type="dxa"/>
          </w:tcPr>
          <w:p w:rsidR="00F6076F" w:rsidRDefault="00F6076F">
            <w:pPr>
              <w:pStyle w:val="ConsPlusNormal"/>
            </w:pPr>
            <w:r>
              <w:t>данные мониторинга, проводимого Департаментом имущественных отношений Администрации города Вологды</w:t>
            </w:r>
          </w:p>
        </w:tc>
        <w:tc>
          <w:tcPr>
            <w:tcW w:w="2035" w:type="dxa"/>
          </w:tcPr>
          <w:p w:rsidR="00F6076F" w:rsidRDefault="00F6076F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176" w:type="dxa"/>
          </w:tcPr>
          <w:p w:rsidR="00F6076F" w:rsidRDefault="00F6076F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F6076F">
        <w:tc>
          <w:tcPr>
            <w:tcW w:w="605" w:type="dxa"/>
          </w:tcPr>
          <w:p w:rsidR="00F6076F" w:rsidRDefault="00F6076F">
            <w:pPr>
              <w:pStyle w:val="ConsPlusNormal"/>
            </w:pPr>
            <w:r>
              <w:t>2</w:t>
            </w:r>
          </w:p>
        </w:tc>
        <w:tc>
          <w:tcPr>
            <w:tcW w:w="2602" w:type="dxa"/>
          </w:tcPr>
          <w:p w:rsidR="00F6076F" w:rsidRDefault="00F6076F">
            <w:pPr>
              <w:pStyle w:val="ConsPlusNormal"/>
            </w:pPr>
            <w:r>
              <w:t>Количество переселяемых граждан</w:t>
            </w:r>
          </w:p>
        </w:tc>
        <w:tc>
          <w:tcPr>
            <w:tcW w:w="1613" w:type="dxa"/>
          </w:tcPr>
          <w:p w:rsidR="00F6076F" w:rsidRDefault="00F6076F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4147" w:type="dxa"/>
          </w:tcPr>
          <w:p w:rsidR="00F6076F" w:rsidRDefault="00F6076F">
            <w:pPr>
              <w:pStyle w:val="ConsPlusNormal"/>
            </w:pPr>
            <w:r>
              <w:t>данные мониторинга, проводимого Департаментом имущественных отношений Администрации города Вологды</w:t>
            </w:r>
          </w:p>
        </w:tc>
        <w:tc>
          <w:tcPr>
            <w:tcW w:w="2035" w:type="dxa"/>
          </w:tcPr>
          <w:p w:rsidR="00F6076F" w:rsidRDefault="00F6076F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176" w:type="dxa"/>
          </w:tcPr>
          <w:p w:rsidR="00F6076F" w:rsidRDefault="00F6076F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F6076F">
        <w:tc>
          <w:tcPr>
            <w:tcW w:w="605" w:type="dxa"/>
          </w:tcPr>
          <w:p w:rsidR="00F6076F" w:rsidRDefault="00F6076F">
            <w:pPr>
              <w:pStyle w:val="ConsPlusNormal"/>
            </w:pPr>
            <w:r>
              <w:t>3</w:t>
            </w:r>
          </w:p>
        </w:tc>
        <w:tc>
          <w:tcPr>
            <w:tcW w:w="2602" w:type="dxa"/>
          </w:tcPr>
          <w:p w:rsidR="00F6076F" w:rsidRDefault="00F6076F">
            <w:pPr>
              <w:pStyle w:val="ConsPlusNormal"/>
            </w:pPr>
            <w:r>
              <w:t>Доля аварийного жилищного фонда в общем объеме жилищного фонда области на 1000 человек населения</w:t>
            </w:r>
          </w:p>
        </w:tc>
        <w:tc>
          <w:tcPr>
            <w:tcW w:w="1613" w:type="dxa"/>
          </w:tcPr>
          <w:p w:rsidR="00F6076F" w:rsidRDefault="00F6076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4147" w:type="dxa"/>
          </w:tcPr>
          <w:p w:rsidR="00F6076F" w:rsidRDefault="00F6076F">
            <w:pPr>
              <w:pStyle w:val="ConsPlusNormal"/>
            </w:pPr>
            <w:r>
              <w:t>данные мониторинга, проводимого Департаментом имущественных отношений Администрации города Вологды</w:t>
            </w:r>
          </w:p>
        </w:tc>
        <w:tc>
          <w:tcPr>
            <w:tcW w:w="2035" w:type="dxa"/>
          </w:tcPr>
          <w:p w:rsidR="00F6076F" w:rsidRDefault="00F6076F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176" w:type="dxa"/>
          </w:tcPr>
          <w:p w:rsidR="00F6076F" w:rsidRDefault="00F6076F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F6076F">
        <w:tc>
          <w:tcPr>
            <w:tcW w:w="605" w:type="dxa"/>
          </w:tcPr>
          <w:p w:rsidR="00F6076F" w:rsidRDefault="00F6076F">
            <w:pPr>
              <w:pStyle w:val="ConsPlusNormal"/>
            </w:pPr>
            <w:r>
              <w:t>4</w:t>
            </w:r>
          </w:p>
        </w:tc>
        <w:tc>
          <w:tcPr>
            <w:tcW w:w="2602" w:type="dxa"/>
          </w:tcPr>
          <w:p w:rsidR="00F6076F" w:rsidRDefault="00F6076F">
            <w:pPr>
              <w:pStyle w:val="ConsPlusNormal"/>
            </w:pPr>
            <w: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13" w:type="dxa"/>
          </w:tcPr>
          <w:p w:rsidR="00F6076F" w:rsidRDefault="00F6076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4147" w:type="dxa"/>
          </w:tcPr>
          <w:p w:rsidR="00F6076F" w:rsidRDefault="00F6076F">
            <w:pPr>
              <w:pStyle w:val="ConsPlusNormal"/>
            </w:pPr>
            <w:r>
              <w:t>данные мониторинга, проводимого Департаментом имущественных отношений Администрации города Вологды</w:t>
            </w:r>
          </w:p>
        </w:tc>
        <w:tc>
          <w:tcPr>
            <w:tcW w:w="2035" w:type="dxa"/>
          </w:tcPr>
          <w:p w:rsidR="00F6076F" w:rsidRDefault="00F6076F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176" w:type="dxa"/>
          </w:tcPr>
          <w:p w:rsidR="00F6076F" w:rsidRDefault="00F6076F">
            <w:pPr>
              <w:pStyle w:val="ConsPlusNormal"/>
            </w:pPr>
            <w:r>
              <w:t>Ч</w:t>
            </w:r>
            <w:r>
              <w:rPr>
                <w:vertAlign w:val="subscript"/>
              </w:rPr>
              <w:t>нп</w:t>
            </w:r>
            <w:r>
              <w:t xml:space="preserve"> / Ч</w:t>
            </w:r>
            <w:r>
              <w:rPr>
                <w:vertAlign w:val="subscript"/>
              </w:rPr>
              <w:t>нн</w:t>
            </w:r>
            <w:r>
              <w:t xml:space="preserve"> x 100%, где:</w:t>
            </w:r>
          </w:p>
          <w:p w:rsidR="00F6076F" w:rsidRDefault="00F6076F">
            <w:pPr>
              <w:pStyle w:val="ConsPlusNormal"/>
            </w:pPr>
            <w:r>
              <w:t>Ч</w:t>
            </w:r>
            <w:r>
              <w:rPr>
                <w:vertAlign w:val="subscript"/>
              </w:rPr>
              <w:t>нп</w:t>
            </w:r>
            <w:r>
              <w:t xml:space="preserve"> - численность населения, получившего жилые помещения и улучшившего жилищные условия в отчетном году;</w:t>
            </w:r>
          </w:p>
          <w:p w:rsidR="00F6076F" w:rsidRDefault="00F6076F">
            <w:pPr>
              <w:pStyle w:val="ConsPlusNormal"/>
            </w:pPr>
            <w:r>
              <w:t>Ч</w:t>
            </w:r>
            <w:r>
              <w:rPr>
                <w:vertAlign w:val="subscript"/>
              </w:rPr>
              <w:t>нн</w:t>
            </w:r>
            <w:r>
              <w:t xml:space="preserve"> - общая численность населения, состоящего на учете в качестве нуждающегося в жилых помещениях по состоянию на 31 декабря отчетного года</w:t>
            </w:r>
          </w:p>
        </w:tc>
      </w:tr>
      <w:tr w:rsidR="00F6076F">
        <w:tc>
          <w:tcPr>
            <w:tcW w:w="605" w:type="dxa"/>
          </w:tcPr>
          <w:p w:rsidR="00F6076F" w:rsidRDefault="00F6076F">
            <w:pPr>
              <w:pStyle w:val="ConsPlusNormal"/>
            </w:pPr>
            <w:r>
              <w:t>5</w:t>
            </w:r>
          </w:p>
        </w:tc>
        <w:tc>
          <w:tcPr>
            <w:tcW w:w="2602" w:type="dxa"/>
          </w:tcPr>
          <w:p w:rsidR="00F6076F" w:rsidRDefault="00F6076F">
            <w:pPr>
              <w:pStyle w:val="ConsPlusNormal"/>
            </w:pPr>
            <w:r>
              <w:t>Общая площадь ликвидированного или реконструированного аварийного жилищного фонда</w:t>
            </w:r>
          </w:p>
        </w:tc>
        <w:tc>
          <w:tcPr>
            <w:tcW w:w="1613" w:type="dxa"/>
          </w:tcPr>
          <w:p w:rsidR="00F6076F" w:rsidRDefault="00F6076F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4147" w:type="dxa"/>
          </w:tcPr>
          <w:p w:rsidR="00F6076F" w:rsidRDefault="00F6076F">
            <w:pPr>
              <w:pStyle w:val="ConsPlusNormal"/>
            </w:pPr>
            <w:r>
              <w:t>данные мониторинга, проводимого Департаментом имущественных отношений Администрации города Вологды</w:t>
            </w:r>
          </w:p>
        </w:tc>
        <w:tc>
          <w:tcPr>
            <w:tcW w:w="2035" w:type="dxa"/>
          </w:tcPr>
          <w:p w:rsidR="00F6076F" w:rsidRDefault="00F6076F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176" w:type="dxa"/>
          </w:tcPr>
          <w:p w:rsidR="00F6076F" w:rsidRDefault="00F6076F">
            <w:pPr>
              <w:pStyle w:val="ConsPlusNormal"/>
              <w:jc w:val="center"/>
            </w:pPr>
            <w:r>
              <w:t>не требуется</w:t>
            </w:r>
          </w:p>
        </w:tc>
      </w:tr>
    </w:tbl>
    <w:p w:rsidR="00F6076F" w:rsidRDefault="00F6076F">
      <w:pPr>
        <w:pStyle w:val="ConsPlusNormal"/>
        <w:jc w:val="right"/>
      </w:pPr>
      <w:r>
        <w:lastRenderedPageBreak/>
        <w:t>".</w:t>
      </w:r>
    </w:p>
    <w:p w:rsidR="00F6076F" w:rsidRDefault="00F6076F">
      <w:pPr>
        <w:pStyle w:val="ConsPlusNormal"/>
        <w:jc w:val="both"/>
      </w:pPr>
    </w:p>
    <w:p w:rsidR="00F6076F" w:rsidRDefault="00F6076F">
      <w:pPr>
        <w:pStyle w:val="ConsPlusNormal"/>
        <w:jc w:val="both"/>
      </w:pPr>
    </w:p>
    <w:p w:rsidR="00F6076F" w:rsidRDefault="00F6076F">
      <w:pPr>
        <w:pStyle w:val="ConsPlusNormal"/>
        <w:jc w:val="both"/>
      </w:pPr>
    </w:p>
    <w:p w:rsidR="00F6076F" w:rsidRDefault="00F6076F">
      <w:pPr>
        <w:pStyle w:val="ConsPlusNormal"/>
        <w:jc w:val="both"/>
      </w:pPr>
    </w:p>
    <w:p w:rsidR="00F6076F" w:rsidRDefault="00F6076F">
      <w:pPr>
        <w:pStyle w:val="ConsPlusNormal"/>
        <w:jc w:val="both"/>
      </w:pPr>
    </w:p>
    <w:p w:rsidR="00F6076F" w:rsidRDefault="00F6076F">
      <w:pPr>
        <w:pStyle w:val="ConsPlusNormal"/>
        <w:jc w:val="right"/>
        <w:outlineLvl w:val="0"/>
      </w:pPr>
      <w:r>
        <w:t>Приложение N 2</w:t>
      </w:r>
    </w:p>
    <w:p w:rsidR="00F6076F" w:rsidRDefault="00F6076F">
      <w:pPr>
        <w:pStyle w:val="ConsPlusNormal"/>
        <w:jc w:val="right"/>
      </w:pPr>
      <w:r>
        <w:t>к Постановлению</w:t>
      </w:r>
    </w:p>
    <w:p w:rsidR="00F6076F" w:rsidRDefault="00F6076F">
      <w:pPr>
        <w:pStyle w:val="ConsPlusNormal"/>
        <w:jc w:val="right"/>
      </w:pPr>
      <w:r>
        <w:t>Администрации г. Вологды</w:t>
      </w:r>
    </w:p>
    <w:p w:rsidR="00F6076F" w:rsidRDefault="00F6076F">
      <w:pPr>
        <w:pStyle w:val="ConsPlusNormal"/>
        <w:jc w:val="right"/>
      </w:pPr>
      <w:r>
        <w:t>от 14 января 2021 г. N 19</w:t>
      </w:r>
    </w:p>
    <w:p w:rsidR="00F6076F" w:rsidRDefault="00F6076F">
      <w:pPr>
        <w:pStyle w:val="ConsPlusNormal"/>
        <w:jc w:val="both"/>
      </w:pPr>
    </w:p>
    <w:p w:rsidR="00F6076F" w:rsidRDefault="00F6076F">
      <w:pPr>
        <w:pStyle w:val="ConsPlusNormal"/>
        <w:jc w:val="right"/>
      </w:pPr>
      <w:r>
        <w:t>"Приложение N 3</w:t>
      </w:r>
    </w:p>
    <w:p w:rsidR="00F6076F" w:rsidRDefault="00F6076F">
      <w:pPr>
        <w:pStyle w:val="ConsPlusNormal"/>
        <w:jc w:val="right"/>
      </w:pPr>
      <w:r>
        <w:t>к Городской адресной программе N 5</w:t>
      </w:r>
    </w:p>
    <w:p w:rsidR="00F6076F" w:rsidRDefault="00F6076F">
      <w:pPr>
        <w:pStyle w:val="ConsPlusNormal"/>
        <w:jc w:val="right"/>
      </w:pPr>
      <w:r>
        <w:t>по переселению граждан из аварийного жилищного</w:t>
      </w:r>
    </w:p>
    <w:p w:rsidR="00F6076F" w:rsidRDefault="00F6076F">
      <w:pPr>
        <w:pStyle w:val="ConsPlusNormal"/>
        <w:jc w:val="right"/>
      </w:pPr>
      <w:r>
        <w:t>фонда, расположенного на территории</w:t>
      </w:r>
    </w:p>
    <w:p w:rsidR="00F6076F" w:rsidRDefault="00F6076F">
      <w:pPr>
        <w:pStyle w:val="ConsPlusNormal"/>
        <w:jc w:val="right"/>
      </w:pPr>
      <w:r>
        <w:t>муниципального образования "Город Вологда",</w:t>
      </w:r>
    </w:p>
    <w:p w:rsidR="00F6076F" w:rsidRDefault="00F6076F">
      <w:pPr>
        <w:pStyle w:val="ConsPlusNormal"/>
        <w:jc w:val="right"/>
      </w:pPr>
      <w:r>
        <w:t>на 2019 - 2025 годы</w:t>
      </w:r>
    </w:p>
    <w:p w:rsidR="00F6076F" w:rsidRDefault="00F6076F">
      <w:pPr>
        <w:pStyle w:val="ConsPlusNormal"/>
        <w:jc w:val="both"/>
      </w:pPr>
    </w:p>
    <w:p w:rsidR="00F6076F" w:rsidRDefault="00F6076F">
      <w:pPr>
        <w:pStyle w:val="ConsPlusTitle"/>
        <w:jc w:val="center"/>
      </w:pPr>
      <w:bookmarkStart w:id="1" w:name="P185"/>
      <w:bookmarkEnd w:id="1"/>
      <w:r>
        <w:t>ФИНАНСОВОЕ ОБЕСПЕЧЕНИЕ</w:t>
      </w:r>
    </w:p>
    <w:p w:rsidR="00F6076F" w:rsidRDefault="00F6076F">
      <w:pPr>
        <w:pStyle w:val="ConsPlusTitle"/>
        <w:jc w:val="center"/>
      </w:pPr>
      <w:r>
        <w:t>МЕРОПРИЯТИЙ ГОРОДСКОЙ ПРОГРАММЫ</w:t>
      </w:r>
      <w:r>
        <w:rPr>
          <w:vertAlign w:val="superscript"/>
        </w:rPr>
        <w:t>*</w:t>
      </w:r>
    </w:p>
    <w:p w:rsidR="00F6076F" w:rsidRDefault="00F6076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45"/>
        <w:gridCol w:w="3118"/>
        <w:gridCol w:w="1984"/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F6076F">
        <w:tc>
          <w:tcPr>
            <w:tcW w:w="567" w:type="dxa"/>
            <w:vMerge w:val="restart"/>
          </w:tcPr>
          <w:p w:rsidR="00F6076F" w:rsidRDefault="00F6076F">
            <w:pPr>
              <w:pStyle w:val="ConsPlusNormal"/>
              <w:jc w:val="center"/>
            </w:pPr>
            <w:r>
              <w:t>N</w:t>
            </w:r>
          </w:p>
          <w:p w:rsidR="00F6076F" w:rsidRDefault="00F6076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345" w:type="dxa"/>
            <w:vMerge w:val="restart"/>
          </w:tcPr>
          <w:p w:rsidR="00F6076F" w:rsidRDefault="00F6076F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118" w:type="dxa"/>
            <w:vMerge w:val="restart"/>
          </w:tcPr>
          <w:p w:rsidR="00F6076F" w:rsidRDefault="00F6076F">
            <w:pPr>
              <w:pStyle w:val="ConsPlusNormal"/>
            </w:pPr>
            <w:r>
              <w:t>Исполнитель, участник городской программы</w:t>
            </w:r>
          </w:p>
        </w:tc>
        <w:tc>
          <w:tcPr>
            <w:tcW w:w="1984" w:type="dxa"/>
            <w:vMerge w:val="restart"/>
          </w:tcPr>
          <w:p w:rsidR="00F6076F" w:rsidRDefault="00F6076F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13608" w:type="dxa"/>
            <w:gridSpan w:val="8"/>
          </w:tcPr>
          <w:p w:rsidR="00F6076F" w:rsidRDefault="00F6076F">
            <w:pPr>
              <w:pStyle w:val="ConsPlusNormal"/>
              <w:jc w:val="center"/>
            </w:pPr>
            <w:r>
              <w:t>Финансовые затраты, руб.</w:t>
            </w:r>
          </w:p>
        </w:tc>
      </w:tr>
      <w:tr w:rsidR="00F6076F">
        <w:tc>
          <w:tcPr>
            <w:tcW w:w="567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3345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3118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1984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Всего</w:t>
            </w:r>
          </w:p>
        </w:tc>
      </w:tr>
      <w:tr w:rsidR="00F6076F">
        <w:tc>
          <w:tcPr>
            <w:tcW w:w="567" w:type="dxa"/>
          </w:tcPr>
          <w:p w:rsidR="00F6076F" w:rsidRDefault="00F607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F6076F" w:rsidRDefault="00F607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F6076F" w:rsidRDefault="00F607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F6076F" w:rsidRDefault="00F607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12</w:t>
            </w:r>
          </w:p>
        </w:tc>
      </w:tr>
      <w:tr w:rsidR="00F6076F">
        <w:tc>
          <w:tcPr>
            <w:tcW w:w="567" w:type="dxa"/>
            <w:vMerge w:val="restart"/>
          </w:tcPr>
          <w:p w:rsidR="00F6076F" w:rsidRDefault="00F6076F">
            <w:pPr>
              <w:pStyle w:val="ConsPlusNormal"/>
            </w:pPr>
            <w:r>
              <w:t>1</w:t>
            </w:r>
          </w:p>
        </w:tc>
        <w:tc>
          <w:tcPr>
            <w:tcW w:w="3345" w:type="dxa"/>
            <w:vMerge w:val="restart"/>
          </w:tcPr>
          <w:p w:rsidR="00F6076F" w:rsidRDefault="00F6076F">
            <w:pPr>
              <w:pStyle w:val="ConsPlusNormal"/>
            </w:pPr>
            <w:r>
              <w:t xml:space="preserve">Реализация федерального проекта "Обеспечение устойчивого сокращения непригодного для проживания жилищного фонда" </w:t>
            </w:r>
            <w:hyperlink w:anchor="P495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3118" w:type="dxa"/>
            <w:vMerge w:val="restart"/>
          </w:tcPr>
          <w:p w:rsidR="00F6076F" w:rsidRDefault="00F6076F">
            <w:pPr>
              <w:pStyle w:val="ConsPlusNormal"/>
            </w:pPr>
            <w:r>
              <w:t>ДИО, МКУ "Градостроительный центр", ДГХ</w:t>
            </w:r>
          </w:p>
        </w:tc>
        <w:tc>
          <w:tcPr>
            <w:tcW w:w="1984" w:type="dxa"/>
          </w:tcPr>
          <w:p w:rsidR="00F6076F" w:rsidRDefault="00F6076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96745389.77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135328902.25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338955679.20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8945839.56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80275267.76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18144869.29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5742557.00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684138504.83</w:t>
            </w:r>
          </w:p>
        </w:tc>
      </w:tr>
      <w:tr w:rsidR="00F6076F">
        <w:tc>
          <w:tcPr>
            <w:tcW w:w="567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3345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3118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1984" w:type="dxa"/>
          </w:tcPr>
          <w:p w:rsidR="00F6076F" w:rsidRDefault="00F6076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79542369.41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111798203.99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322517452.03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75553973.62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589411999.05</w:t>
            </w:r>
          </w:p>
        </w:tc>
      </w:tr>
      <w:tr w:rsidR="00F6076F">
        <w:tc>
          <w:tcPr>
            <w:tcW w:w="567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3345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3118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1984" w:type="dxa"/>
          </w:tcPr>
          <w:p w:rsidR="00F6076F" w:rsidRDefault="00F6076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3314265.39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4658258.51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13438227.17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3148082.23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24558833.30</w:t>
            </w:r>
          </w:p>
        </w:tc>
      </w:tr>
      <w:tr w:rsidR="00F6076F">
        <w:tc>
          <w:tcPr>
            <w:tcW w:w="567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3345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3118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1984" w:type="dxa"/>
          </w:tcPr>
          <w:p w:rsidR="00F6076F" w:rsidRDefault="00F6076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13888754.97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18872439.75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3000000.00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8945839.56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1573211.91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18144869.29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5742557.00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70167672.48</w:t>
            </w:r>
          </w:p>
        </w:tc>
      </w:tr>
      <w:tr w:rsidR="00F6076F">
        <w:tc>
          <w:tcPr>
            <w:tcW w:w="567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3345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3118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1984" w:type="dxa"/>
          </w:tcPr>
          <w:p w:rsidR="00F6076F" w:rsidRDefault="00F6076F">
            <w:pPr>
              <w:pStyle w:val="ConsPlusNormal"/>
              <w:jc w:val="center"/>
            </w:pPr>
            <w:r>
              <w:t xml:space="preserve">ВБ </w:t>
            </w:r>
            <w:hyperlink w:anchor="P494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1126006.00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1126006.00</w:t>
            </w:r>
          </w:p>
        </w:tc>
      </w:tr>
      <w:tr w:rsidR="00F6076F">
        <w:tc>
          <w:tcPr>
            <w:tcW w:w="567" w:type="dxa"/>
            <w:vMerge w:val="restart"/>
          </w:tcPr>
          <w:p w:rsidR="00F6076F" w:rsidRDefault="00F6076F">
            <w:pPr>
              <w:pStyle w:val="ConsPlusNormal"/>
            </w:pPr>
            <w:r>
              <w:t>1.1</w:t>
            </w:r>
          </w:p>
        </w:tc>
        <w:tc>
          <w:tcPr>
            <w:tcW w:w="3345" w:type="dxa"/>
            <w:vMerge w:val="restart"/>
          </w:tcPr>
          <w:p w:rsidR="00F6076F" w:rsidRDefault="00F6076F">
            <w:pPr>
              <w:pStyle w:val="ConsPlusNormal"/>
            </w:pPr>
            <w:r>
              <w:t xml:space="preserve">Приобретение жилых помещений в многоквартирных домах, а также в жилых домах, указанных в </w:t>
            </w:r>
            <w:hyperlink r:id="rId30">
              <w:r>
                <w:rPr>
                  <w:color w:val="0000FF"/>
                </w:rPr>
                <w:t>пункте 2 части 2 статьи 49</w:t>
              </w:r>
            </w:hyperlink>
            <w:r>
              <w:t xml:space="preserve"> Градостроительного кодекса Российской Федерации (в том числе в многоквартирных домах, строительство которых не завершено)</w:t>
            </w:r>
          </w:p>
        </w:tc>
        <w:tc>
          <w:tcPr>
            <w:tcW w:w="3118" w:type="dxa"/>
            <w:vMerge w:val="restart"/>
          </w:tcPr>
          <w:p w:rsidR="00F6076F" w:rsidRDefault="00F6076F">
            <w:pPr>
              <w:pStyle w:val="ConsPlusNormal"/>
            </w:pPr>
            <w:r>
              <w:t>ДИО</w:t>
            </w:r>
          </w:p>
        </w:tc>
        <w:tc>
          <w:tcPr>
            <w:tcW w:w="1984" w:type="dxa"/>
          </w:tcPr>
          <w:p w:rsidR="00F6076F" w:rsidRDefault="00F6076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68974175.00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95395145.50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3000000.00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167369320.50</w:t>
            </w:r>
          </w:p>
        </w:tc>
      </w:tr>
      <w:tr w:rsidR="00F6076F">
        <w:tc>
          <w:tcPr>
            <w:tcW w:w="567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3345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3118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1984" w:type="dxa"/>
          </w:tcPr>
          <w:p w:rsidR="00F6076F" w:rsidRDefault="00F6076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53092384.80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78238997.52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131331382.32</w:t>
            </w:r>
          </w:p>
        </w:tc>
      </w:tr>
      <w:tr w:rsidR="00F6076F">
        <w:tc>
          <w:tcPr>
            <w:tcW w:w="567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3345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3118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1984" w:type="dxa"/>
          </w:tcPr>
          <w:p w:rsidR="00F6076F" w:rsidRDefault="00F6076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2212182.70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3259958.23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5472140.93</w:t>
            </w:r>
          </w:p>
        </w:tc>
      </w:tr>
      <w:tr w:rsidR="00F6076F">
        <w:tc>
          <w:tcPr>
            <w:tcW w:w="567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3345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3118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1984" w:type="dxa"/>
          </w:tcPr>
          <w:p w:rsidR="00F6076F" w:rsidRDefault="00F6076F">
            <w:pPr>
              <w:pStyle w:val="ConsPlusNormal"/>
              <w:jc w:val="center"/>
            </w:pPr>
            <w:r>
              <w:t xml:space="preserve">МБ </w:t>
            </w:r>
            <w:hyperlink w:anchor="P490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13669607.50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13896189.75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3000000.00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30565797.25</w:t>
            </w:r>
          </w:p>
        </w:tc>
      </w:tr>
      <w:tr w:rsidR="00F6076F">
        <w:tc>
          <w:tcPr>
            <w:tcW w:w="567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3345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3118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1984" w:type="dxa"/>
          </w:tcPr>
          <w:p w:rsidR="00F6076F" w:rsidRDefault="00F6076F">
            <w:pPr>
              <w:pStyle w:val="ConsPlusNormal"/>
              <w:jc w:val="center"/>
            </w:pPr>
            <w:r>
              <w:t xml:space="preserve">ВБ </w:t>
            </w:r>
            <w:hyperlink w:anchor="P494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1126006.00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1126006.00</w:t>
            </w:r>
          </w:p>
        </w:tc>
      </w:tr>
      <w:tr w:rsidR="00F6076F">
        <w:tc>
          <w:tcPr>
            <w:tcW w:w="567" w:type="dxa"/>
            <w:vMerge w:val="restart"/>
          </w:tcPr>
          <w:p w:rsidR="00F6076F" w:rsidRDefault="00F6076F">
            <w:pPr>
              <w:pStyle w:val="ConsPlusNormal"/>
            </w:pPr>
            <w:r>
              <w:t>1.2</w:t>
            </w:r>
          </w:p>
        </w:tc>
        <w:tc>
          <w:tcPr>
            <w:tcW w:w="3345" w:type="dxa"/>
            <w:vMerge w:val="restart"/>
          </w:tcPr>
          <w:p w:rsidR="00F6076F" w:rsidRDefault="00F6076F">
            <w:pPr>
              <w:pStyle w:val="ConsPlusNormal"/>
            </w:pPr>
            <w:r>
              <w:t xml:space="preserve">Выплата гражданам, в чьей собственности находятся жилые помещения, входящие в аварийный жилищный фонд, возмещения за изымаемые жилые помещения в соответствии с </w:t>
            </w:r>
            <w:hyperlink r:id="rId31">
              <w:r>
                <w:rPr>
                  <w:color w:val="0000FF"/>
                </w:rPr>
                <w:t>частью 7 статьи 32</w:t>
              </w:r>
            </w:hyperlink>
            <w:r>
              <w:t xml:space="preserve"> Жилищного кодекса Российской Федерации</w:t>
            </w:r>
          </w:p>
        </w:tc>
        <w:tc>
          <w:tcPr>
            <w:tcW w:w="3118" w:type="dxa"/>
            <w:vMerge w:val="restart"/>
          </w:tcPr>
          <w:p w:rsidR="00F6076F" w:rsidRDefault="00F6076F">
            <w:pPr>
              <w:pStyle w:val="ConsPlusNormal"/>
            </w:pPr>
            <w:r>
              <w:t>ДИО</w:t>
            </w:r>
          </w:p>
        </w:tc>
        <w:tc>
          <w:tcPr>
            <w:tcW w:w="1984" w:type="dxa"/>
          </w:tcPr>
          <w:p w:rsidR="00F6076F" w:rsidRDefault="00F6076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27765919.77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34964656.75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14751092.50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77481669.02</w:t>
            </w:r>
          </w:p>
        </w:tc>
      </w:tr>
      <w:tr w:rsidR="00F6076F">
        <w:tc>
          <w:tcPr>
            <w:tcW w:w="567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3345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3118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1984" w:type="dxa"/>
          </w:tcPr>
          <w:p w:rsidR="00F6076F" w:rsidRDefault="00F6076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26449984.61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33559206.47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14161048.80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74170239.88</w:t>
            </w:r>
          </w:p>
        </w:tc>
      </w:tr>
      <w:tr w:rsidR="00F6076F">
        <w:tc>
          <w:tcPr>
            <w:tcW w:w="567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3345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3118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1984" w:type="dxa"/>
          </w:tcPr>
          <w:p w:rsidR="00F6076F" w:rsidRDefault="00F6076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1102082.69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1398300.28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590043.70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3090426.67</w:t>
            </w:r>
          </w:p>
        </w:tc>
      </w:tr>
      <w:tr w:rsidR="00F6076F">
        <w:tc>
          <w:tcPr>
            <w:tcW w:w="567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3345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3118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1984" w:type="dxa"/>
          </w:tcPr>
          <w:p w:rsidR="00F6076F" w:rsidRDefault="00F6076F">
            <w:pPr>
              <w:pStyle w:val="ConsPlusNormal"/>
              <w:jc w:val="center"/>
            </w:pPr>
            <w:r>
              <w:t xml:space="preserve">МБ </w:t>
            </w:r>
            <w:hyperlink w:anchor="P49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213852.47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7150.00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221002.47</w:t>
            </w:r>
          </w:p>
        </w:tc>
      </w:tr>
      <w:tr w:rsidR="00F6076F">
        <w:tc>
          <w:tcPr>
            <w:tcW w:w="567" w:type="dxa"/>
            <w:vMerge w:val="restart"/>
          </w:tcPr>
          <w:p w:rsidR="00F6076F" w:rsidRDefault="00F6076F">
            <w:pPr>
              <w:pStyle w:val="ConsPlusNormal"/>
            </w:pPr>
            <w:r>
              <w:t>1.3</w:t>
            </w:r>
          </w:p>
        </w:tc>
        <w:tc>
          <w:tcPr>
            <w:tcW w:w="3345" w:type="dxa"/>
            <w:vMerge w:val="restart"/>
          </w:tcPr>
          <w:p w:rsidR="00F6076F" w:rsidRDefault="00F6076F">
            <w:pPr>
              <w:pStyle w:val="ConsPlusNormal"/>
            </w:pPr>
            <w:r>
              <w:t>Строительство муниципальных многоквартирных жилых домов</w:t>
            </w:r>
          </w:p>
        </w:tc>
        <w:tc>
          <w:tcPr>
            <w:tcW w:w="3118" w:type="dxa"/>
            <w:vMerge w:val="restart"/>
          </w:tcPr>
          <w:p w:rsidR="00F6076F" w:rsidRDefault="00F6076F">
            <w:pPr>
              <w:pStyle w:val="ConsPlusNormal"/>
            </w:pPr>
            <w:r>
              <w:t>МКУ "Градостроительный центр"</w:t>
            </w:r>
          </w:p>
        </w:tc>
        <w:tc>
          <w:tcPr>
            <w:tcW w:w="1984" w:type="dxa"/>
          </w:tcPr>
          <w:p w:rsidR="00F6076F" w:rsidRDefault="00F6076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4950000.00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321204586.70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78702055.85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404856642.55</w:t>
            </w:r>
          </w:p>
        </w:tc>
      </w:tr>
      <w:tr w:rsidR="00F6076F">
        <w:tc>
          <w:tcPr>
            <w:tcW w:w="567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3345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3118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1984" w:type="dxa"/>
          </w:tcPr>
          <w:p w:rsidR="00F6076F" w:rsidRDefault="00F6076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308356403.23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75553973.62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383910376.85</w:t>
            </w:r>
          </w:p>
        </w:tc>
      </w:tr>
      <w:tr w:rsidR="00F6076F">
        <w:tc>
          <w:tcPr>
            <w:tcW w:w="567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3345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3118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1984" w:type="dxa"/>
          </w:tcPr>
          <w:p w:rsidR="00F6076F" w:rsidRDefault="00F6076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12848183.47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3148082.23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15996265.70</w:t>
            </w:r>
          </w:p>
        </w:tc>
      </w:tr>
      <w:tr w:rsidR="00F6076F">
        <w:tc>
          <w:tcPr>
            <w:tcW w:w="567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3345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3118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1984" w:type="dxa"/>
          </w:tcPr>
          <w:p w:rsidR="00F6076F" w:rsidRDefault="00F6076F">
            <w:pPr>
              <w:pStyle w:val="ConsPlusNormal"/>
              <w:jc w:val="center"/>
            </w:pPr>
            <w:r>
              <w:t xml:space="preserve">МБ </w:t>
            </w:r>
            <w:hyperlink w:anchor="P492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4950000.00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4950000.00</w:t>
            </w:r>
          </w:p>
        </w:tc>
      </w:tr>
      <w:tr w:rsidR="00F6076F">
        <w:tc>
          <w:tcPr>
            <w:tcW w:w="567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3345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3118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1984" w:type="dxa"/>
          </w:tcPr>
          <w:p w:rsidR="00F6076F" w:rsidRDefault="00F6076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S</w:t>
            </w:r>
          </w:p>
        </w:tc>
      </w:tr>
      <w:tr w:rsidR="00F6076F">
        <w:tc>
          <w:tcPr>
            <w:tcW w:w="567" w:type="dxa"/>
            <w:vMerge w:val="restart"/>
          </w:tcPr>
          <w:p w:rsidR="00F6076F" w:rsidRDefault="00F6076F">
            <w:pPr>
              <w:pStyle w:val="ConsPlusNormal"/>
            </w:pPr>
            <w:r>
              <w:t>1.4</w:t>
            </w:r>
          </w:p>
        </w:tc>
        <w:tc>
          <w:tcPr>
            <w:tcW w:w="3345" w:type="dxa"/>
            <w:vMerge w:val="restart"/>
          </w:tcPr>
          <w:p w:rsidR="00F6076F" w:rsidRDefault="00F6076F">
            <w:pPr>
              <w:pStyle w:val="ConsPlusNormal"/>
            </w:pPr>
            <w:r>
              <w:t xml:space="preserve">Ликвидация или реконструкция аварийного жилищного фонда, в </w:t>
            </w:r>
            <w:r>
              <w:lastRenderedPageBreak/>
              <w:t xml:space="preserve">том числе изготовление информационных щитов на аварийных домах, подлежащих расселению </w:t>
            </w:r>
            <w:hyperlink w:anchor="P493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3118" w:type="dxa"/>
            <w:vMerge w:val="restart"/>
          </w:tcPr>
          <w:p w:rsidR="00F6076F" w:rsidRDefault="00F6076F">
            <w:pPr>
              <w:pStyle w:val="ConsPlusNormal"/>
            </w:pPr>
            <w:r>
              <w:lastRenderedPageBreak/>
              <w:t>ДГХ</w:t>
            </w:r>
          </w:p>
        </w:tc>
        <w:tc>
          <w:tcPr>
            <w:tcW w:w="1984" w:type="dxa"/>
          </w:tcPr>
          <w:p w:rsidR="00F6076F" w:rsidRDefault="00F6076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5295.00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19100.00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8945839.56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1573211.91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18144869.29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5742557.00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34430872.76</w:t>
            </w:r>
          </w:p>
        </w:tc>
      </w:tr>
      <w:tr w:rsidR="00F6076F">
        <w:tc>
          <w:tcPr>
            <w:tcW w:w="567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3345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3118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1984" w:type="dxa"/>
          </w:tcPr>
          <w:p w:rsidR="00F6076F" w:rsidRDefault="00F6076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</w:tr>
      <w:tr w:rsidR="00F6076F">
        <w:tc>
          <w:tcPr>
            <w:tcW w:w="567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3345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3118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1984" w:type="dxa"/>
          </w:tcPr>
          <w:p w:rsidR="00F6076F" w:rsidRDefault="00F6076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</w:tr>
      <w:tr w:rsidR="00F6076F">
        <w:tc>
          <w:tcPr>
            <w:tcW w:w="567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3345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3118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1984" w:type="dxa"/>
          </w:tcPr>
          <w:p w:rsidR="00F6076F" w:rsidRDefault="00F6076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5295.00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19100.00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8945839.56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1573211.91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18144869.29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5742557.00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34430872.76</w:t>
            </w:r>
          </w:p>
        </w:tc>
      </w:tr>
      <w:tr w:rsidR="00F6076F">
        <w:tc>
          <w:tcPr>
            <w:tcW w:w="567" w:type="dxa"/>
            <w:vMerge w:val="restart"/>
          </w:tcPr>
          <w:p w:rsidR="00F6076F" w:rsidRDefault="00F6076F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:rsidR="00F6076F" w:rsidRDefault="00F6076F">
            <w:pPr>
              <w:pStyle w:val="ConsPlusNormal"/>
            </w:pPr>
            <w:r>
              <w:t>Итого по Программе</w:t>
            </w:r>
          </w:p>
        </w:tc>
        <w:tc>
          <w:tcPr>
            <w:tcW w:w="3118" w:type="dxa"/>
            <w:vMerge w:val="restart"/>
          </w:tcPr>
          <w:p w:rsidR="00F6076F" w:rsidRDefault="00F6076F">
            <w:pPr>
              <w:pStyle w:val="ConsPlusNormal"/>
            </w:pPr>
          </w:p>
        </w:tc>
        <w:tc>
          <w:tcPr>
            <w:tcW w:w="1984" w:type="dxa"/>
          </w:tcPr>
          <w:p w:rsidR="00F6076F" w:rsidRDefault="00F6076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96745389.77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135328902.25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338955679.20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8945839.56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80275267.76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18144869.29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5742557.00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684138504.83</w:t>
            </w:r>
          </w:p>
        </w:tc>
      </w:tr>
      <w:tr w:rsidR="00F6076F">
        <w:tc>
          <w:tcPr>
            <w:tcW w:w="567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3345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3118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1984" w:type="dxa"/>
          </w:tcPr>
          <w:p w:rsidR="00F6076F" w:rsidRDefault="00F6076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79542369.41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111798203.99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322517452.03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75553973.62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589411999.05</w:t>
            </w:r>
          </w:p>
        </w:tc>
      </w:tr>
      <w:tr w:rsidR="00F6076F">
        <w:tc>
          <w:tcPr>
            <w:tcW w:w="567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3345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3118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1984" w:type="dxa"/>
          </w:tcPr>
          <w:p w:rsidR="00F6076F" w:rsidRDefault="00F6076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3314265.39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4658258.51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13438227.17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3148082.23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24558833.30</w:t>
            </w:r>
          </w:p>
        </w:tc>
      </w:tr>
      <w:tr w:rsidR="00F6076F">
        <w:tc>
          <w:tcPr>
            <w:tcW w:w="567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3345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3118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1984" w:type="dxa"/>
          </w:tcPr>
          <w:p w:rsidR="00F6076F" w:rsidRDefault="00F6076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13888754.97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18872439.75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3000000.00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8945839.56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1573211.91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18144869.29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5742557.00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70167672.48</w:t>
            </w:r>
          </w:p>
        </w:tc>
      </w:tr>
      <w:tr w:rsidR="00F6076F">
        <w:tc>
          <w:tcPr>
            <w:tcW w:w="567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3345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3118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1984" w:type="dxa"/>
          </w:tcPr>
          <w:p w:rsidR="00F6076F" w:rsidRDefault="00F6076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1126006.00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701" w:type="dxa"/>
          </w:tcPr>
          <w:p w:rsidR="00F6076F" w:rsidRDefault="00F6076F">
            <w:pPr>
              <w:pStyle w:val="ConsPlusNormal"/>
              <w:jc w:val="center"/>
            </w:pPr>
            <w:r>
              <w:t>1126006.00</w:t>
            </w:r>
          </w:p>
        </w:tc>
      </w:tr>
    </w:tbl>
    <w:p w:rsidR="00F6076F" w:rsidRDefault="00F6076F">
      <w:pPr>
        <w:pStyle w:val="ConsPlusNormal"/>
        <w:sectPr w:rsidR="00F6076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6076F" w:rsidRDefault="00F6076F">
      <w:pPr>
        <w:pStyle w:val="ConsPlusNormal"/>
        <w:jc w:val="both"/>
      </w:pPr>
    </w:p>
    <w:p w:rsidR="00F6076F" w:rsidRDefault="00F6076F">
      <w:pPr>
        <w:pStyle w:val="ConsPlusNormal"/>
        <w:ind w:firstLine="540"/>
        <w:jc w:val="both"/>
      </w:pPr>
      <w:r>
        <w:t>ФБ - безвозмездные поступления из государственной корпорации - Фонда содействия реформированию жилищно-коммунального хозяйства;</w:t>
      </w:r>
    </w:p>
    <w:p w:rsidR="00F6076F" w:rsidRDefault="00F6076F">
      <w:pPr>
        <w:pStyle w:val="ConsPlusNormal"/>
        <w:spacing w:before="220"/>
        <w:ind w:firstLine="540"/>
        <w:jc w:val="both"/>
      </w:pPr>
      <w:r>
        <w:t>РБ - безвозмездные поступления из регионального бюджета (кроме дотаций);</w:t>
      </w:r>
    </w:p>
    <w:p w:rsidR="00F6076F" w:rsidRDefault="00F6076F">
      <w:pPr>
        <w:pStyle w:val="ConsPlusNormal"/>
        <w:spacing w:before="220"/>
        <w:ind w:firstLine="540"/>
        <w:jc w:val="both"/>
      </w:pPr>
      <w:r>
        <w:t>МБ - налоговые и неналоговые доходы местного бюджета и дотации из регионального бюджета.</w:t>
      </w:r>
    </w:p>
    <w:p w:rsidR="00F6076F" w:rsidRDefault="00F6076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076F" w:rsidRDefault="00F6076F">
      <w:pPr>
        <w:pStyle w:val="ConsPlusNormal"/>
        <w:spacing w:before="220"/>
        <w:ind w:firstLine="540"/>
        <w:jc w:val="both"/>
      </w:pPr>
      <w:r>
        <w:t xml:space="preserve">&lt;1&gt; Объем средств, необходимых для переселения граждан, разбит по годам в т.ч.: 2019 год - в соответствии с кассовыми расходами; в 2020 год включены средства на реализацию 1 этапа городской адресной программы N 5 по переселению граждан из аварийного жилищного фонда, расположенного на территории муниципального образования "Город Вологда", на 2019 - 2025 годы (далее - Программа) в 2020 году (в т.ч. остаток с 2019 года), а также средства на реализацию 2 этапа Программы (2020 - 2021 годы), предусмотренные областной адресной </w:t>
      </w:r>
      <w:hyperlink r:id="rId32">
        <w:r>
          <w:rPr>
            <w:color w:val="0000FF"/>
          </w:rPr>
          <w:t>программой N 8</w:t>
        </w:r>
      </w:hyperlink>
      <w:r>
        <w:t xml:space="preserve"> "Переселение граждан из аварийного жилищного фонда в муниципальных образованиях Вологодской области на 2019 - 2025 годы", утвержденной постановлением Правительства Вологодской области от 1 апреля 2019 года N 322; 2021 - 2025 годы (3 - 5 этапы) - в соответствии с областной адресной </w:t>
      </w:r>
      <w:hyperlink r:id="rId33">
        <w:r>
          <w:rPr>
            <w:color w:val="0000FF"/>
          </w:rPr>
          <w:t>программой N 8</w:t>
        </w:r>
      </w:hyperlink>
      <w:r>
        <w:t xml:space="preserve"> "Переселение граждан из аварийного жилищного фонда в муниципальных образованиях Вологодской области на 2019 - 2025 годы", утвержденной постановлением Правительства Вологодской области от 1 апреля 2019 года N 322, подлежит уточнению и корректировке в соответствии с возможностями бюджетов. Финансовое обеспечение реализации этапов Программы осуществляется в 2019 - 2025 годах с учетом выполнения работ, завершения судебных споров, связанных с изъятием жилого помещения у собственников и с учетом сроков принятия и оформления права на наследство в отношении жилого помещения в аварийном доме.</w:t>
      </w:r>
    </w:p>
    <w:p w:rsidR="00F6076F" w:rsidRDefault="00F6076F">
      <w:pPr>
        <w:pStyle w:val="ConsPlusNormal"/>
        <w:spacing w:before="220"/>
        <w:ind w:firstLine="540"/>
        <w:jc w:val="both"/>
      </w:pPr>
      <w:bookmarkStart w:id="2" w:name="P490"/>
      <w:bookmarkEnd w:id="2"/>
      <w:r>
        <w:t xml:space="preserve">&lt;2&gt; Дополнительная площадь, которую необходимо приобрести. Расчет потребности дополнительной площади произведен путем изучения предложений на рынке жилья, с применением предварительных расчетов с учетом рекомендуемой площади квартир, утвержденной </w:t>
      </w:r>
      <w:hyperlink r:id="rId34">
        <w:r>
          <w:rPr>
            <w:color w:val="0000FF"/>
          </w:rPr>
          <w:t>СП 54.13330.2016</w:t>
        </w:r>
      </w:hyperlink>
      <w:r>
        <w:t xml:space="preserve"> (Здания жилые многоквартирные. Актуализированная редакция СНиП 31-01-2003). Средства, направленные на приобретение дополнительно построенной площади, подлежат уточнению в соответствии с возможностями бюджета города Вологды.</w:t>
      </w:r>
    </w:p>
    <w:p w:rsidR="00F6076F" w:rsidRDefault="00F6076F">
      <w:pPr>
        <w:pStyle w:val="ConsPlusNormal"/>
        <w:spacing w:before="220"/>
        <w:ind w:firstLine="540"/>
        <w:jc w:val="both"/>
      </w:pPr>
      <w:bookmarkStart w:id="3" w:name="P491"/>
      <w:bookmarkEnd w:id="3"/>
      <w:r>
        <w:t>&lt;3&gt; Средства, направленные на оплату разницы в стоимости квадратного метра, превышающей стоимость 1 кв. метра, установленную Программой.</w:t>
      </w:r>
    </w:p>
    <w:p w:rsidR="00F6076F" w:rsidRDefault="00F6076F">
      <w:pPr>
        <w:pStyle w:val="ConsPlusNormal"/>
        <w:spacing w:before="220"/>
        <w:ind w:firstLine="540"/>
        <w:jc w:val="both"/>
      </w:pPr>
      <w:bookmarkStart w:id="4" w:name="P492"/>
      <w:bookmarkEnd w:id="4"/>
      <w:r>
        <w:t>&lt;4&gt; Средства, направленные на подготовку проектно-сметной документации, подлежат уточнению в соответствии с возможностями бюджета города Вологды.</w:t>
      </w:r>
    </w:p>
    <w:p w:rsidR="00F6076F" w:rsidRDefault="00F6076F">
      <w:pPr>
        <w:pStyle w:val="ConsPlusNormal"/>
        <w:spacing w:before="220"/>
        <w:ind w:firstLine="540"/>
        <w:jc w:val="both"/>
      </w:pPr>
      <w:bookmarkStart w:id="5" w:name="P493"/>
      <w:bookmarkEnd w:id="5"/>
      <w:r>
        <w:t>&lt;5&gt; Средства, направленные на ликвидацию или реконструкцию аварийного жилищного фонда, в том числе изготовление информационных щитов на аварийных домах, подлежащих расселению подлежат уточнению в соответствии с возможностями бюджета города Вологды.</w:t>
      </w:r>
    </w:p>
    <w:p w:rsidR="00F6076F" w:rsidRDefault="00F6076F">
      <w:pPr>
        <w:pStyle w:val="ConsPlusNormal"/>
        <w:spacing w:before="220"/>
        <w:ind w:firstLine="540"/>
        <w:jc w:val="both"/>
      </w:pPr>
      <w:bookmarkStart w:id="6" w:name="P494"/>
      <w:bookmarkEnd w:id="6"/>
      <w:r>
        <w:t xml:space="preserve">&lt;6&gt; Средства собственников изымаемых жилых помещений, направленные на возмещение части стоимости предоставляемых жилых помещений, размер которых определяется по формуле: S = А - В, где: А - стоимость жилого помещения, приобретенного (построенного) в рамках Программы (по цене не более размера планируемой стоимости одного квадратного метра общей площади жилых помещений, предоставляемых гражданам в соответствии с очередным этапом Программы), предоставляемого в собственность граждан взамен изымаемых объектов недвижимости в аварийном доме; В - рыночная стоимость изымаемого жилого помещения, расположенного в аварийном доме, определяемая в соответствии со </w:t>
      </w:r>
      <w:hyperlink r:id="rId35">
        <w:r>
          <w:rPr>
            <w:color w:val="0000FF"/>
          </w:rPr>
          <w:t>ст. 32</w:t>
        </w:r>
      </w:hyperlink>
      <w:r>
        <w:t xml:space="preserve"> Жилищного кодекса Российской Федерации,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29 июля 1998 года N 135-ФЗ "Об оценочной </w:t>
      </w:r>
      <w:r>
        <w:lastRenderedPageBreak/>
        <w:t>деятельности в Российской Федерации"; S - разница в стоимости изымаемых объектов недвижимости и предоставляемых жилых помещений, приобретенных (построенных) в рамках Программы, подлежащая возмещению в бюджет за счет средств собственников изымаемых объектов недвижимости. Подлежат уточнению по мере реализации мероприятий Программы и не учитываются в общем объеме финансового обеспечения Программы.</w:t>
      </w:r>
    </w:p>
    <w:p w:rsidR="00F6076F" w:rsidRDefault="00F6076F">
      <w:pPr>
        <w:pStyle w:val="ConsPlusNormal"/>
        <w:spacing w:before="220"/>
        <w:ind w:firstLine="540"/>
        <w:jc w:val="both"/>
      </w:pPr>
      <w:bookmarkStart w:id="7" w:name="P495"/>
      <w:bookmarkEnd w:id="7"/>
      <w:r>
        <w:t>&lt;7&gt; Реализация федерального проекта "Обеспечение устойчивого сокращения непригодного для проживания жилищного фонда" включает в себя подмероприятия, указанные в пунктах 1.1 - 1.4.".</w:t>
      </w:r>
    </w:p>
    <w:p w:rsidR="00F6076F" w:rsidRDefault="00F6076F">
      <w:pPr>
        <w:pStyle w:val="ConsPlusNormal"/>
        <w:jc w:val="both"/>
      </w:pPr>
    </w:p>
    <w:p w:rsidR="00F6076F" w:rsidRDefault="00F6076F">
      <w:pPr>
        <w:pStyle w:val="ConsPlusNormal"/>
        <w:jc w:val="both"/>
      </w:pPr>
    </w:p>
    <w:p w:rsidR="00F6076F" w:rsidRDefault="00F6076F">
      <w:pPr>
        <w:pStyle w:val="ConsPlusNormal"/>
        <w:jc w:val="both"/>
      </w:pPr>
    </w:p>
    <w:p w:rsidR="00F6076F" w:rsidRDefault="00F6076F">
      <w:pPr>
        <w:pStyle w:val="ConsPlusNormal"/>
        <w:jc w:val="both"/>
      </w:pPr>
    </w:p>
    <w:p w:rsidR="00F6076F" w:rsidRDefault="00F6076F">
      <w:pPr>
        <w:pStyle w:val="ConsPlusNormal"/>
        <w:jc w:val="both"/>
      </w:pPr>
    </w:p>
    <w:p w:rsidR="00F6076F" w:rsidRDefault="00F6076F">
      <w:pPr>
        <w:pStyle w:val="ConsPlusNormal"/>
        <w:jc w:val="right"/>
        <w:outlineLvl w:val="0"/>
      </w:pPr>
      <w:r>
        <w:t>Приложение N 3</w:t>
      </w:r>
    </w:p>
    <w:p w:rsidR="00F6076F" w:rsidRDefault="00F6076F">
      <w:pPr>
        <w:pStyle w:val="ConsPlusNormal"/>
        <w:jc w:val="right"/>
      </w:pPr>
      <w:r>
        <w:t>к Постановлению</w:t>
      </w:r>
    </w:p>
    <w:p w:rsidR="00F6076F" w:rsidRDefault="00F6076F">
      <w:pPr>
        <w:pStyle w:val="ConsPlusNormal"/>
        <w:jc w:val="right"/>
      </w:pPr>
      <w:r>
        <w:t>Администрации г. Вологды</w:t>
      </w:r>
    </w:p>
    <w:p w:rsidR="00F6076F" w:rsidRDefault="00F6076F">
      <w:pPr>
        <w:pStyle w:val="ConsPlusNormal"/>
        <w:jc w:val="right"/>
      </w:pPr>
      <w:r>
        <w:t>от 14 января 2021 г. N 19</w:t>
      </w:r>
    </w:p>
    <w:p w:rsidR="00F6076F" w:rsidRDefault="00F6076F">
      <w:pPr>
        <w:pStyle w:val="ConsPlusNormal"/>
        <w:jc w:val="both"/>
      </w:pPr>
    </w:p>
    <w:p w:rsidR="00F6076F" w:rsidRDefault="00F6076F">
      <w:pPr>
        <w:pStyle w:val="ConsPlusNormal"/>
        <w:jc w:val="right"/>
      </w:pPr>
      <w:r>
        <w:t>"Приложение N 5</w:t>
      </w:r>
    </w:p>
    <w:p w:rsidR="00F6076F" w:rsidRDefault="00F6076F">
      <w:pPr>
        <w:pStyle w:val="ConsPlusNormal"/>
        <w:jc w:val="right"/>
      </w:pPr>
      <w:r>
        <w:t>к Городской адресной программе N 5</w:t>
      </w:r>
    </w:p>
    <w:p w:rsidR="00F6076F" w:rsidRDefault="00F6076F">
      <w:pPr>
        <w:pStyle w:val="ConsPlusNormal"/>
        <w:jc w:val="right"/>
      </w:pPr>
      <w:r>
        <w:t>по переселению граждан из аварийного жилищного</w:t>
      </w:r>
    </w:p>
    <w:p w:rsidR="00F6076F" w:rsidRDefault="00F6076F">
      <w:pPr>
        <w:pStyle w:val="ConsPlusNormal"/>
        <w:jc w:val="right"/>
      </w:pPr>
      <w:r>
        <w:t>фонда, расположенного на территории</w:t>
      </w:r>
    </w:p>
    <w:p w:rsidR="00F6076F" w:rsidRDefault="00F6076F">
      <w:pPr>
        <w:pStyle w:val="ConsPlusNormal"/>
        <w:jc w:val="right"/>
      </w:pPr>
      <w:r>
        <w:t>муниципального образования "Город Вологда",</w:t>
      </w:r>
    </w:p>
    <w:p w:rsidR="00F6076F" w:rsidRDefault="00F6076F">
      <w:pPr>
        <w:pStyle w:val="ConsPlusNormal"/>
        <w:jc w:val="right"/>
      </w:pPr>
      <w:r>
        <w:t>на 2019 - 2025 годы</w:t>
      </w:r>
    </w:p>
    <w:p w:rsidR="00F6076F" w:rsidRDefault="00F6076F">
      <w:pPr>
        <w:pStyle w:val="ConsPlusNormal"/>
        <w:jc w:val="both"/>
      </w:pPr>
    </w:p>
    <w:p w:rsidR="00F6076F" w:rsidRDefault="00F6076F">
      <w:pPr>
        <w:pStyle w:val="ConsPlusTitle"/>
        <w:jc w:val="center"/>
      </w:pPr>
      <w:bookmarkStart w:id="8" w:name="P513"/>
      <w:bookmarkEnd w:id="8"/>
      <w:r>
        <w:t>ПЕРЕЧЕНЬ</w:t>
      </w:r>
    </w:p>
    <w:p w:rsidR="00F6076F" w:rsidRDefault="00F6076F">
      <w:pPr>
        <w:pStyle w:val="ConsPlusTitle"/>
        <w:jc w:val="center"/>
      </w:pPr>
      <w:r>
        <w:t>ОБЪЕКТОВ ГОРОДСКОЙ АДРЕСНОЙ ПРОГРАММЫ N 5 ПО ПЕРЕСЕЛЕНИЮ</w:t>
      </w:r>
    </w:p>
    <w:p w:rsidR="00F6076F" w:rsidRDefault="00F6076F">
      <w:pPr>
        <w:pStyle w:val="ConsPlusTitle"/>
        <w:jc w:val="center"/>
      </w:pPr>
      <w:r>
        <w:t>ГРАЖДАН ИЗ АВАРИЙНОГО ЖИЛИЩНОГО ФОНДА, РАСПОЛОЖЕННОГО</w:t>
      </w:r>
    </w:p>
    <w:p w:rsidR="00F6076F" w:rsidRDefault="00F6076F">
      <w:pPr>
        <w:pStyle w:val="ConsPlusTitle"/>
        <w:jc w:val="center"/>
      </w:pPr>
      <w:r>
        <w:t>НА ТЕРРИТОРИИ МУНИЦИПАЛЬНОГО ОБРАЗОВАНИЯ "ГОРОД ВОЛОГДА",</w:t>
      </w:r>
    </w:p>
    <w:p w:rsidR="00F6076F" w:rsidRDefault="00F6076F">
      <w:pPr>
        <w:pStyle w:val="ConsPlusTitle"/>
        <w:jc w:val="center"/>
      </w:pPr>
      <w:r>
        <w:t>НА 2019 - 2025 ГОДЫ, НА РАССЕЛЕНИЕ КОТОРЫХ НАПРАВЛЕНЫ</w:t>
      </w:r>
    </w:p>
    <w:p w:rsidR="00F6076F" w:rsidRDefault="00F6076F">
      <w:pPr>
        <w:pStyle w:val="ConsPlusTitle"/>
        <w:jc w:val="center"/>
      </w:pPr>
      <w:r>
        <w:t>СРЕДСТВА ОБЛАСТНОЙ АДРЕСНОЙ ПРОГРАММЫ N 8 "ПЕРЕСЕЛЕНИЕ</w:t>
      </w:r>
    </w:p>
    <w:p w:rsidR="00F6076F" w:rsidRDefault="00F6076F">
      <w:pPr>
        <w:pStyle w:val="ConsPlusTitle"/>
        <w:jc w:val="center"/>
      </w:pPr>
      <w:r>
        <w:t>ГРАЖДАН ИЗ АВАРИЙНОГО ЖИЛИЩНОГО ФОНДА В МУНИЦИПАЛЬНЫХ</w:t>
      </w:r>
    </w:p>
    <w:p w:rsidR="00F6076F" w:rsidRDefault="00F6076F">
      <w:pPr>
        <w:pStyle w:val="ConsPlusTitle"/>
        <w:jc w:val="center"/>
      </w:pPr>
      <w:r>
        <w:t>ОБРАЗОВАНИЯХ ВОЛОГОДСКОЙ ОБЛАСТИ НА 2019 - 2025 ГОДЫ",</w:t>
      </w:r>
    </w:p>
    <w:p w:rsidR="00F6076F" w:rsidRDefault="00F6076F">
      <w:pPr>
        <w:pStyle w:val="ConsPlusTitle"/>
        <w:jc w:val="center"/>
      </w:pPr>
      <w:r>
        <w:t>УТВЕРЖДЕННОЙ ПОСТАНОВЛЕНИЕМ</w:t>
      </w:r>
    </w:p>
    <w:p w:rsidR="00F6076F" w:rsidRDefault="00F6076F">
      <w:pPr>
        <w:pStyle w:val="ConsPlusTitle"/>
        <w:jc w:val="center"/>
      </w:pPr>
      <w:r>
        <w:t>ПРАВИТЕЛЬСТВА ВОЛОГОДСКОЙ ОБЛАСТИ</w:t>
      </w:r>
    </w:p>
    <w:p w:rsidR="00F6076F" w:rsidRDefault="00F6076F">
      <w:pPr>
        <w:pStyle w:val="ConsPlusTitle"/>
        <w:jc w:val="center"/>
      </w:pPr>
      <w:r>
        <w:t>ОТ 1 АПРЕЛЯ 2019 ГОДА N 322</w:t>
      </w:r>
    </w:p>
    <w:p w:rsidR="00F6076F" w:rsidRDefault="00F6076F">
      <w:pPr>
        <w:pStyle w:val="ConsPlusNormal"/>
        <w:jc w:val="both"/>
      </w:pPr>
    </w:p>
    <w:p w:rsidR="00F6076F" w:rsidRDefault="00F6076F">
      <w:pPr>
        <w:pStyle w:val="ConsPlusNormal"/>
        <w:sectPr w:rsidR="00F6076F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14"/>
        <w:gridCol w:w="737"/>
        <w:gridCol w:w="1247"/>
        <w:gridCol w:w="1247"/>
        <w:gridCol w:w="1247"/>
        <w:gridCol w:w="737"/>
        <w:gridCol w:w="794"/>
        <w:gridCol w:w="1020"/>
        <w:gridCol w:w="794"/>
        <w:gridCol w:w="907"/>
        <w:gridCol w:w="907"/>
        <w:gridCol w:w="737"/>
        <w:gridCol w:w="1134"/>
        <w:gridCol w:w="1077"/>
        <w:gridCol w:w="964"/>
        <w:gridCol w:w="1020"/>
        <w:gridCol w:w="1020"/>
        <w:gridCol w:w="1304"/>
        <w:gridCol w:w="1020"/>
        <w:gridCol w:w="1247"/>
        <w:gridCol w:w="1077"/>
        <w:gridCol w:w="1247"/>
        <w:gridCol w:w="1247"/>
        <w:gridCol w:w="1587"/>
        <w:gridCol w:w="1531"/>
        <w:gridCol w:w="1191"/>
        <w:gridCol w:w="1304"/>
      </w:tblGrid>
      <w:tr w:rsidR="00F6076F">
        <w:tc>
          <w:tcPr>
            <w:tcW w:w="454" w:type="dxa"/>
            <w:vMerge w:val="restart"/>
          </w:tcPr>
          <w:p w:rsidR="00F6076F" w:rsidRDefault="00F6076F">
            <w:pPr>
              <w:pStyle w:val="ConsPlusNormal"/>
              <w:jc w:val="center"/>
            </w:pPr>
            <w:r>
              <w:lastRenderedPageBreak/>
              <w:t>N</w:t>
            </w:r>
          </w:p>
          <w:p w:rsidR="00F6076F" w:rsidRDefault="00F6076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814" w:type="dxa"/>
            <w:vMerge w:val="restart"/>
          </w:tcPr>
          <w:p w:rsidR="00F6076F" w:rsidRDefault="00F6076F">
            <w:pPr>
              <w:pStyle w:val="ConsPlusNormal"/>
            </w:pPr>
            <w:r>
              <w:t>Адрес многоквартирного дома</w:t>
            </w:r>
          </w:p>
        </w:tc>
        <w:tc>
          <w:tcPr>
            <w:tcW w:w="1984" w:type="dxa"/>
            <w:gridSpan w:val="2"/>
            <w:vMerge w:val="restart"/>
          </w:tcPr>
          <w:p w:rsidR="00F6076F" w:rsidRDefault="00F6076F">
            <w:pPr>
              <w:pStyle w:val="ConsPlusNormal"/>
            </w:pPr>
            <w:r>
              <w:t>Документ, подтверждающий признание МКД аварийным</w:t>
            </w:r>
          </w:p>
        </w:tc>
        <w:tc>
          <w:tcPr>
            <w:tcW w:w="1247" w:type="dxa"/>
            <w:vMerge w:val="restart"/>
          </w:tcPr>
          <w:p w:rsidR="00F6076F" w:rsidRDefault="00F6076F">
            <w:pPr>
              <w:pStyle w:val="ConsPlusNormal"/>
            </w:pPr>
            <w:r>
              <w:t>Планируемая дата сноса</w:t>
            </w:r>
          </w:p>
        </w:tc>
        <w:tc>
          <w:tcPr>
            <w:tcW w:w="1247" w:type="dxa"/>
            <w:vMerge w:val="restart"/>
          </w:tcPr>
          <w:p w:rsidR="00F6076F" w:rsidRDefault="00F6076F">
            <w:pPr>
              <w:pStyle w:val="ConsPlusNormal"/>
            </w:pPr>
            <w:r>
              <w:t>Планируемая дата окончания переселения</w:t>
            </w:r>
          </w:p>
        </w:tc>
        <w:tc>
          <w:tcPr>
            <w:tcW w:w="737" w:type="dxa"/>
            <w:vMerge w:val="restart"/>
          </w:tcPr>
          <w:p w:rsidR="00F6076F" w:rsidRDefault="00F6076F">
            <w:pPr>
              <w:pStyle w:val="ConsPlusNormal"/>
            </w:pPr>
            <w:r>
              <w:t>Всего число жителей, планируемых к переселению, в т.ч. в рамках иных программ</w:t>
            </w:r>
          </w:p>
        </w:tc>
        <w:tc>
          <w:tcPr>
            <w:tcW w:w="794" w:type="dxa"/>
            <w:vMerge w:val="restart"/>
          </w:tcPr>
          <w:p w:rsidR="00F6076F" w:rsidRDefault="00F6076F">
            <w:pPr>
              <w:pStyle w:val="ConsPlusNormal"/>
            </w:pPr>
            <w:r>
              <w:t xml:space="preserve">Всего число жителей, планируемых к переселению за счет средств Фонда, бюджета Вологодской области </w:t>
            </w:r>
            <w:hyperlink w:anchor="P3050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020" w:type="dxa"/>
            <w:vMerge w:val="restart"/>
          </w:tcPr>
          <w:p w:rsidR="00F6076F" w:rsidRDefault="00F6076F">
            <w:pPr>
              <w:pStyle w:val="ConsPlusNormal"/>
            </w:pPr>
            <w:r>
              <w:t>Общая площадь многоквартирного дома</w:t>
            </w:r>
          </w:p>
        </w:tc>
        <w:tc>
          <w:tcPr>
            <w:tcW w:w="3345" w:type="dxa"/>
            <w:gridSpan w:val="4"/>
          </w:tcPr>
          <w:p w:rsidR="00F6076F" w:rsidRDefault="00F6076F">
            <w:pPr>
              <w:pStyle w:val="ConsPlusNormal"/>
            </w:pPr>
            <w:r>
              <w:t>Количество расселяемых жилых помещений</w:t>
            </w:r>
          </w:p>
        </w:tc>
        <w:tc>
          <w:tcPr>
            <w:tcW w:w="7539" w:type="dxa"/>
            <w:gridSpan w:val="7"/>
          </w:tcPr>
          <w:p w:rsidR="00F6076F" w:rsidRDefault="00F6076F">
            <w:pPr>
              <w:pStyle w:val="ConsPlusNormal"/>
              <w:jc w:val="center"/>
            </w:pPr>
            <w:r>
              <w:t>Расселяемая площадь жилых помещений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  <w:r>
              <w:t>Стоимость проектно-сметных работ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  <w:r>
              <w:t>Стоимость изготовления информационных щитов на аварийных домах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  <w:r>
              <w:t>Стоимость сноса аварийных домов</w:t>
            </w:r>
          </w:p>
        </w:tc>
        <w:tc>
          <w:tcPr>
            <w:tcW w:w="5556" w:type="dxa"/>
            <w:gridSpan w:val="4"/>
          </w:tcPr>
          <w:p w:rsidR="00F6076F" w:rsidRDefault="00F6076F">
            <w:pPr>
              <w:pStyle w:val="ConsPlusNormal"/>
              <w:jc w:val="center"/>
            </w:pPr>
            <w:r>
              <w:t>Стоимость переселения граждан</w:t>
            </w:r>
          </w:p>
        </w:tc>
        <w:tc>
          <w:tcPr>
            <w:tcW w:w="1304" w:type="dxa"/>
            <w:vMerge w:val="restart"/>
          </w:tcPr>
          <w:p w:rsidR="00F6076F" w:rsidRDefault="00F6076F">
            <w:pPr>
              <w:pStyle w:val="ConsPlusNormal"/>
            </w:pPr>
            <w:r>
              <w:t xml:space="preserve">Внебюджетные источники (возмещение части стоимости жилых помещений за счет средств собственников жилых помещений) </w:t>
            </w:r>
            <w:hyperlink w:anchor="P3051">
              <w:r>
                <w:rPr>
                  <w:color w:val="0000FF"/>
                </w:rPr>
                <w:t>&lt;6&gt;</w:t>
              </w:r>
            </w:hyperlink>
          </w:p>
        </w:tc>
      </w:tr>
      <w:tr w:rsidR="00F6076F">
        <w:tc>
          <w:tcPr>
            <w:tcW w:w="454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1814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1984" w:type="dxa"/>
            <w:gridSpan w:val="2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737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794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F6076F" w:rsidRDefault="00F6076F">
            <w:pPr>
              <w:pStyle w:val="ConsPlusNormal"/>
            </w:pPr>
            <w:r>
              <w:t>Всего, в т.ч. в рамках иных программ</w:t>
            </w:r>
          </w:p>
        </w:tc>
        <w:tc>
          <w:tcPr>
            <w:tcW w:w="907" w:type="dxa"/>
            <w:vMerge w:val="restart"/>
          </w:tcPr>
          <w:p w:rsidR="00F6076F" w:rsidRDefault="00F6076F">
            <w:pPr>
              <w:pStyle w:val="ConsPlusNormal"/>
            </w:pPr>
            <w:r>
              <w:t>Всего за счет средств Фонда, бюджета Вологодской области</w:t>
            </w:r>
          </w:p>
        </w:tc>
        <w:tc>
          <w:tcPr>
            <w:tcW w:w="1644" w:type="dxa"/>
            <w:gridSpan w:val="2"/>
          </w:tcPr>
          <w:p w:rsidR="00F6076F" w:rsidRDefault="00F6076F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134" w:type="dxa"/>
            <w:vMerge w:val="restart"/>
          </w:tcPr>
          <w:p w:rsidR="00F6076F" w:rsidRDefault="00F6076F">
            <w:pPr>
              <w:pStyle w:val="ConsPlusNormal"/>
            </w:pPr>
            <w:r>
              <w:t>Всего, в т.ч. в рамках иных программ</w:t>
            </w:r>
          </w:p>
        </w:tc>
        <w:tc>
          <w:tcPr>
            <w:tcW w:w="1077" w:type="dxa"/>
            <w:vMerge w:val="restart"/>
          </w:tcPr>
          <w:p w:rsidR="00F6076F" w:rsidRDefault="00F6076F">
            <w:pPr>
              <w:pStyle w:val="ConsPlusNormal"/>
            </w:pPr>
            <w:r>
              <w:t>Всего за счет средств Фонда, бюджета Вологодской области</w:t>
            </w:r>
          </w:p>
        </w:tc>
        <w:tc>
          <w:tcPr>
            <w:tcW w:w="1984" w:type="dxa"/>
            <w:gridSpan w:val="2"/>
          </w:tcPr>
          <w:p w:rsidR="00F6076F" w:rsidRDefault="00F6076F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20" w:type="dxa"/>
            <w:vMerge w:val="restart"/>
          </w:tcPr>
          <w:p w:rsidR="00F6076F" w:rsidRDefault="00F6076F">
            <w:pPr>
              <w:pStyle w:val="ConsPlusNormal"/>
            </w:pPr>
            <w:r>
              <w:t>Строительство домов</w:t>
            </w:r>
          </w:p>
        </w:tc>
        <w:tc>
          <w:tcPr>
            <w:tcW w:w="1304" w:type="dxa"/>
            <w:vMerge w:val="restart"/>
          </w:tcPr>
          <w:p w:rsidR="00F6076F" w:rsidRDefault="00F6076F">
            <w:pPr>
              <w:pStyle w:val="ConsPlusNormal"/>
            </w:pPr>
            <w:r>
              <w:t>Приобретение жилых помещений у застройщиков и (или) лиц, не являющихся застройщиками</w:t>
            </w:r>
          </w:p>
        </w:tc>
        <w:tc>
          <w:tcPr>
            <w:tcW w:w="1020" w:type="dxa"/>
            <w:vMerge w:val="restart"/>
          </w:tcPr>
          <w:p w:rsidR="00F6076F" w:rsidRDefault="00F6076F">
            <w:pPr>
              <w:pStyle w:val="ConsPlusNormal"/>
            </w:pPr>
            <w:r>
              <w:t>Выплата гражданам, в чьей собственности находятся жилые помещения, входящие в аварийный жилищный фонд, возмещения за изымаемые жилые помещения</w:t>
            </w:r>
          </w:p>
        </w:tc>
        <w:tc>
          <w:tcPr>
            <w:tcW w:w="1247" w:type="dxa"/>
            <w:vMerge w:val="restart"/>
          </w:tcPr>
          <w:p w:rsidR="00F6076F" w:rsidRDefault="00F6076F">
            <w:pPr>
              <w:pStyle w:val="ConsPlusNormal"/>
            </w:pPr>
            <w:r>
              <w:t>Бюджет города Вологды</w:t>
            </w:r>
          </w:p>
        </w:tc>
        <w:tc>
          <w:tcPr>
            <w:tcW w:w="1077" w:type="dxa"/>
            <w:vMerge w:val="restart"/>
          </w:tcPr>
          <w:p w:rsidR="00F6076F" w:rsidRDefault="00F6076F">
            <w:pPr>
              <w:pStyle w:val="ConsPlusNormal"/>
            </w:pPr>
            <w:r>
              <w:t xml:space="preserve">Бюджет города Вологды </w:t>
            </w:r>
            <w:hyperlink w:anchor="P3053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247" w:type="dxa"/>
            <w:vMerge w:val="restart"/>
          </w:tcPr>
          <w:p w:rsidR="00F6076F" w:rsidRDefault="00F6076F">
            <w:pPr>
              <w:pStyle w:val="ConsPlusNormal"/>
            </w:pPr>
            <w:r>
              <w:t xml:space="preserve">Бюджет города Вологды </w:t>
            </w:r>
            <w:hyperlink w:anchor="P3055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247" w:type="dxa"/>
            <w:vMerge w:val="restart"/>
          </w:tcPr>
          <w:p w:rsidR="00F6076F" w:rsidRDefault="00F6076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09" w:type="dxa"/>
            <w:gridSpan w:val="3"/>
          </w:tcPr>
          <w:p w:rsidR="00F6076F" w:rsidRDefault="00F6076F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304" w:type="dxa"/>
            <w:vMerge/>
          </w:tcPr>
          <w:p w:rsidR="00F6076F" w:rsidRDefault="00F6076F">
            <w:pPr>
              <w:pStyle w:val="ConsPlusNormal"/>
            </w:pPr>
          </w:p>
        </w:tc>
      </w:tr>
      <w:tr w:rsidR="00F6076F">
        <w:tc>
          <w:tcPr>
            <w:tcW w:w="454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1814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F6076F" w:rsidRDefault="00F6076F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247" w:type="dxa"/>
            <w:vMerge w:val="restart"/>
          </w:tcPr>
          <w:p w:rsidR="00F6076F" w:rsidRDefault="00F6076F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247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737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794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794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907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907" w:type="dxa"/>
          </w:tcPr>
          <w:p w:rsidR="00F6076F" w:rsidRDefault="00F6076F">
            <w:pPr>
              <w:pStyle w:val="ConsPlusNormal"/>
            </w:pPr>
            <w:r>
              <w:t>частная собственность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134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964" w:type="dxa"/>
          </w:tcPr>
          <w:p w:rsidR="00F6076F" w:rsidRDefault="00F6076F">
            <w:pPr>
              <w:pStyle w:val="ConsPlusNormal"/>
            </w:pPr>
            <w:r>
              <w:t>частная собственность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020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  <w:r>
              <w:t xml:space="preserve">федеральный бюджет (средства Фонда) </w:t>
            </w:r>
            <w:hyperlink w:anchor="P3054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  <w:r>
              <w:t xml:space="preserve">бюджет Вологодской области </w:t>
            </w:r>
            <w:hyperlink w:anchor="P3054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  <w:r>
              <w:t xml:space="preserve">бюджет города Вологды </w:t>
            </w:r>
            <w:hyperlink w:anchor="P3050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04" w:type="dxa"/>
            <w:vMerge/>
          </w:tcPr>
          <w:p w:rsidR="00F6076F" w:rsidRDefault="00F6076F">
            <w:pPr>
              <w:pStyle w:val="ConsPlusNormal"/>
            </w:pPr>
          </w:p>
        </w:tc>
      </w:tr>
      <w:tr w:rsidR="00F6076F">
        <w:tc>
          <w:tcPr>
            <w:tcW w:w="454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1814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737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  <w:vMerge/>
          </w:tcPr>
          <w:p w:rsidR="00F6076F" w:rsidRDefault="00F6076F">
            <w:pPr>
              <w:pStyle w:val="ConsPlusNormal"/>
            </w:pP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304" w:type="dxa"/>
          </w:tcPr>
          <w:p w:rsidR="00F6076F" w:rsidRDefault="00F6076F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587" w:type="dxa"/>
          </w:tcPr>
          <w:p w:rsidR="00F6076F" w:rsidRDefault="00F6076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531" w:type="dxa"/>
          </w:tcPr>
          <w:p w:rsidR="00F6076F" w:rsidRDefault="00F6076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191" w:type="dxa"/>
          </w:tcPr>
          <w:p w:rsidR="00F6076F" w:rsidRDefault="00F6076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304" w:type="dxa"/>
          </w:tcPr>
          <w:p w:rsidR="00F6076F" w:rsidRDefault="00F6076F">
            <w:pPr>
              <w:pStyle w:val="ConsPlusNormal"/>
              <w:jc w:val="center"/>
            </w:pPr>
            <w:r>
              <w:t>руб.</w:t>
            </w:r>
          </w:p>
        </w:tc>
      </w:tr>
      <w:tr w:rsidR="00F6076F">
        <w:tc>
          <w:tcPr>
            <w:tcW w:w="454" w:type="dxa"/>
          </w:tcPr>
          <w:p w:rsidR="00F6076F" w:rsidRDefault="00F607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F6076F" w:rsidRDefault="00F607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04" w:type="dxa"/>
          </w:tcPr>
          <w:p w:rsidR="00F6076F" w:rsidRDefault="00F6076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87" w:type="dxa"/>
          </w:tcPr>
          <w:p w:rsidR="00F6076F" w:rsidRDefault="00F6076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F6076F" w:rsidRDefault="00F6076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91" w:type="dxa"/>
          </w:tcPr>
          <w:p w:rsidR="00F6076F" w:rsidRDefault="00F6076F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04" w:type="dxa"/>
          </w:tcPr>
          <w:p w:rsidR="00F6076F" w:rsidRDefault="00F6076F">
            <w:pPr>
              <w:pStyle w:val="ConsPlusNormal"/>
              <w:jc w:val="center"/>
            </w:pPr>
            <w:r>
              <w:t>28</w:t>
            </w:r>
          </w:p>
        </w:tc>
      </w:tr>
      <w:tr w:rsidR="00F6076F">
        <w:tc>
          <w:tcPr>
            <w:tcW w:w="2268" w:type="dxa"/>
            <w:gridSpan w:val="2"/>
          </w:tcPr>
          <w:p w:rsidR="00F6076F" w:rsidRDefault="00F6076F">
            <w:pPr>
              <w:pStyle w:val="ConsPlusNormal"/>
            </w:pPr>
            <w:r>
              <w:t>Всего подлежит переселению в 2019 - 2025 гг.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1299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22541.10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427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18051.47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17508.87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8288.37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9220.50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11047.45</w:t>
            </w:r>
          </w:p>
        </w:tc>
        <w:tc>
          <w:tcPr>
            <w:tcW w:w="1304" w:type="dxa"/>
          </w:tcPr>
          <w:p w:rsidR="00F6076F" w:rsidRDefault="00F6076F">
            <w:pPr>
              <w:pStyle w:val="ConsPlusNormal"/>
              <w:jc w:val="center"/>
            </w:pPr>
            <w:r>
              <w:t>3926.15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2535.27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4950000.00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28695.00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34402177.76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644757632.07</w:t>
            </w:r>
          </w:p>
        </w:tc>
        <w:tc>
          <w:tcPr>
            <w:tcW w:w="1587" w:type="dxa"/>
          </w:tcPr>
          <w:p w:rsidR="00F6076F" w:rsidRDefault="00F6076F">
            <w:pPr>
              <w:pStyle w:val="ConsPlusNormal"/>
              <w:jc w:val="center"/>
            </w:pPr>
            <w:r>
              <w:t>589411999.05</w:t>
            </w:r>
          </w:p>
        </w:tc>
        <w:tc>
          <w:tcPr>
            <w:tcW w:w="1531" w:type="dxa"/>
          </w:tcPr>
          <w:p w:rsidR="00F6076F" w:rsidRDefault="00F6076F">
            <w:pPr>
              <w:pStyle w:val="ConsPlusNormal"/>
              <w:jc w:val="center"/>
            </w:pPr>
            <w:r>
              <w:t>24558833.30</w:t>
            </w:r>
          </w:p>
        </w:tc>
        <w:tc>
          <w:tcPr>
            <w:tcW w:w="1191" w:type="dxa"/>
          </w:tcPr>
          <w:p w:rsidR="00F6076F" w:rsidRDefault="00F6076F">
            <w:pPr>
              <w:pStyle w:val="ConsPlusNormal"/>
              <w:jc w:val="center"/>
            </w:pPr>
            <w:r>
              <w:t>30786799.72</w:t>
            </w:r>
          </w:p>
        </w:tc>
        <w:tc>
          <w:tcPr>
            <w:tcW w:w="1304" w:type="dxa"/>
          </w:tcPr>
          <w:p w:rsidR="00F6076F" w:rsidRDefault="00F6076F">
            <w:pPr>
              <w:pStyle w:val="ConsPlusNormal"/>
              <w:jc w:val="center"/>
            </w:pPr>
            <w:r>
              <w:t>1126006.00</w:t>
            </w:r>
          </w:p>
        </w:tc>
      </w:tr>
      <w:tr w:rsidR="00F6076F">
        <w:tc>
          <w:tcPr>
            <w:tcW w:w="2268" w:type="dxa"/>
            <w:gridSpan w:val="2"/>
          </w:tcPr>
          <w:p w:rsidR="00F6076F" w:rsidRDefault="00F6076F">
            <w:pPr>
              <w:pStyle w:val="ConsPlusNormal"/>
            </w:pPr>
            <w:r>
              <w:t>Всего по этапу 2019 - 2020 годы (1 этап)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6136.90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5373.92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5373.92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2583.82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2790.10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F6076F" w:rsidRDefault="00F6076F">
            <w:pPr>
              <w:pStyle w:val="ConsPlusNormal"/>
              <w:jc w:val="center"/>
            </w:pPr>
            <w:r>
              <w:t>3294.95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2078.97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5295.00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8526706.01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203044897.02</w:t>
            </w:r>
          </w:p>
        </w:tc>
        <w:tc>
          <w:tcPr>
            <w:tcW w:w="1587" w:type="dxa"/>
          </w:tcPr>
          <w:p w:rsidR="00F6076F" w:rsidRDefault="00F6076F">
            <w:pPr>
              <w:pStyle w:val="ConsPlusNormal"/>
              <w:jc w:val="center"/>
            </w:pPr>
            <w:r>
              <w:t>168247773.40</w:t>
            </w:r>
          </w:p>
        </w:tc>
        <w:tc>
          <w:tcPr>
            <w:tcW w:w="1531" w:type="dxa"/>
          </w:tcPr>
          <w:p w:rsidR="00F6076F" w:rsidRDefault="00F6076F">
            <w:pPr>
              <w:pStyle w:val="ConsPlusNormal"/>
              <w:jc w:val="center"/>
            </w:pPr>
            <w:r>
              <w:t>7010323.90</w:t>
            </w:r>
          </w:p>
        </w:tc>
        <w:tc>
          <w:tcPr>
            <w:tcW w:w="1191" w:type="dxa"/>
          </w:tcPr>
          <w:p w:rsidR="00F6076F" w:rsidRDefault="00F6076F">
            <w:pPr>
              <w:pStyle w:val="ConsPlusNormal"/>
              <w:jc w:val="center"/>
            </w:pPr>
            <w:r>
              <w:t>27786799.72</w:t>
            </w:r>
          </w:p>
        </w:tc>
        <w:tc>
          <w:tcPr>
            <w:tcW w:w="1304" w:type="dxa"/>
          </w:tcPr>
          <w:p w:rsidR="00F6076F" w:rsidRDefault="00F6076F">
            <w:pPr>
              <w:pStyle w:val="ConsPlusNormal"/>
              <w:jc w:val="center"/>
            </w:pPr>
            <w:r>
              <w:t>1126006.00</w:t>
            </w:r>
          </w:p>
        </w:tc>
      </w:tr>
      <w:tr w:rsidR="00F6076F">
        <w:tc>
          <w:tcPr>
            <w:tcW w:w="454" w:type="dxa"/>
          </w:tcPr>
          <w:p w:rsidR="00F6076F" w:rsidRDefault="00F607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F6076F" w:rsidRDefault="00F6076F">
            <w:pPr>
              <w:pStyle w:val="ConsPlusNormal"/>
            </w:pPr>
            <w:r>
              <w:t xml:space="preserve">г. Вологда, ул. Гагарина, д. 22 </w:t>
            </w:r>
            <w:hyperlink w:anchor="P304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7373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28.09.2015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833.90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741.60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741.60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530.40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211.20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1602220.00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</w:tr>
      <w:tr w:rsidR="00F6076F">
        <w:tc>
          <w:tcPr>
            <w:tcW w:w="454" w:type="dxa"/>
          </w:tcPr>
          <w:p w:rsidR="00F6076F" w:rsidRDefault="00F607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F6076F" w:rsidRDefault="00F6076F">
            <w:pPr>
              <w:pStyle w:val="ConsPlusNormal"/>
            </w:pPr>
            <w:r>
              <w:t xml:space="preserve">г. Вологда, ул. Мохова, д. 45 </w:t>
            </w:r>
            <w:hyperlink w:anchor="P3046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3048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7370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28.09.2015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597.20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445.50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445.50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139.70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305.80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  <w:jc w:val="center"/>
            </w:pPr>
            <w:r>
              <w:t>537462.50</w:t>
            </w:r>
          </w:p>
        </w:tc>
      </w:tr>
      <w:tr w:rsidR="00F6076F">
        <w:tc>
          <w:tcPr>
            <w:tcW w:w="454" w:type="dxa"/>
          </w:tcPr>
          <w:p w:rsidR="00F6076F" w:rsidRDefault="00F607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F6076F" w:rsidRDefault="00F6076F">
            <w:pPr>
              <w:pStyle w:val="ConsPlusNormal"/>
            </w:pPr>
            <w:r>
              <w:t xml:space="preserve">г. Вологда, ул. Гоголя, д. 48 </w:t>
            </w:r>
            <w:hyperlink w:anchor="P304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8472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06.11.2015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328.90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269.60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269.60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123.30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146.30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522621.15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</w:tr>
      <w:tr w:rsidR="00F6076F">
        <w:tc>
          <w:tcPr>
            <w:tcW w:w="454" w:type="dxa"/>
          </w:tcPr>
          <w:p w:rsidR="00F6076F" w:rsidRDefault="00F607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F6076F" w:rsidRDefault="00F6076F">
            <w:pPr>
              <w:pStyle w:val="ConsPlusNormal"/>
            </w:pPr>
            <w:r>
              <w:t xml:space="preserve">г. Вологда, ул. Лечебная, д. 1 </w:t>
            </w:r>
            <w:hyperlink w:anchor="P304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8566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11.11.2015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320.30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280.40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280.40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200.10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80.30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630098.71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  <w:jc w:val="center"/>
            </w:pPr>
            <w:r>
              <w:t>274696.50</w:t>
            </w:r>
          </w:p>
        </w:tc>
      </w:tr>
      <w:tr w:rsidR="00F6076F">
        <w:tc>
          <w:tcPr>
            <w:tcW w:w="454" w:type="dxa"/>
          </w:tcPr>
          <w:p w:rsidR="00F6076F" w:rsidRDefault="00F607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F6076F" w:rsidRDefault="00F6076F">
            <w:pPr>
              <w:pStyle w:val="ConsPlusNormal"/>
            </w:pPr>
            <w:r>
              <w:t xml:space="preserve">г. Вологда, ул. Чернышевского, д. 117 </w:t>
            </w:r>
            <w:hyperlink w:anchor="P3046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3048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10218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30.12.2015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823.00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677.35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677.35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306.05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371.30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</w:tr>
      <w:tr w:rsidR="00F6076F">
        <w:tc>
          <w:tcPr>
            <w:tcW w:w="454" w:type="dxa"/>
          </w:tcPr>
          <w:p w:rsidR="00F6076F" w:rsidRDefault="00F607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</w:tcPr>
          <w:p w:rsidR="00F6076F" w:rsidRDefault="00F6076F">
            <w:pPr>
              <w:pStyle w:val="ConsPlusNormal"/>
            </w:pPr>
            <w:r>
              <w:t xml:space="preserve">г. Вологда, ул. Можайского, д. 11 </w:t>
            </w:r>
            <w:hyperlink w:anchor="P304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10.02.2016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412.80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331.80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331.80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115.80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216.00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697978.13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  <w:jc w:val="center"/>
            </w:pPr>
            <w:r>
              <w:t>313847.00</w:t>
            </w:r>
          </w:p>
        </w:tc>
      </w:tr>
      <w:tr w:rsidR="00F6076F">
        <w:tc>
          <w:tcPr>
            <w:tcW w:w="454" w:type="dxa"/>
          </w:tcPr>
          <w:p w:rsidR="00F6076F" w:rsidRDefault="00F607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4" w:type="dxa"/>
          </w:tcPr>
          <w:p w:rsidR="00F6076F" w:rsidRDefault="00F6076F">
            <w:pPr>
              <w:pStyle w:val="ConsPlusNormal"/>
            </w:pPr>
            <w:r>
              <w:t xml:space="preserve">г. Вологда, ул. Ананьинская, д. </w:t>
            </w:r>
            <w:r>
              <w:lastRenderedPageBreak/>
              <w:t xml:space="preserve">73 </w:t>
            </w:r>
            <w:hyperlink w:anchor="P304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lastRenderedPageBreak/>
              <w:t>233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18.02.2016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180.80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60.50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60.50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30.50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324905.43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</w:tr>
      <w:tr w:rsidR="00F6076F">
        <w:tc>
          <w:tcPr>
            <w:tcW w:w="454" w:type="dxa"/>
          </w:tcPr>
          <w:p w:rsidR="00F6076F" w:rsidRDefault="00F6076F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1814" w:type="dxa"/>
          </w:tcPr>
          <w:p w:rsidR="00F6076F" w:rsidRDefault="00F6076F">
            <w:pPr>
              <w:pStyle w:val="ConsPlusNormal"/>
            </w:pPr>
            <w:r>
              <w:t xml:space="preserve">г. Вологда, ул. Народная, д. 3 </w:t>
            </w:r>
            <w:hyperlink w:anchor="P304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10.03.2016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429.20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377.00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377.00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45.50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331.50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663198.26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</w:tr>
      <w:tr w:rsidR="00F6076F">
        <w:tc>
          <w:tcPr>
            <w:tcW w:w="454" w:type="dxa"/>
          </w:tcPr>
          <w:p w:rsidR="00F6076F" w:rsidRDefault="00F607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4" w:type="dxa"/>
          </w:tcPr>
          <w:p w:rsidR="00F6076F" w:rsidRDefault="00F6076F">
            <w:pPr>
              <w:pStyle w:val="ConsPlusNormal"/>
            </w:pPr>
            <w:r>
              <w:t xml:space="preserve">г. Вологда, ул. Народная, д. 9 </w:t>
            </w:r>
            <w:hyperlink w:anchor="P304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10.03.2016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355.00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329.00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329.00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76.70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252.30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662507.84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</w:tr>
      <w:tr w:rsidR="00F6076F">
        <w:tc>
          <w:tcPr>
            <w:tcW w:w="454" w:type="dxa"/>
          </w:tcPr>
          <w:p w:rsidR="00F6076F" w:rsidRDefault="00F607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</w:tcPr>
          <w:p w:rsidR="00F6076F" w:rsidRDefault="00F6076F">
            <w:pPr>
              <w:pStyle w:val="ConsPlusNormal"/>
            </w:pPr>
            <w:r>
              <w:t xml:space="preserve">г. Вологда, ул. Товарная, д. 2 </w:t>
            </w:r>
            <w:hyperlink w:anchor="P304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775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19.04.2016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295.80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179.90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179.90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86.60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93.30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501688.38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</w:tr>
      <w:tr w:rsidR="00F6076F">
        <w:tc>
          <w:tcPr>
            <w:tcW w:w="454" w:type="dxa"/>
          </w:tcPr>
          <w:p w:rsidR="00F6076F" w:rsidRDefault="00F6076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</w:tcPr>
          <w:p w:rsidR="00F6076F" w:rsidRDefault="00F6076F">
            <w:pPr>
              <w:pStyle w:val="ConsPlusNormal"/>
            </w:pPr>
            <w:r>
              <w:t xml:space="preserve">г. Вологда, ул. Набережная, д. 13 </w:t>
            </w:r>
            <w:hyperlink w:anchor="P304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02.11.2016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302.90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226.70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226.70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128.20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98.50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604972.12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</w:tr>
      <w:tr w:rsidR="00F6076F">
        <w:tc>
          <w:tcPr>
            <w:tcW w:w="454" w:type="dxa"/>
          </w:tcPr>
          <w:p w:rsidR="00F6076F" w:rsidRDefault="00F607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</w:tcPr>
          <w:p w:rsidR="00F6076F" w:rsidRDefault="00F6076F">
            <w:pPr>
              <w:pStyle w:val="ConsPlusNormal"/>
            </w:pPr>
            <w:r>
              <w:t xml:space="preserve">г. Вологда, ул. Мальцева, д. 72 </w:t>
            </w:r>
            <w:hyperlink w:anchor="P304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02.11.2016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224.90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207.00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207.00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162.40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44.60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440010.69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</w:tr>
      <w:tr w:rsidR="00F6076F">
        <w:tc>
          <w:tcPr>
            <w:tcW w:w="454" w:type="dxa"/>
          </w:tcPr>
          <w:p w:rsidR="00F6076F" w:rsidRDefault="00F6076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</w:tcPr>
          <w:p w:rsidR="00F6076F" w:rsidRDefault="00F6076F">
            <w:pPr>
              <w:pStyle w:val="ConsPlusNormal"/>
            </w:pPr>
            <w:r>
              <w:t xml:space="preserve">г. Вологда, ул. Некрасова, д. 6 </w:t>
            </w:r>
            <w:hyperlink w:anchor="P304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02.11.2016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550.10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301.25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301.25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194.15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107.10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800093.87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</w:tr>
      <w:tr w:rsidR="00F6076F">
        <w:tc>
          <w:tcPr>
            <w:tcW w:w="454" w:type="dxa"/>
          </w:tcPr>
          <w:p w:rsidR="00F6076F" w:rsidRDefault="00F6076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14" w:type="dxa"/>
          </w:tcPr>
          <w:p w:rsidR="00F6076F" w:rsidRDefault="00F6076F">
            <w:pPr>
              <w:pStyle w:val="ConsPlusNormal"/>
            </w:pPr>
            <w:r>
              <w:t xml:space="preserve">г. Вологда, ул. К. Маркса, д. 57 </w:t>
            </w:r>
            <w:hyperlink w:anchor="P304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11.11.2016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330.70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292.50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292.50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176.70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115.80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704149.40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</w:tr>
      <w:tr w:rsidR="00F6076F">
        <w:tc>
          <w:tcPr>
            <w:tcW w:w="454" w:type="dxa"/>
          </w:tcPr>
          <w:p w:rsidR="00F6076F" w:rsidRDefault="00F607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14" w:type="dxa"/>
          </w:tcPr>
          <w:p w:rsidR="00F6076F" w:rsidRDefault="00F6076F">
            <w:pPr>
              <w:pStyle w:val="ConsPlusNormal"/>
            </w:pPr>
            <w:r>
              <w:t>г. Вологда, ул. Фрязиновская, д. 9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11.03.2013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151.40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217.60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217.60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217.60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372262.03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</w:tr>
      <w:tr w:rsidR="00F6076F">
        <w:tc>
          <w:tcPr>
            <w:tcW w:w="454" w:type="dxa"/>
          </w:tcPr>
          <w:p w:rsidR="00F6076F" w:rsidRDefault="00F607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F6076F" w:rsidRDefault="00F6076F">
            <w:pPr>
              <w:pStyle w:val="ConsPlusNormal"/>
            </w:pPr>
            <w:r>
              <w:t xml:space="preserve">г. Вологда, ул. Некрасова, д. 4 </w:t>
            </w:r>
            <w:hyperlink w:anchor="P304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lastRenderedPageBreak/>
              <w:t>197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21.12.2016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436.22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436.22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50.62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385.60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</w:tr>
      <w:tr w:rsidR="00F6076F">
        <w:tc>
          <w:tcPr>
            <w:tcW w:w="2268" w:type="dxa"/>
            <w:gridSpan w:val="2"/>
          </w:tcPr>
          <w:p w:rsidR="00F6076F" w:rsidRDefault="00F6076F">
            <w:pPr>
              <w:pStyle w:val="ConsPlusNormal"/>
            </w:pPr>
            <w:r>
              <w:lastRenderedPageBreak/>
              <w:t>Всего по этапу 2020 - 2021 годы (2 этап)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878.90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680.00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680.00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48.80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631.20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F6076F" w:rsidRDefault="00F6076F">
            <w:pPr>
              <w:pStyle w:val="ConsPlusNormal"/>
              <w:jc w:val="center"/>
            </w:pPr>
            <w:r>
              <w:t>631.20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48.80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19100.00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1573211.91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27055000.00</w:t>
            </w:r>
          </w:p>
        </w:tc>
        <w:tc>
          <w:tcPr>
            <w:tcW w:w="1587" w:type="dxa"/>
          </w:tcPr>
          <w:p w:rsidR="00F6076F" w:rsidRDefault="00F6076F">
            <w:pPr>
              <w:pStyle w:val="ConsPlusNormal"/>
              <w:jc w:val="center"/>
            </w:pPr>
            <w:r>
              <w:t>23092800.00</w:t>
            </w:r>
          </w:p>
        </w:tc>
        <w:tc>
          <w:tcPr>
            <w:tcW w:w="1531" w:type="dxa"/>
          </w:tcPr>
          <w:p w:rsidR="00F6076F" w:rsidRDefault="00F6076F">
            <w:pPr>
              <w:pStyle w:val="ConsPlusNormal"/>
              <w:jc w:val="center"/>
            </w:pPr>
            <w:r>
              <w:t>962200.00</w:t>
            </w:r>
          </w:p>
        </w:tc>
        <w:tc>
          <w:tcPr>
            <w:tcW w:w="1191" w:type="dxa"/>
          </w:tcPr>
          <w:p w:rsidR="00F6076F" w:rsidRDefault="00F6076F">
            <w:pPr>
              <w:pStyle w:val="ConsPlusNormal"/>
              <w:jc w:val="center"/>
            </w:pPr>
            <w:r>
              <w:t>3000000.00</w:t>
            </w:r>
          </w:p>
        </w:tc>
        <w:tc>
          <w:tcPr>
            <w:tcW w:w="1304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</w:tr>
      <w:tr w:rsidR="00F6076F">
        <w:tc>
          <w:tcPr>
            <w:tcW w:w="454" w:type="dxa"/>
          </w:tcPr>
          <w:p w:rsidR="00F6076F" w:rsidRDefault="00F607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F6076F" w:rsidRDefault="00F6076F">
            <w:pPr>
              <w:pStyle w:val="ConsPlusNormal"/>
            </w:pPr>
            <w:r>
              <w:t xml:space="preserve">г. Вологда, ул. Некрасова, д. 4 </w:t>
            </w:r>
            <w:hyperlink w:anchor="P304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21.12.2016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619.50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91.50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91.50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91.50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1106010.82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</w:tr>
      <w:tr w:rsidR="00F6076F">
        <w:tc>
          <w:tcPr>
            <w:tcW w:w="454" w:type="dxa"/>
          </w:tcPr>
          <w:p w:rsidR="00F6076F" w:rsidRDefault="00F607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F6076F" w:rsidRDefault="00F6076F">
            <w:pPr>
              <w:pStyle w:val="ConsPlusNormal"/>
            </w:pPr>
            <w:r>
              <w:t>г. Вологда, ул. Средняя, д. 12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16.01.2012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120.10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101.40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101.40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101.40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198974.76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</w:tr>
      <w:tr w:rsidR="00F6076F">
        <w:tc>
          <w:tcPr>
            <w:tcW w:w="454" w:type="dxa"/>
          </w:tcPr>
          <w:p w:rsidR="00F6076F" w:rsidRDefault="00F607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F6076F" w:rsidRDefault="00F6076F">
            <w:pPr>
              <w:pStyle w:val="ConsPlusNormal"/>
            </w:pPr>
            <w:r>
              <w:t>г. Вологда, ст. Рыбкино, д. 7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23.07.2012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64.90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41.10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41.10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41.10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137599.20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</w:tr>
      <w:tr w:rsidR="00F6076F">
        <w:tc>
          <w:tcPr>
            <w:tcW w:w="454" w:type="dxa"/>
          </w:tcPr>
          <w:p w:rsidR="00F6076F" w:rsidRDefault="00F607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F6076F" w:rsidRDefault="00F6076F">
            <w:pPr>
              <w:pStyle w:val="ConsPlusNormal"/>
            </w:pPr>
            <w:r>
              <w:t>г. Вологда, ул. М. Поповича, д. 9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04.06.2012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74.40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74.40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74.40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74.40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130627.13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</w:tr>
      <w:tr w:rsidR="00F6076F">
        <w:tc>
          <w:tcPr>
            <w:tcW w:w="454" w:type="dxa"/>
          </w:tcPr>
          <w:p w:rsidR="00F6076F" w:rsidRDefault="00F607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F6076F" w:rsidRDefault="00F6076F">
            <w:pPr>
              <w:pStyle w:val="ConsPlusNormal"/>
            </w:pPr>
            <w:r>
              <w:t xml:space="preserve">г. Вологда, ул. Маяковского, д. 2 </w:t>
            </w:r>
            <w:hyperlink w:anchor="P3048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16.02.2015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52.60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52.60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52.60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</w:tr>
      <w:tr w:rsidR="00F6076F">
        <w:tc>
          <w:tcPr>
            <w:tcW w:w="454" w:type="dxa"/>
          </w:tcPr>
          <w:p w:rsidR="00F6076F" w:rsidRDefault="00F607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F6076F" w:rsidRDefault="00F6076F">
            <w:pPr>
              <w:pStyle w:val="ConsPlusNormal"/>
            </w:pPr>
            <w:r>
              <w:t>г. Вологда, Ново-Архангельское шоссе, д. 5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23.07.2012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53.70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53.70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53.70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</w:tr>
      <w:tr w:rsidR="00F6076F">
        <w:tc>
          <w:tcPr>
            <w:tcW w:w="454" w:type="dxa"/>
          </w:tcPr>
          <w:p w:rsidR="00F6076F" w:rsidRDefault="00F607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F6076F" w:rsidRDefault="00F6076F">
            <w:pPr>
              <w:pStyle w:val="ConsPlusNormal"/>
            </w:pPr>
            <w:r>
              <w:t>г. Вологда, ст. Рыбкино, д. 3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23.07.2012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64.00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64.00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64.00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</w:tr>
      <w:tr w:rsidR="00F6076F">
        <w:tc>
          <w:tcPr>
            <w:tcW w:w="454" w:type="dxa"/>
          </w:tcPr>
          <w:p w:rsidR="00F6076F" w:rsidRDefault="00F607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F6076F" w:rsidRDefault="00F6076F">
            <w:pPr>
              <w:pStyle w:val="ConsPlusNormal"/>
            </w:pPr>
            <w:r>
              <w:t>г. Вологда, ул. Энгельса, д. 57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08.04.2013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53.80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53.80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53.80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</w:tr>
      <w:tr w:rsidR="00F6076F">
        <w:tc>
          <w:tcPr>
            <w:tcW w:w="454" w:type="dxa"/>
          </w:tcPr>
          <w:p w:rsidR="00F6076F" w:rsidRDefault="00F607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F6076F" w:rsidRDefault="00F6076F">
            <w:pPr>
              <w:pStyle w:val="ConsPlusNormal"/>
            </w:pPr>
            <w:r>
              <w:t>г. Вологда, Ново-Архангельское ш., д. 17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02.02.2015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43.10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43.10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43.10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</w:tr>
      <w:tr w:rsidR="00F6076F">
        <w:tc>
          <w:tcPr>
            <w:tcW w:w="454" w:type="dxa"/>
          </w:tcPr>
          <w:p w:rsidR="00F6076F" w:rsidRDefault="00F6076F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814" w:type="dxa"/>
          </w:tcPr>
          <w:p w:rsidR="00F6076F" w:rsidRDefault="00F6076F">
            <w:pPr>
              <w:pStyle w:val="ConsPlusNormal"/>
            </w:pPr>
            <w:r>
              <w:t>г. Вологда, ул. Рабочая, д. 4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6281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20.08.2015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55.60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55.60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55.60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</w:tr>
      <w:tr w:rsidR="00F6076F">
        <w:tc>
          <w:tcPr>
            <w:tcW w:w="454" w:type="dxa"/>
          </w:tcPr>
          <w:p w:rsidR="00F6076F" w:rsidRDefault="00F607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F6076F" w:rsidRDefault="00F6076F">
            <w:pPr>
              <w:pStyle w:val="ConsPlusNormal"/>
            </w:pPr>
            <w:r>
              <w:t>г. Вологда, ул. Слободская, д. 19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25.07.2016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48.80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48.80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48.80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</w:tr>
      <w:tr w:rsidR="00F6076F">
        <w:tc>
          <w:tcPr>
            <w:tcW w:w="2268" w:type="dxa"/>
            <w:gridSpan w:val="2"/>
          </w:tcPr>
          <w:p w:rsidR="00F6076F" w:rsidRDefault="00F6076F">
            <w:pPr>
              <w:pStyle w:val="ConsPlusNormal"/>
            </w:pPr>
            <w:r>
              <w:t>Всего по этапу 2021 - 2022 годы (3 этап)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675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675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10667.60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9280.80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9280.80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4330.90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4949.90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8873.30</w:t>
            </w:r>
          </w:p>
        </w:tc>
        <w:tc>
          <w:tcPr>
            <w:tcW w:w="1304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407.50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4950000.00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4300.00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18144869.29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335955679.20</w:t>
            </w:r>
          </w:p>
        </w:tc>
        <w:tc>
          <w:tcPr>
            <w:tcW w:w="1587" w:type="dxa"/>
          </w:tcPr>
          <w:p w:rsidR="00F6076F" w:rsidRDefault="00F6076F">
            <w:pPr>
              <w:pStyle w:val="ConsPlusNormal"/>
              <w:jc w:val="center"/>
            </w:pPr>
            <w:r>
              <w:t>322517452.03</w:t>
            </w:r>
          </w:p>
        </w:tc>
        <w:tc>
          <w:tcPr>
            <w:tcW w:w="1531" w:type="dxa"/>
          </w:tcPr>
          <w:p w:rsidR="00F6076F" w:rsidRDefault="00F6076F">
            <w:pPr>
              <w:pStyle w:val="ConsPlusNormal"/>
              <w:jc w:val="center"/>
            </w:pPr>
            <w:r>
              <w:t>13438227.17</w:t>
            </w:r>
          </w:p>
        </w:tc>
        <w:tc>
          <w:tcPr>
            <w:tcW w:w="119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304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</w:tr>
      <w:tr w:rsidR="00F6076F">
        <w:tc>
          <w:tcPr>
            <w:tcW w:w="454" w:type="dxa"/>
          </w:tcPr>
          <w:p w:rsidR="00F6076F" w:rsidRDefault="00F607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F6076F" w:rsidRDefault="00F6076F">
            <w:pPr>
              <w:pStyle w:val="ConsPlusNormal"/>
            </w:pPr>
            <w:r>
              <w:t>г. Вологда, Ново-Архангельское шоссе, д. 5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23.07.2012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384.70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176.40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176.40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176.40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584729.30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</w:tr>
      <w:tr w:rsidR="00F6076F">
        <w:tc>
          <w:tcPr>
            <w:tcW w:w="454" w:type="dxa"/>
          </w:tcPr>
          <w:p w:rsidR="00F6076F" w:rsidRDefault="00F607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F6076F" w:rsidRDefault="00F6076F">
            <w:pPr>
              <w:pStyle w:val="ConsPlusNormal"/>
            </w:pPr>
            <w:r>
              <w:t>г. Вологда, ст. Рыбкино, д. 3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23.07.2012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208.10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102.90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102.90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102.90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391027.97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</w:tr>
      <w:tr w:rsidR="00F6076F">
        <w:tc>
          <w:tcPr>
            <w:tcW w:w="454" w:type="dxa"/>
          </w:tcPr>
          <w:p w:rsidR="00F6076F" w:rsidRDefault="00F607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F6076F" w:rsidRDefault="00F6076F">
            <w:pPr>
              <w:pStyle w:val="ConsPlusNormal"/>
            </w:pPr>
            <w:r>
              <w:t>г. Вологда, ул. Энгельса, д. 57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08.04.2013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547.20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340.10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340.10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340.10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1268731.13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</w:tr>
      <w:tr w:rsidR="00F6076F">
        <w:tc>
          <w:tcPr>
            <w:tcW w:w="454" w:type="dxa"/>
          </w:tcPr>
          <w:p w:rsidR="00F6076F" w:rsidRDefault="00F607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F6076F" w:rsidRDefault="00F6076F">
            <w:pPr>
              <w:pStyle w:val="ConsPlusNormal"/>
            </w:pPr>
            <w:r>
              <w:t>г. Вологда, ул. Клубова, д. 33а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08.07.2013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165.30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133.30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133.30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133.30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314329.89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</w:tr>
      <w:tr w:rsidR="00F6076F">
        <w:tc>
          <w:tcPr>
            <w:tcW w:w="454" w:type="dxa"/>
          </w:tcPr>
          <w:p w:rsidR="00F6076F" w:rsidRDefault="00F607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F6076F" w:rsidRDefault="00F6076F">
            <w:pPr>
              <w:pStyle w:val="ConsPlusNormal"/>
            </w:pPr>
            <w:r>
              <w:t>г. Вологда, ст. Рыбкино, д. 6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08.07.2013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105.80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105.80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105.80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105.80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217368.39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</w:tr>
      <w:tr w:rsidR="00F6076F">
        <w:tc>
          <w:tcPr>
            <w:tcW w:w="454" w:type="dxa"/>
          </w:tcPr>
          <w:p w:rsidR="00F6076F" w:rsidRDefault="00F607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</w:tcPr>
          <w:p w:rsidR="00F6076F" w:rsidRDefault="00F6076F">
            <w:pPr>
              <w:pStyle w:val="ConsPlusNormal"/>
            </w:pPr>
            <w:r>
              <w:t>г. Вологда, ул. Панкратова, д. 13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04.08.2014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141.40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117.50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117.50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117.50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300215.52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</w:tr>
      <w:tr w:rsidR="00F6076F">
        <w:tc>
          <w:tcPr>
            <w:tcW w:w="454" w:type="dxa"/>
          </w:tcPr>
          <w:p w:rsidR="00F6076F" w:rsidRDefault="00F607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4" w:type="dxa"/>
          </w:tcPr>
          <w:p w:rsidR="00F6076F" w:rsidRDefault="00F6076F">
            <w:pPr>
              <w:pStyle w:val="ConsPlusNormal"/>
            </w:pPr>
            <w:r>
              <w:t>г. Вологда, Ново-Архангельское шоссе, д. 17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02.02.2015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439.50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296.00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296.00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248.50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47.50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698303.00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</w:tr>
      <w:tr w:rsidR="00F6076F">
        <w:tc>
          <w:tcPr>
            <w:tcW w:w="454" w:type="dxa"/>
          </w:tcPr>
          <w:p w:rsidR="00F6076F" w:rsidRDefault="00F607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4" w:type="dxa"/>
          </w:tcPr>
          <w:p w:rsidR="00F6076F" w:rsidRDefault="00F6076F">
            <w:pPr>
              <w:pStyle w:val="ConsPlusNormal"/>
            </w:pPr>
            <w:r>
              <w:t>г. Вологда, ул. Пугачева, 47а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02.02.2015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379.20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347.50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347.50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347.50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566520.18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</w:tr>
      <w:tr w:rsidR="00F6076F">
        <w:tc>
          <w:tcPr>
            <w:tcW w:w="454" w:type="dxa"/>
          </w:tcPr>
          <w:p w:rsidR="00F6076F" w:rsidRDefault="00F607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4" w:type="dxa"/>
          </w:tcPr>
          <w:p w:rsidR="00F6076F" w:rsidRDefault="00F6076F">
            <w:pPr>
              <w:pStyle w:val="ConsPlusNormal"/>
            </w:pPr>
            <w:r>
              <w:t xml:space="preserve">г. Вологда, ул. </w:t>
            </w:r>
            <w:r>
              <w:lastRenderedPageBreak/>
              <w:t xml:space="preserve">Маяковского, д. 2 </w:t>
            </w:r>
            <w:hyperlink w:anchor="P3048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16.02.2015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481.80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286.80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286.80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286.80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</w:tr>
      <w:tr w:rsidR="00F6076F">
        <w:tc>
          <w:tcPr>
            <w:tcW w:w="454" w:type="dxa"/>
          </w:tcPr>
          <w:p w:rsidR="00F6076F" w:rsidRDefault="00F6076F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1814" w:type="dxa"/>
          </w:tcPr>
          <w:p w:rsidR="00F6076F" w:rsidRDefault="00F6076F">
            <w:pPr>
              <w:pStyle w:val="ConsPlusNormal"/>
            </w:pPr>
            <w:r>
              <w:t>г. Вологда, ул. Рабочая, д. 4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6281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20.08.2015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467.10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410.10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410.10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361.80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48.30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979069.70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</w:tr>
      <w:tr w:rsidR="00F6076F">
        <w:tc>
          <w:tcPr>
            <w:tcW w:w="454" w:type="dxa"/>
          </w:tcPr>
          <w:p w:rsidR="00F6076F" w:rsidRDefault="00F6076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</w:tcPr>
          <w:p w:rsidR="00F6076F" w:rsidRDefault="00F6076F">
            <w:pPr>
              <w:pStyle w:val="ConsPlusNormal"/>
            </w:pPr>
            <w:r>
              <w:t>г. Вологда, пер. Водников, д. 8а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7371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28.09.2015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348.70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321.90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321.90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124.80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197.10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527964.14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</w:tr>
      <w:tr w:rsidR="00F6076F">
        <w:tc>
          <w:tcPr>
            <w:tcW w:w="454" w:type="dxa"/>
          </w:tcPr>
          <w:p w:rsidR="00F6076F" w:rsidRDefault="00F607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</w:tcPr>
          <w:p w:rsidR="00F6076F" w:rsidRDefault="00F6076F">
            <w:pPr>
              <w:pStyle w:val="ConsPlusNormal"/>
            </w:pPr>
            <w:r>
              <w:t>г. Вологда, Ново-Архангельское шоссе, д. 7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7374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28.09.2015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345.20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305.50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305.50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41.20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264.30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585928.62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</w:tr>
      <w:tr w:rsidR="00F6076F">
        <w:tc>
          <w:tcPr>
            <w:tcW w:w="454" w:type="dxa"/>
          </w:tcPr>
          <w:p w:rsidR="00F6076F" w:rsidRDefault="00F6076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</w:tcPr>
          <w:p w:rsidR="00F6076F" w:rsidRDefault="00F6076F">
            <w:pPr>
              <w:pStyle w:val="ConsPlusNormal"/>
            </w:pPr>
            <w:r>
              <w:t>г. Вологда, ул. Лермонтова, д. 27а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7372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28.09.2015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621.90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551.20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551.20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401.30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149.90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1135214.57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</w:tr>
      <w:tr w:rsidR="00F6076F">
        <w:tc>
          <w:tcPr>
            <w:tcW w:w="454" w:type="dxa"/>
          </w:tcPr>
          <w:p w:rsidR="00F6076F" w:rsidRDefault="00F6076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14" w:type="dxa"/>
          </w:tcPr>
          <w:p w:rsidR="00F6076F" w:rsidRDefault="00F6076F">
            <w:pPr>
              <w:pStyle w:val="ConsPlusNormal"/>
            </w:pPr>
            <w:r>
              <w:t>г. Вологда, ст. Рыбкино, д. 4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8454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06.11.2015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178.10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178.00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178.00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51.90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126.10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321157.89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</w:tr>
      <w:tr w:rsidR="00F6076F">
        <w:tc>
          <w:tcPr>
            <w:tcW w:w="454" w:type="dxa"/>
          </w:tcPr>
          <w:p w:rsidR="00F6076F" w:rsidRDefault="00F607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14" w:type="dxa"/>
          </w:tcPr>
          <w:p w:rsidR="00F6076F" w:rsidRDefault="00F6076F">
            <w:pPr>
              <w:pStyle w:val="ConsPlusNormal"/>
            </w:pPr>
            <w:r>
              <w:t xml:space="preserve">г. Вологда, ул. Благовещенская, д. 40 </w:t>
            </w:r>
            <w:hyperlink w:anchor="P3048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8470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06.11.2015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363.10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333.30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333.30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276.90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56.40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</w:tr>
      <w:tr w:rsidR="00F6076F">
        <w:tc>
          <w:tcPr>
            <w:tcW w:w="454" w:type="dxa"/>
          </w:tcPr>
          <w:p w:rsidR="00F6076F" w:rsidRDefault="00F6076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814" w:type="dxa"/>
          </w:tcPr>
          <w:p w:rsidR="00F6076F" w:rsidRDefault="00F6076F">
            <w:pPr>
              <w:pStyle w:val="ConsPlusNormal"/>
            </w:pPr>
            <w:r>
              <w:t>г. Вологда, ул. Ударников, д. 5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8471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06.11.2015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202.50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128.00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128.00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56.30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71.70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502310.78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</w:tr>
      <w:tr w:rsidR="00F6076F">
        <w:tc>
          <w:tcPr>
            <w:tcW w:w="454" w:type="dxa"/>
          </w:tcPr>
          <w:p w:rsidR="00F6076F" w:rsidRDefault="00F6076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814" w:type="dxa"/>
          </w:tcPr>
          <w:p w:rsidR="00F6076F" w:rsidRDefault="00F6076F">
            <w:pPr>
              <w:pStyle w:val="ConsPlusNormal"/>
            </w:pPr>
            <w:r>
              <w:t xml:space="preserve">г. Вологда, ул. Преображенского, д. 27 </w:t>
            </w:r>
            <w:hyperlink w:anchor="P3047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8735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17.11.2015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437.80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294.40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294.40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139.70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154.70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665006.49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</w:tr>
      <w:tr w:rsidR="00F6076F">
        <w:tc>
          <w:tcPr>
            <w:tcW w:w="454" w:type="dxa"/>
          </w:tcPr>
          <w:p w:rsidR="00F6076F" w:rsidRDefault="00F6076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814" w:type="dxa"/>
          </w:tcPr>
          <w:p w:rsidR="00F6076F" w:rsidRDefault="00F6076F">
            <w:pPr>
              <w:pStyle w:val="ConsPlusNormal"/>
            </w:pPr>
            <w:r>
              <w:t>г. Вологда, ул. К. Маркса, д. 58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8836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19.11.2015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219.90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96.20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96.20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96.20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398080.22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</w:tr>
      <w:tr w:rsidR="00F6076F">
        <w:tc>
          <w:tcPr>
            <w:tcW w:w="454" w:type="dxa"/>
          </w:tcPr>
          <w:p w:rsidR="00F6076F" w:rsidRDefault="00F6076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814" w:type="dxa"/>
          </w:tcPr>
          <w:p w:rsidR="00F6076F" w:rsidRDefault="00F6076F">
            <w:pPr>
              <w:pStyle w:val="ConsPlusNormal"/>
            </w:pPr>
            <w:r>
              <w:t>г. Вологда, ул. Рабочая, д. 6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9544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14.12.2015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368.40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315.60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315.60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146.80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168.80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531710.31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</w:tr>
      <w:tr w:rsidR="00F6076F">
        <w:tc>
          <w:tcPr>
            <w:tcW w:w="454" w:type="dxa"/>
          </w:tcPr>
          <w:p w:rsidR="00F6076F" w:rsidRDefault="00F6076F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1814" w:type="dxa"/>
          </w:tcPr>
          <w:p w:rsidR="00F6076F" w:rsidRDefault="00F6076F">
            <w:pPr>
              <w:pStyle w:val="ConsPlusNormal"/>
            </w:pPr>
            <w:r>
              <w:t>г. Вологда, ул. Пролетарская, д. 87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9911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23.12.2015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392.80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296.50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296.50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296.50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624992.67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</w:tr>
      <w:tr w:rsidR="00F6076F">
        <w:tc>
          <w:tcPr>
            <w:tcW w:w="454" w:type="dxa"/>
          </w:tcPr>
          <w:p w:rsidR="00F6076F" w:rsidRDefault="00F6076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814" w:type="dxa"/>
          </w:tcPr>
          <w:p w:rsidR="00F6076F" w:rsidRDefault="00F6076F">
            <w:pPr>
              <w:pStyle w:val="ConsPlusNormal"/>
            </w:pPr>
            <w:r>
              <w:t>г. Вологда, ул. Сухонская, 10в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10.02.2016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453.70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351.60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351.60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96.50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255.10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646802.14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</w:tr>
      <w:tr w:rsidR="00F6076F">
        <w:tc>
          <w:tcPr>
            <w:tcW w:w="454" w:type="dxa"/>
          </w:tcPr>
          <w:p w:rsidR="00F6076F" w:rsidRDefault="00F6076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814" w:type="dxa"/>
          </w:tcPr>
          <w:p w:rsidR="00F6076F" w:rsidRDefault="00F6076F">
            <w:pPr>
              <w:pStyle w:val="ConsPlusNormal"/>
            </w:pPr>
            <w:r>
              <w:t>г. Вологда, ул. Энгельса, д. 53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18.02.2016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461.10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331.10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331.10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101.80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229.30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829582.03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</w:tr>
      <w:tr w:rsidR="00F6076F">
        <w:tc>
          <w:tcPr>
            <w:tcW w:w="454" w:type="dxa"/>
          </w:tcPr>
          <w:p w:rsidR="00F6076F" w:rsidRDefault="00F6076F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814" w:type="dxa"/>
          </w:tcPr>
          <w:p w:rsidR="00F6076F" w:rsidRDefault="00F6076F">
            <w:pPr>
              <w:pStyle w:val="ConsPlusNormal"/>
            </w:pPr>
            <w:r>
              <w:t>г. Вологда, ул. Кирова, д. 86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18.02.2016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285.30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244.50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244.50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96.80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147.70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594224.24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</w:tr>
      <w:tr w:rsidR="00F6076F">
        <w:tc>
          <w:tcPr>
            <w:tcW w:w="454" w:type="dxa"/>
          </w:tcPr>
          <w:p w:rsidR="00F6076F" w:rsidRDefault="00F6076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814" w:type="dxa"/>
          </w:tcPr>
          <w:p w:rsidR="00F6076F" w:rsidRDefault="00F6076F">
            <w:pPr>
              <w:pStyle w:val="ConsPlusNormal"/>
            </w:pPr>
            <w:r>
              <w:t>г. Вологда, ул. Граничная, д. 11а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19.02.2016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123.40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91.30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91.30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91.30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217902.15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</w:tr>
      <w:tr w:rsidR="00F6076F">
        <w:tc>
          <w:tcPr>
            <w:tcW w:w="454" w:type="dxa"/>
          </w:tcPr>
          <w:p w:rsidR="00F6076F" w:rsidRDefault="00F6076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814" w:type="dxa"/>
          </w:tcPr>
          <w:p w:rsidR="00F6076F" w:rsidRDefault="00F6076F">
            <w:pPr>
              <w:pStyle w:val="ConsPlusNormal"/>
            </w:pPr>
            <w:r>
              <w:t>г. Вологда, ул. Молодежная, д. 13а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1256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30.06.2016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152.50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152.50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152.50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152.50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369871.87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</w:tr>
      <w:tr w:rsidR="00F6076F">
        <w:tc>
          <w:tcPr>
            <w:tcW w:w="454" w:type="dxa"/>
          </w:tcPr>
          <w:p w:rsidR="00F6076F" w:rsidRDefault="00F6076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814" w:type="dxa"/>
          </w:tcPr>
          <w:p w:rsidR="00F6076F" w:rsidRDefault="00F6076F">
            <w:pPr>
              <w:pStyle w:val="ConsPlusNormal"/>
            </w:pPr>
            <w:r>
              <w:t>г. Вологда, ул. Ветошкина, д. 111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1257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30.06.2016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597.30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478.00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478.00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323.20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154.80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1185558.83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</w:tr>
      <w:tr w:rsidR="00F6076F">
        <w:tc>
          <w:tcPr>
            <w:tcW w:w="454" w:type="dxa"/>
          </w:tcPr>
          <w:p w:rsidR="00F6076F" w:rsidRDefault="00F6076F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814" w:type="dxa"/>
          </w:tcPr>
          <w:p w:rsidR="00F6076F" w:rsidRDefault="00F6076F">
            <w:pPr>
              <w:pStyle w:val="ConsPlusNormal"/>
            </w:pPr>
            <w:r>
              <w:t>г. Вологда, ул. Разина, д. 38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21.07.2016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587.50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511.10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511.10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318.10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193.00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1129157.52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</w:tr>
      <w:tr w:rsidR="00F6076F">
        <w:tc>
          <w:tcPr>
            <w:tcW w:w="454" w:type="dxa"/>
          </w:tcPr>
          <w:p w:rsidR="00F6076F" w:rsidRDefault="00F6076F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814" w:type="dxa"/>
          </w:tcPr>
          <w:p w:rsidR="00F6076F" w:rsidRDefault="00F6076F">
            <w:pPr>
              <w:pStyle w:val="ConsPlusNormal"/>
            </w:pPr>
            <w:r>
              <w:t>г. Вологда, ул. Слободская, д. 19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25.07.2016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450.40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317.70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317.70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220.20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97.50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710054.54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</w:tr>
      <w:tr w:rsidR="00F6076F">
        <w:tc>
          <w:tcPr>
            <w:tcW w:w="454" w:type="dxa"/>
          </w:tcPr>
          <w:p w:rsidR="00F6076F" w:rsidRDefault="00F6076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814" w:type="dxa"/>
          </w:tcPr>
          <w:p w:rsidR="00F6076F" w:rsidRDefault="00F6076F">
            <w:pPr>
              <w:pStyle w:val="ConsPlusNormal"/>
            </w:pPr>
            <w:r>
              <w:t>г. Вологда, ул. Клубова, д. 66а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25.07.2016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510.50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452.60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452.60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222.90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229.70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1451362.38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</w:tr>
      <w:tr w:rsidR="00F6076F">
        <w:tc>
          <w:tcPr>
            <w:tcW w:w="454" w:type="dxa"/>
          </w:tcPr>
          <w:p w:rsidR="00F6076F" w:rsidRDefault="00F607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14" w:type="dxa"/>
          </w:tcPr>
          <w:p w:rsidR="00F6076F" w:rsidRDefault="00F6076F">
            <w:pPr>
              <w:pStyle w:val="ConsPlusNormal"/>
            </w:pPr>
            <w:r>
              <w:t>г. Вологда, ул. Маяковского, д. 24в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21.12.2016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247.40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171.10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171.10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56.60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114.50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397692.82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</w:tr>
      <w:tr w:rsidR="00F6076F">
        <w:tc>
          <w:tcPr>
            <w:tcW w:w="454" w:type="dxa"/>
          </w:tcPr>
          <w:p w:rsidR="00F6076F" w:rsidRDefault="00F6076F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814" w:type="dxa"/>
          </w:tcPr>
          <w:p w:rsidR="00F6076F" w:rsidRDefault="00F6076F">
            <w:pPr>
              <w:pStyle w:val="ConsPlusNormal"/>
            </w:pPr>
            <w:r>
              <w:t>г. Вологда, ул. Пугачева, д. 59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26.09.2016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258.90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258.90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258.90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</w:tr>
      <w:tr w:rsidR="00F6076F">
        <w:tc>
          <w:tcPr>
            <w:tcW w:w="454" w:type="dxa"/>
          </w:tcPr>
          <w:p w:rsidR="00F6076F" w:rsidRDefault="00F607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F6076F" w:rsidRDefault="00F6076F">
            <w:pPr>
              <w:pStyle w:val="ConsPlusNormal"/>
            </w:pPr>
            <w:r>
              <w:t xml:space="preserve">г. Вологда, ул. Ударников, д. 21 </w:t>
            </w:r>
            <w:hyperlink w:anchor="P3048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26.09.2016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626.60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626.60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88.30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538.30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</w:tr>
      <w:tr w:rsidR="00F6076F">
        <w:tc>
          <w:tcPr>
            <w:tcW w:w="454" w:type="dxa"/>
          </w:tcPr>
          <w:p w:rsidR="00F6076F" w:rsidRDefault="00F607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F6076F" w:rsidRDefault="00F6076F">
            <w:pPr>
              <w:pStyle w:val="ConsPlusNormal"/>
            </w:pPr>
            <w:r>
              <w:t>г. Вологда, Советский пр., д. 21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02.11.2016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139.60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139.60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47.40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92.20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</w:tr>
      <w:tr w:rsidR="00F6076F">
        <w:tc>
          <w:tcPr>
            <w:tcW w:w="454" w:type="dxa"/>
          </w:tcPr>
          <w:p w:rsidR="00F6076F" w:rsidRDefault="00F607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F6076F" w:rsidRDefault="00F6076F">
            <w:pPr>
              <w:pStyle w:val="ConsPlusNormal"/>
            </w:pPr>
            <w:r>
              <w:t>г. Вологда, с. Молочное, ул. Ленина, д. 5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13.12.2016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17.20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17.20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17.20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</w:tr>
      <w:tr w:rsidR="00F6076F">
        <w:tc>
          <w:tcPr>
            <w:tcW w:w="2268" w:type="dxa"/>
            <w:gridSpan w:val="2"/>
          </w:tcPr>
          <w:p w:rsidR="00F6076F" w:rsidRDefault="00F6076F">
            <w:pPr>
              <w:pStyle w:val="ConsPlusNormal"/>
            </w:pPr>
            <w:r>
              <w:t>Всего по этапу 2023 - 2024 годы (5 этап)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3982.40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2174.15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2174.15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1324.85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849.30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2174.15</w:t>
            </w:r>
          </w:p>
        </w:tc>
        <w:tc>
          <w:tcPr>
            <w:tcW w:w="1304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5742557.00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78702055.85</w:t>
            </w:r>
          </w:p>
        </w:tc>
        <w:tc>
          <w:tcPr>
            <w:tcW w:w="1587" w:type="dxa"/>
          </w:tcPr>
          <w:p w:rsidR="00F6076F" w:rsidRDefault="00F6076F">
            <w:pPr>
              <w:pStyle w:val="ConsPlusNormal"/>
              <w:jc w:val="center"/>
            </w:pPr>
            <w:r>
              <w:t>75553973.62</w:t>
            </w:r>
          </w:p>
        </w:tc>
        <w:tc>
          <w:tcPr>
            <w:tcW w:w="1531" w:type="dxa"/>
          </w:tcPr>
          <w:p w:rsidR="00F6076F" w:rsidRDefault="00F6076F">
            <w:pPr>
              <w:pStyle w:val="ConsPlusNormal"/>
              <w:jc w:val="center"/>
            </w:pPr>
            <w:r>
              <w:t>3148082.23</w:t>
            </w:r>
          </w:p>
        </w:tc>
        <w:tc>
          <w:tcPr>
            <w:tcW w:w="1191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304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</w:tr>
      <w:tr w:rsidR="00F6076F">
        <w:tc>
          <w:tcPr>
            <w:tcW w:w="454" w:type="dxa"/>
          </w:tcPr>
          <w:p w:rsidR="00F6076F" w:rsidRDefault="00F607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F6076F" w:rsidRDefault="00F6076F">
            <w:pPr>
              <w:pStyle w:val="ConsPlusNormal"/>
            </w:pPr>
            <w:r>
              <w:t xml:space="preserve">г. Вологда, ул. Ударников, д. 21 </w:t>
            </w:r>
            <w:hyperlink w:anchor="P3048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26.09.2016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842.40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149.70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149.70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149.70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</w:tr>
      <w:tr w:rsidR="00F6076F">
        <w:tc>
          <w:tcPr>
            <w:tcW w:w="454" w:type="dxa"/>
          </w:tcPr>
          <w:p w:rsidR="00F6076F" w:rsidRDefault="00F607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F6076F" w:rsidRDefault="00F6076F">
            <w:pPr>
              <w:pStyle w:val="ConsPlusNormal"/>
            </w:pPr>
            <w:r>
              <w:t>г. Вологда, ул. Клубова, д. 66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26.09.2016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31.12.2025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444.20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365.90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365.90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263.10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102.80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1328583.39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</w:tr>
      <w:tr w:rsidR="00F6076F">
        <w:tc>
          <w:tcPr>
            <w:tcW w:w="454" w:type="dxa"/>
          </w:tcPr>
          <w:p w:rsidR="00F6076F" w:rsidRDefault="00F607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F6076F" w:rsidRDefault="00F6076F">
            <w:pPr>
              <w:pStyle w:val="ConsPlusNormal"/>
            </w:pPr>
            <w:r>
              <w:t>г. Вологда, ул. Пугачева, д. 59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26.09.2016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31.12.2025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452.80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157.30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157.30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110.30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47.00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685876.06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</w:tr>
      <w:tr w:rsidR="00F6076F">
        <w:tc>
          <w:tcPr>
            <w:tcW w:w="454" w:type="dxa"/>
          </w:tcPr>
          <w:p w:rsidR="00F6076F" w:rsidRDefault="00F607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F6076F" w:rsidRDefault="00F6076F">
            <w:pPr>
              <w:pStyle w:val="ConsPlusNormal"/>
            </w:pPr>
            <w:r>
              <w:t xml:space="preserve">г. Вологда, Советский пр., д. 21 </w:t>
            </w:r>
            <w:hyperlink w:anchor="P3048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02.11.2016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561.50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232.20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232.20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68.60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163.60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</w:tr>
      <w:tr w:rsidR="00F6076F">
        <w:tc>
          <w:tcPr>
            <w:tcW w:w="454" w:type="dxa"/>
          </w:tcPr>
          <w:p w:rsidR="00F6076F" w:rsidRDefault="00F607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F6076F" w:rsidRDefault="00F6076F">
            <w:pPr>
              <w:pStyle w:val="ConsPlusNormal"/>
            </w:pPr>
            <w:r>
              <w:t>г. Вологда, ул. Товарная, д. 3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02.11.2016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31.12.2025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250.90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193.70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193.70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125.90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67.80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467507.83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</w:tr>
      <w:tr w:rsidR="00F6076F">
        <w:tc>
          <w:tcPr>
            <w:tcW w:w="454" w:type="dxa"/>
          </w:tcPr>
          <w:p w:rsidR="00F6076F" w:rsidRDefault="00F607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</w:tcPr>
          <w:p w:rsidR="00F6076F" w:rsidRDefault="00F6076F">
            <w:pPr>
              <w:pStyle w:val="ConsPlusNormal"/>
            </w:pPr>
            <w:r>
              <w:t xml:space="preserve">г. Вологда, </w:t>
            </w:r>
            <w:r>
              <w:lastRenderedPageBreak/>
              <w:t>Февральский пер., д. 8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lastRenderedPageBreak/>
              <w:t>172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21.11.2016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31.12.2025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206.70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206.70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206.70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206.70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370239.35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</w:tr>
      <w:tr w:rsidR="00F6076F">
        <w:tc>
          <w:tcPr>
            <w:tcW w:w="454" w:type="dxa"/>
          </w:tcPr>
          <w:p w:rsidR="00F6076F" w:rsidRDefault="00F6076F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1814" w:type="dxa"/>
          </w:tcPr>
          <w:p w:rsidR="00F6076F" w:rsidRDefault="00F6076F">
            <w:pPr>
              <w:pStyle w:val="ConsPlusNormal"/>
            </w:pPr>
            <w:r>
              <w:t>г. Вологда, с. Молочное, ул. Ленина, д. 5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13.12.2016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31.12.2025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779.60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490.40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490.40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218.90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271.50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2231308.06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</w:tr>
      <w:tr w:rsidR="00F6076F">
        <w:tc>
          <w:tcPr>
            <w:tcW w:w="454" w:type="dxa"/>
          </w:tcPr>
          <w:p w:rsidR="00F6076F" w:rsidRDefault="00F607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4" w:type="dxa"/>
          </w:tcPr>
          <w:p w:rsidR="00F6076F" w:rsidRDefault="00F6076F">
            <w:pPr>
              <w:pStyle w:val="ConsPlusNormal"/>
            </w:pPr>
            <w:r>
              <w:t>г. Вологда, ул. Судоремонтная, д. 12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21.12.2016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31.12.2025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444.30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361.60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361.60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314.70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46.90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659042.31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</w:tr>
      <w:tr w:rsidR="00F6076F">
        <w:tc>
          <w:tcPr>
            <w:tcW w:w="454" w:type="dxa"/>
          </w:tcPr>
          <w:p w:rsidR="00F6076F" w:rsidRDefault="00F607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F6076F" w:rsidRDefault="00F6076F">
            <w:pPr>
              <w:pStyle w:val="ConsPlusNormal"/>
            </w:pPr>
            <w:r>
              <w:t xml:space="preserve">г. Вологда, ул. Некрасова, д. 6 </w:t>
            </w:r>
            <w:hyperlink w:anchor="P304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02.11.2016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16.65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16.65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16.65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</w:tr>
      <w:tr w:rsidR="00F6076F">
        <w:tc>
          <w:tcPr>
            <w:tcW w:w="2268" w:type="dxa"/>
            <w:gridSpan w:val="2"/>
          </w:tcPr>
          <w:p w:rsidR="00F6076F" w:rsidRDefault="00F6076F">
            <w:pPr>
              <w:pStyle w:val="ConsPlusNormal"/>
            </w:pPr>
            <w:r>
              <w:t xml:space="preserve">По иным программам, в рамках которых не предусмотрено финансирование за счет средств Фонда, бюджета Вологодской области </w:t>
            </w:r>
            <w:hyperlink w:anchor="P3049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73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875.30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542.60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380.90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414833.55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</w:tr>
      <w:tr w:rsidR="00F6076F">
        <w:tc>
          <w:tcPr>
            <w:tcW w:w="454" w:type="dxa"/>
          </w:tcPr>
          <w:p w:rsidR="00F6076F" w:rsidRDefault="00F607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F6076F" w:rsidRDefault="00F6076F">
            <w:pPr>
              <w:pStyle w:val="ConsPlusNormal"/>
            </w:pPr>
            <w:r>
              <w:t xml:space="preserve">г. Вологда, ул. Товарная, д. 2 </w:t>
            </w:r>
            <w:hyperlink w:anchor="P304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775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19.04.2016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45.30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45.30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</w:tr>
      <w:tr w:rsidR="00F6076F">
        <w:tc>
          <w:tcPr>
            <w:tcW w:w="454" w:type="dxa"/>
          </w:tcPr>
          <w:p w:rsidR="00F6076F" w:rsidRDefault="00F607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F6076F" w:rsidRDefault="00F6076F">
            <w:pPr>
              <w:pStyle w:val="ConsPlusNormal"/>
            </w:pPr>
            <w:r>
              <w:t xml:space="preserve">г. Вологда, ул. Некрасова, д. 6 </w:t>
            </w:r>
            <w:hyperlink w:anchor="P304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02.11.2016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23.10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23.10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</w:tr>
      <w:tr w:rsidR="00F6076F">
        <w:tc>
          <w:tcPr>
            <w:tcW w:w="454" w:type="dxa"/>
          </w:tcPr>
          <w:p w:rsidR="00F6076F" w:rsidRDefault="00F607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F6076F" w:rsidRDefault="00F6076F">
            <w:pPr>
              <w:pStyle w:val="ConsPlusNormal"/>
            </w:pPr>
            <w:r>
              <w:t xml:space="preserve">г. Вологда, ул. К. Маркса, д. 11 </w:t>
            </w:r>
            <w:hyperlink w:anchor="P3047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9539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14.12.2015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06.03.2019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484.00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24.40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24.40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</w:tr>
      <w:tr w:rsidR="00F6076F">
        <w:tc>
          <w:tcPr>
            <w:tcW w:w="454" w:type="dxa"/>
          </w:tcPr>
          <w:p w:rsidR="00F6076F" w:rsidRDefault="00F607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F6076F" w:rsidRDefault="00F6076F">
            <w:pPr>
              <w:pStyle w:val="ConsPlusNormal"/>
            </w:pPr>
            <w:r>
              <w:t xml:space="preserve">г. Вологда, ул. </w:t>
            </w:r>
            <w:r>
              <w:lastRenderedPageBreak/>
              <w:t>Народная, д. 8а &lt;1&gt;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lastRenderedPageBreak/>
              <w:t>142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02.11.2016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10.11.2020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209.10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193.60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88.80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104.80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</w:tr>
      <w:tr w:rsidR="00F6076F">
        <w:tc>
          <w:tcPr>
            <w:tcW w:w="454" w:type="dxa"/>
          </w:tcPr>
          <w:p w:rsidR="00F6076F" w:rsidRDefault="00F6076F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814" w:type="dxa"/>
          </w:tcPr>
          <w:p w:rsidR="00F6076F" w:rsidRDefault="00F6076F">
            <w:pPr>
              <w:pStyle w:val="ConsPlusNormal"/>
            </w:pPr>
            <w:r>
              <w:t>г. Вологда, Ново-Архангельское шоссе, д. 5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23.07.2012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41.20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41.20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</w:tr>
      <w:tr w:rsidR="00F6076F">
        <w:tc>
          <w:tcPr>
            <w:tcW w:w="454" w:type="dxa"/>
          </w:tcPr>
          <w:p w:rsidR="00F6076F" w:rsidRDefault="00F607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F6076F" w:rsidRDefault="00F6076F">
            <w:pPr>
              <w:pStyle w:val="ConsPlusNormal"/>
            </w:pPr>
            <w:r>
              <w:t>г. Вологда, ул. Сухонская, 10в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10.02.2016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63.80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63.80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</w:tr>
      <w:tr w:rsidR="00F6076F">
        <w:tc>
          <w:tcPr>
            <w:tcW w:w="454" w:type="dxa"/>
          </w:tcPr>
          <w:p w:rsidR="00F6076F" w:rsidRDefault="00F607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F6076F" w:rsidRDefault="00F6076F">
            <w:pPr>
              <w:pStyle w:val="ConsPlusNormal"/>
            </w:pPr>
            <w:r>
              <w:t>г. Вологда, с. Молочное, ул. Ленина, д. 5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13.12.2016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53.80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53.80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</w:tr>
      <w:tr w:rsidR="00F6076F">
        <w:tc>
          <w:tcPr>
            <w:tcW w:w="454" w:type="dxa"/>
          </w:tcPr>
          <w:p w:rsidR="00F6076F" w:rsidRDefault="00F607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F6076F" w:rsidRDefault="00F6076F">
            <w:pPr>
              <w:pStyle w:val="ConsPlusNormal"/>
            </w:pPr>
            <w:r>
              <w:t>г. Вологда, ул. Судоремонтная, д. 12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21.12.2016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48.90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48.90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</w:tr>
      <w:tr w:rsidR="00F6076F">
        <w:tc>
          <w:tcPr>
            <w:tcW w:w="454" w:type="dxa"/>
          </w:tcPr>
          <w:p w:rsidR="00F6076F" w:rsidRDefault="00F607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F6076F" w:rsidRDefault="00F6076F">
            <w:pPr>
              <w:pStyle w:val="ConsPlusNormal"/>
            </w:pPr>
            <w:r>
              <w:t>г. Вологда, ул. Слободская, д. 19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25.07.2016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48.50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48.50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</w:tr>
      <w:tr w:rsidR="00F6076F">
        <w:tc>
          <w:tcPr>
            <w:tcW w:w="454" w:type="dxa"/>
          </w:tcPr>
          <w:p w:rsidR="00F6076F" w:rsidRDefault="00F607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F6076F" w:rsidRDefault="00F6076F">
            <w:pPr>
              <w:pStyle w:val="ConsPlusNormal"/>
            </w:pPr>
            <w:r>
              <w:t>г. Вологда, ул. Граничная, д. 13а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16.01.2012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107.40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281007.16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</w:tr>
      <w:tr w:rsidR="00F6076F">
        <w:tc>
          <w:tcPr>
            <w:tcW w:w="454" w:type="dxa"/>
          </w:tcPr>
          <w:p w:rsidR="00F6076F" w:rsidRDefault="00F607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F6076F" w:rsidRDefault="00F6076F">
            <w:pPr>
              <w:pStyle w:val="ConsPlusNormal"/>
            </w:pPr>
            <w:r>
              <w:t>г. Вологда, ул. М. Поповича, д. 11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04.06.2012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74.80</w:t>
            </w:r>
          </w:p>
        </w:tc>
        <w:tc>
          <w:tcPr>
            <w:tcW w:w="794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20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07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247" w:type="dxa"/>
          </w:tcPr>
          <w:p w:rsidR="00F6076F" w:rsidRDefault="00F6076F">
            <w:pPr>
              <w:pStyle w:val="ConsPlusNormal"/>
              <w:jc w:val="center"/>
            </w:pPr>
            <w:r>
              <w:t>133826.39</w:t>
            </w:r>
          </w:p>
        </w:tc>
        <w:tc>
          <w:tcPr>
            <w:tcW w:w="124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87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53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191" w:type="dxa"/>
          </w:tcPr>
          <w:p w:rsidR="00F6076F" w:rsidRDefault="00F6076F">
            <w:pPr>
              <w:pStyle w:val="ConsPlusNormal"/>
            </w:pPr>
          </w:p>
        </w:tc>
        <w:tc>
          <w:tcPr>
            <w:tcW w:w="1304" w:type="dxa"/>
          </w:tcPr>
          <w:p w:rsidR="00F6076F" w:rsidRDefault="00F6076F">
            <w:pPr>
              <w:pStyle w:val="ConsPlusNormal"/>
            </w:pPr>
          </w:p>
        </w:tc>
      </w:tr>
    </w:tbl>
    <w:p w:rsidR="00F6076F" w:rsidRDefault="00F6076F">
      <w:pPr>
        <w:pStyle w:val="ConsPlusNormal"/>
        <w:sectPr w:rsidR="00F6076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6076F" w:rsidRDefault="00F6076F">
      <w:pPr>
        <w:pStyle w:val="ConsPlusNormal"/>
        <w:jc w:val="both"/>
      </w:pPr>
    </w:p>
    <w:p w:rsidR="00F6076F" w:rsidRDefault="00F6076F">
      <w:pPr>
        <w:pStyle w:val="ConsPlusNormal"/>
        <w:ind w:firstLine="540"/>
        <w:jc w:val="both"/>
      </w:pPr>
      <w:r>
        <w:t>--------------------------------</w:t>
      </w:r>
    </w:p>
    <w:p w:rsidR="00F6076F" w:rsidRDefault="00F6076F">
      <w:pPr>
        <w:pStyle w:val="ConsPlusNormal"/>
        <w:spacing w:before="220"/>
        <w:ind w:firstLine="540"/>
        <w:jc w:val="both"/>
      </w:pPr>
      <w:bookmarkStart w:id="9" w:name="P3046"/>
      <w:bookmarkEnd w:id="9"/>
      <w:r>
        <w:t>&lt;1&gt; Жилые дома, в отношении которых имеются решения Комиссии по предупреждению и ликвидации чрезвычайных ситуаций и обеспечению пожарной безопасности Администрации города Вологды об угрозе возникновения чрезвычайной ситуации.</w:t>
      </w:r>
    </w:p>
    <w:p w:rsidR="00F6076F" w:rsidRDefault="00F6076F">
      <w:pPr>
        <w:pStyle w:val="ConsPlusNormal"/>
        <w:spacing w:before="220"/>
        <w:ind w:firstLine="540"/>
        <w:jc w:val="both"/>
      </w:pPr>
      <w:bookmarkStart w:id="10" w:name="P3047"/>
      <w:bookmarkEnd w:id="10"/>
      <w:r>
        <w:t>&lt;2&gt; Жилые дома, в отношении которых заключены договоры о развитии застроенной территории.</w:t>
      </w:r>
    </w:p>
    <w:p w:rsidR="00F6076F" w:rsidRDefault="00F6076F">
      <w:pPr>
        <w:pStyle w:val="ConsPlusNormal"/>
        <w:spacing w:before="220"/>
        <w:ind w:firstLine="540"/>
        <w:jc w:val="both"/>
      </w:pPr>
      <w:bookmarkStart w:id="11" w:name="P3048"/>
      <w:bookmarkEnd w:id="11"/>
      <w:r>
        <w:t>&lt;3&gt; Исторически ценные градоформирующие объекты.</w:t>
      </w:r>
    </w:p>
    <w:p w:rsidR="00F6076F" w:rsidRDefault="00F6076F">
      <w:pPr>
        <w:pStyle w:val="ConsPlusNormal"/>
        <w:spacing w:before="220"/>
        <w:ind w:firstLine="540"/>
        <w:jc w:val="both"/>
      </w:pPr>
      <w:bookmarkStart w:id="12" w:name="P3049"/>
      <w:bookmarkEnd w:id="12"/>
      <w:r>
        <w:t>&lt;4&gt; Показатель по иным программам, в рамках которых не предусмотрено финансирование за счет средств Фонда, бюджета Вологодской области.</w:t>
      </w:r>
    </w:p>
    <w:p w:rsidR="00F6076F" w:rsidRDefault="00F6076F">
      <w:pPr>
        <w:pStyle w:val="ConsPlusNormal"/>
        <w:spacing w:before="220"/>
        <w:ind w:firstLine="540"/>
        <w:jc w:val="both"/>
      </w:pPr>
      <w:bookmarkStart w:id="13" w:name="P3050"/>
      <w:bookmarkEnd w:id="13"/>
      <w:r>
        <w:t>&lt;5&gt; Средства, направленные на приобретение (строительство) дополнительно построенной площади, а также средства, направленные на оплату разницы в стоимости квадратного метра, превышающей стоимость 1 кв. метра, установленную городской программой. Подлежат уточнению.</w:t>
      </w:r>
    </w:p>
    <w:p w:rsidR="00F6076F" w:rsidRDefault="00F6076F">
      <w:pPr>
        <w:pStyle w:val="ConsPlusNormal"/>
        <w:spacing w:before="220"/>
        <w:ind w:firstLine="540"/>
        <w:jc w:val="both"/>
      </w:pPr>
      <w:bookmarkStart w:id="14" w:name="P3051"/>
      <w:bookmarkEnd w:id="14"/>
      <w:r>
        <w:t>&lt;6&gt; Средства собственников изымаемых жилых помещений, направленные на возмещение части стоимости предоставляемых жилых помещений, размер которых определяется по формуле:</w:t>
      </w:r>
    </w:p>
    <w:p w:rsidR="00F6076F" w:rsidRDefault="00F6076F">
      <w:pPr>
        <w:pStyle w:val="ConsPlusNormal"/>
        <w:spacing w:before="220"/>
        <w:ind w:firstLine="540"/>
        <w:jc w:val="both"/>
      </w:pPr>
      <w:r>
        <w:t xml:space="preserve">S = А - В, где: А - стоимость жилого помещения, приобретенного (построенного) в рамках Программы (по цене не более размера планируемой стоимости одного квадратного метра общей площади жилых помещений, предоставляемых гражданам в соответствии с очередным этапом Программы), предоставляемого в собственность граждан взамен изымаемых объектов недвижимости в аварийном доме; В - рыночная стоимость изымаемого жилого помещения, расположенного в аварийном доме, определяемая в соответствии со </w:t>
      </w:r>
      <w:hyperlink r:id="rId37">
        <w:r>
          <w:rPr>
            <w:color w:val="0000FF"/>
          </w:rPr>
          <w:t>ст. 32</w:t>
        </w:r>
      </w:hyperlink>
      <w:r>
        <w:t xml:space="preserve"> Жилищного кодекса Российской Федерации,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от 29 июля 1998 года N 135-ФЗ "Об оценочной деятельности в Российской Федерации"; S - разница в стоимости изымаемых объектов недвижимости и предоставляемых жилых помещений, приобретенных (построенных) в рамках Программы, подлежащая возмещению в бюджет за счет средств собственников изымаемых объектов недвижимости. Подлежат уточнению по мере реализации мероприятий городской программы.</w:t>
      </w:r>
    </w:p>
    <w:p w:rsidR="00F6076F" w:rsidRDefault="00F6076F">
      <w:pPr>
        <w:pStyle w:val="ConsPlusNormal"/>
        <w:spacing w:before="220"/>
        <w:ind w:firstLine="540"/>
        <w:jc w:val="both"/>
      </w:pPr>
      <w:bookmarkStart w:id="15" w:name="P3053"/>
      <w:bookmarkEnd w:id="15"/>
      <w:r>
        <w:t>&lt;7&gt; Средства, направленные на изготовление информационных щитов на аварийных домах. Подлежат уточнению.</w:t>
      </w:r>
    </w:p>
    <w:p w:rsidR="00F6076F" w:rsidRDefault="00F6076F">
      <w:pPr>
        <w:pStyle w:val="ConsPlusNormal"/>
        <w:spacing w:before="220"/>
        <w:ind w:firstLine="540"/>
        <w:jc w:val="both"/>
      </w:pPr>
      <w:bookmarkStart w:id="16" w:name="P3054"/>
      <w:bookmarkEnd w:id="16"/>
      <w:r>
        <w:t>&lt;8&gt; Средства, предусмотренные областной адресной программой N 8 "Переселение граждан из аварийного жилищного фонда в муниципальных образованиях Вологодской области на 2019 - 2025 годы".</w:t>
      </w:r>
    </w:p>
    <w:p w:rsidR="00F6076F" w:rsidRDefault="00F6076F">
      <w:pPr>
        <w:pStyle w:val="ConsPlusNormal"/>
        <w:spacing w:before="220"/>
        <w:ind w:firstLine="540"/>
        <w:jc w:val="both"/>
      </w:pPr>
      <w:bookmarkStart w:id="17" w:name="P3055"/>
      <w:bookmarkEnd w:id="17"/>
      <w:r>
        <w:t>&lt;9&gt; Снос домов, расселенных в период с 1 по 5 этапы, предусмотрен Программой с 2022 года по 31 декабря 2025 года.".</w:t>
      </w:r>
    </w:p>
    <w:p w:rsidR="00F6076F" w:rsidRDefault="00F6076F">
      <w:pPr>
        <w:pStyle w:val="ConsPlusNormal"/>
        <w:jc w:val="both"/>
      </w:pPr>
    </w:p>
    <w:p w:rsidR="00F6076F" w:rsidRDefault="00F6076F">
      <w:pPr>
        <w:pStyle w:val="ConsPlusNormal"/>
        <w:jc w:val="both"/>
      </w:pPr>
    </w:p>
    <w:p w:rsidR="00F6076F" w:rsidRDefault="00F6076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4D23" w:rsidRDefault="000E4D23">
      <w:bookmarkStart w:id="18" w:name="_GoBack"/>
      <w:bookmarkEnd w:id="18"/>
    </w:p>
    <w:sectPr w:rsidR="000E4D23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76F"/>
    <w:rsid w:val="000E4D23"/>
    <w:rsid w:val="00F6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7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6076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607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6076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607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6076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6076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6076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7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6076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607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6076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607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6076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6076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6076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148220AA6381FE98D49DC15BBAEACA8A7491CF67E65B017779AFE4798A3EFB55E21C7D06F7D5663B244F44B1D1E7AB53979CCE56E66315547776FECDFX0P" TargetMode="External"/><Relationship Id="rId18" Type="http://schemas.openxmlformats.org/officeDocument/2006/relationships/hyperlink" Target="consultantplus://offline/ref=E148220AA6381FE98D49DC15BBAEACA8A7491CF67E65B017779AFE4798A3EFB55E21C7D06F7D5663B244F44B111E7AB53979CCE56E66315547776FECDFX0P" TargetMode="External"/><Relationship Id="rId26" Type="http://schemas.openxmlformats.org/officeDocument/2006/relationships/hyperlink" Target="consultantplus://offline/ref=E148220AA6381FE98D49DC15BBAEACA8A7491CF67E65B017779AFE4798A3EFB55E21C7D06F7D5663B244F44E1F1E7AB53979CCE56E66315547776FECDFX0P" TargetMode="External"/><Relationship Id="rId39" Type="http://schemas.openxmlformats.org/officeDocument/2006/relationships/fontTable" Target="fontTable.xml"/><Relationship Id="rId21" Type="http://schemas.openxmlformats.org/officeDocument/2006/relationships/hyperlink" Target="consultantplus://offline/ref=E148220AA6381FE98D49DC15BBAEACA8A7491CF67E65B017779AFE4798A3EFB55E21C7D06F7D5663B244F44A1B1E7AB53979CCE56E66315547776FECDFX0P" TargetMode="External"/><Relationship Id="rId34" Type="http://schemas.openxmlformats.org/officeDocument/2006/relationships/hyperlink" Target="consultantplus://offline/ref=E148220AA6381FE98D49DD0DA8C2F2ACA04742F87C66E1432390F412C0FCB6E51970C18624275B66AC44F44BD1XBP" TargetMode="External"/><Relationship Id="rId7" Type="http://schemas.openxmlformats.org/officeDocument/2006/relationships/hyperlink" Target="consultantplus://offline/ref=E148220AA6381FE98D49C218ADC2F2ACA1474AFB7A6CBC492BC9F810C7F3E9E01E61C1852C385867B44DA0185C4023E67532C1E3787A3153D5XAP" TargetMode="External"/><Relationship Id="rId12" Type="http://schemas.openxmlformats.org/officeDocument/2006/relationships/hyperlink" Target="consultantplus://offline/ref=E148220AA6381FE98D49DC15BBAEACA8A7491CF67E65B017779AFE4798A3EFB55E21C7D06F7D5663B244F44B1C1E7AB53979CCE56E66315547776FECDFX0P" TargetMode="External"/><Relationship Id="rId17" Type="http://schemas.openxmlformats.org/officeDocument/2006/relationships/hyperlink" Target="consultantplus://offline/ref=E148220AA6381FE98D49DC15BBAEACA8A7491CF67E65B017779AFE4798A3EFB55E21C7D06F7D5663B244F44B101E7AB53979CCE56E66315547776FECDFX0P" TargetMode="External"/><Relationship Id="rId25" Type="http://schemas.openxmlformats.org/officeDocument/2006/relationships/hyperlink" Target="consultantplus://offline/ref=E148220AA6381FE98D49DC15BBAEACA8A7491CF67E65B017779AFE4798A3EFB55E21C7D06F7D5663B244F44D1E1E7AB53979CCE56E66315547776FECDFX0P" TargetMode="External"/><Relationship Id="rId33" Type="http://schemas.openxmlformats.org/officeDocument/2006/relationships/hyperlink" Target="consultantplus://offline/ref=E148220AA6381FE98D49DC15BBAEACA8A7491CF67E65BF1A769BFE4798A3EFB55E21C7D06F7D5663B246F448191E7AB53979CCE56E66315547776FECDFX0P" TargetMode="External"/><Relationship Id="rId38" Type="http://schemas.openxmlformats.org/officeDocument/2006/relationships/hyperlink" Target="consultantplus://offline/ref=E148220AA6381FE98D49C218ADC2F2ACA1474AF37864BC492BC9F810C7F3E9E00C6199892E314562B658F6491AD1X6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148220AA6381FE98D49DC15BBAEACA8A7491CF67E65B017779AFE4798A3EFB55E21C7D06F7D5663B244F44B1F1E7AB53979CCE56E66315547776FECDFX0P" TargetMode="External"/><Relationship Id="rId20" Type="http://schemas.openxmlformats.org/officeDocument/2006/relationships/hyperlink" Target="consultantplus://offline/ref=E148220AA6381FE98D49DC15BBAEACA8A7491CF67E65B017779AFE4798A3EFB55E21C7D06F7D5663B244F44A191E7AB53979CCE56E66315547776FECDFX0P" TargetMode="External"/><Relationship Id="rId29" Type="http://schemas.openxmlformats.org/officeDocument/2006/relationships/hyperlink" Target="consultantplus://offline/ref=E148220AA6381FE98D49DC15BBAEACA8A7491CF67E65B017779AFE4798A3EFB55E21C7D06F7D5663B244F0401E1E7AB53979CCE56E66315547776FECDFX0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148220AA6381FE98D49C218ADC2F2ACA14543F27E6ABC492BC9F810C7F3E9E00C6199892E314562B658F6491AD1X6P" TargetMode="External"/><Relationship Id="rId11" Type="http://schemas.openxmlformats.org/officeDocument/2006/relationships/hyperlink" Target="consultantplus://offline/ref=E148220AA6381FE98D49DC15BBAEACA8A7491CF67E65B017779AFE4798A3EFB55E21C7D06F7D5663B247FD4B1F1E7AB53979CCE56E66315547776FECDFX0P" TargetMode="External"/><Relationship Id="rId24" Type="http://schemas.openxmlformats.org/officeDocument/2006/relationships/hyperlink" Target="consultantplus://offline/ref=E148220AA6381FE98D49DC15BBAEACA8A7491CF67E65B017779AFE4798A3EFB55E21C7D06F7D5663B244F44D1B1E7AB53979CCE56E66315547776FECDFX0P" TargetMode="External"/><Relationship Id="rId32" Type="http://schemas.openxmlformats.org/officeDocument/2006/relationships/hyperlink" Target="consultantplus://offline/ref=E148220AA6381FE98D49DC15BBAEACA8A7491CF67E65BF1A769BFE4798A3EFB55E21C7D06F7D5663B246F448191E7AB53979CCE56E66315547776FECDFX0P" TargetMode="External"/><Relationship Id="rId37" Type="http://schemas.openxmlformats.org/officeDocument/2006/relationships/hyperlink" Target="consultantplus://offline/ref=E148220AA6381FE98D49C218ADC2F2ACA14543F27D68BC492BC9F810C7F3E9E01E61C1852C395966B54DA0185C4023E67532C1E3787A3153D5XAP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148220AA6381FE98D49DC15BBAEACA8A7491CF67E65B017779AFE4798A3EFB55E21C7D06F7D5663B244F44B1D1E7AB53979CCE56E66315547776FECDFX0P" TargetMode="External"/><Relationship Id="rId23" Type="http://schemas.openxmlformats.org/officeDocument/2006/relationships/hyperlink" Target="consultantplus://offline/ref=E148220AA6381FE98D49DC15BBAEACA8A7491CF67E65B017779AFE4798A3EFB55E21C7D06F7D5663B244F44A1C1E7AB53979CCE56E66315547776FECDFX0P" TargetMode="External"/><Relationship Id="rId28" Type="http://schemas.openxmlformats.org/officeDocument/2006/relationships/hyperlink" Target="consultantplus://offline/ref=E148220AA6381FE98D49DC15BBAEACA8A7491CF67E65B017779AFE4798A3EFB55E21C7D06F7D5663B244F649181E7AB53979CCE56E66315547776FECDFX0P" TargetMode="External"/><Relationship Id="rId36" Type="http://schemas.openxmlformats.org/officeDocument/2006/relationships/hyperlink" Target="consultantplus://offline/ref=E148220AA6381FE98D49C218ADC2F2ACA1474AF37864BC492BC9F810C7F3E9E00C6199892E314562B658F6491AD1X6P" TargetMode="External"/><Relationship Id="rId10" Type="http://schemas.openxmlformats.org/officeDocument/2006/relationships/hyperlink" Target="consultantplus://offline/ref=E148220AA6381FE98D49DC15BBAEACA8A7491CF67E65B11A7298FE4798A3EFB55E21C7D06F7D5663B240FD4A181E7AB53979CCE56E66315547776FECDFX0P" TargetMode="External"/><Relationship Id="rId19" Type="http://schemas.openxmlformats.org/officeDocument/2006/relationships/hyperlink" Target="consultantplus://offline/ref=E148220AA6381FE98D49DC15BBAEACA8A7491CF67E65B017779AFE4798A3EFB55E21C7D06F7D5663B244F44A181E7AB53979CCE56E66315547776FECDFX0P" TargetMode="External"/><Relationship Id="rId31" Type="http://schemas.openxmlformats.org/officeDocument/2006/relationships/hyperlink" Target="consultantplus://offline/ref=E148220AA6381FE98D49C218ADC2F2ACA14543F27D68BC492BC9F810C7F3E9E01E61C18D2C3F5036E302A1441A1D30E47932C3E764D7XB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48220AA6381FE98D49DC15BBAEACA8A7491CF67E65B11A7298FE4798A3EFB55E21C7D06F7D5663B241F04B1C1E7AB53979CCE56E66315547776FECDFX0P" TargetMode="External"/><Relationship Id="rId14" Type="http://schemas.openxmlformats.org/officeDocument/2006/relationships/hyperlink" Target="consultantplus://offline/ref=E148220AA6381FE98D49DC15BBAEACA8A7491CF67E65B017779AFE4798A3EFB55E21C7D06F7D5663B244F44B1D1E7AB53979CCE56E66315547776FECDFX0P" TargetMode="External"/><Relationship Id="rId22" Type="http://schemas.openxmlformats.org/officeDocument/2006/relationships/hyperlink" Target="consultantplus://offline/ref=E148220AA6381FE98D49DC15BBAEACA8A7491CF67E65B017779AFE4798A3EFB55E21C7D06F7D5663B244F44A1B1E7AB53979CCE56E66315547776FECDFX0P" TargetMode="External"/><Relationship Id="rId27" Type="http://schemas.openxmlformats.org/officeDocument/2006/relationships/hyperlink" Target="consultantplus://offline/ref=E148220AA6381FE98D49DC15BBAEACA8A7491CF67E65B017779AFE4798A3EFB55E21C7D06F7D5663B244F4401C1E7AB53979CCE56E66315547776FECDFX0P" TargetMode="External"/><Relationship Id="rId30" Type="http://schemas.openxmlformats.org/officeDocument/2006/relationships/hyperlink" Target="consultantplus://offline/ref=E148220AA6381FE98D49C218ADC2F2ACA14541F9786BBC492BC9F810C7F3E9E01E61C1852E305E69E617B01C151726FA7D28DFE5667AD3X2P" TargetMode="External"/><Relationship Id="rId35" Type="http://schemas.openxmlformats.org/officeDocument/2006/relationships/hyperlink" Target="consultantplus://offline/ref=E148220AA6381FE98D49C218ADC2F2ACA14543F27D68BC492BC9F810C7F3E9E01E61C1852C395966B54DA0185C4023E67532C1E3787A3153D5XAP" TargetMode="External"/><Relationship Id="rId8" Type="http://schemas.openxmlformats.org/officeDocument/2006/relationships/hyperlink" Target="consultantplus://offline/ref=E148220AA6381FE98D49DC15BBAEACA8A7491CF67E65BF1A769BFE4798A3EFB55E21C7D06F7D5663B246F448191E7AB53979CCE56E66315547776FECDFX0P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5509</Words>
  <Characters>31404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2023-04-28T15:23:00Z</dcterms:created>
  <dcterms:modified xsi:type="dcterms:W3CDTF">2023-04-28T15:23:00Z</dcterms:modified>
</cp:coreProperties>
</file>