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B3280D" w:rsidRDefault="00B3280D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10FFB" w:rsidRDefault="00B10FFB" w:rsidP="00B10FFB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B9037E" w:rsidRDefault="00B9037E" w:rsidP="00686E00">
      <w:pPr>
        <w:jc w:val="both"/>
        <w:rPr>
          <w:sz w:val="26"/>
          <w:szCs w:val="26"/>
        </w:rPr>
      </w:pPr>
    </w:p>
    <w:p w:rsidR="004C5121" w:rsidRPr="007D66EC" w:rsidRDefault="004C5121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bookmarkStart w:id="0" w:name="_GoBack"/>
      <w:r>
        <w:t>О</w:t>
      </w:r>
      <w:r w:rsidRPr="00AD6E45">
        <w:t xml:space="preserve"> </w:t>
      </w:r>
      <w:r w:rsidR="007714B1">
        <w:t>внесении изменени</w:t>
      </w:r>
      <w:r w:rsidR="00907DF7">
        <w:t>я</w:t>
      </w:r>
      <w:r w:rsidR="007714B1">
        <w:t xml:space="preserve">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 xml:space="preserve">от </w:t>
      </w:r>
      <w:r w:rsidR="00836FC5">
        <w:t>16 марта 2010 года № 923</w:t>
      </w:r>
    </w:p>
    <w:bookmarkEnd w:id="0"/>
    <w:p w:rsidR="007714B1" w:rsidRDefault="007714B1" w:rsidP="00B903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AD6E45" w:rsidRDefault="007714B1" w:rsidP="00192A3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</w:t>
      </w:r>
      <w:r w:rsidR="004C5121">
        <w:rPr>
          <w:rFonts w:eastAsiaTheme="minorEastAsia"/>
          <w:sz w:val="26"/>
          <w:szCs w:val="22"/>
        </w:rPr>
        <w:t>,</w:t>
      </w:r>
      <w:r w:rsidR="00AD6E45">
        <w:rPr>
          <w:rFonts w:eastAsiaTheme="minorEastAsia"/>
          <w:sz w:val="26"/>
          <w:szCs w:val="22"/>
        </w:rPr>
        <w:t xml:space="preserve"> 4</w:t>
      </w:r>
      <w:r w:rsidR="004C5121"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504777" w:rsidRPr="00192A3B" w:rsidRDefault="007714B1" w:rsidP="0087674D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192A3B">
        <w:rPr>
          <w:rFonts w:eastAsiaTheme="minorEastAsia"/>
          <w:sz w:val="26"/>
          <w:szCs w:val="26"/>
        </w:rPr>
        <w:t xml:space="preserve">Внести </w:t>
      </w:r>
      <w:r w:rsidR="00192A3B" w:rsidRPr="00192A3B">
        <w:rPr>
          <w:rFonts w:eastAsiaTheme="minorEastAsia"/>
          <w:sz w:val="26"/>
          <w:szCs w:val="26"/>
        </w:rPr>
        <w:t xml:space="preserve">изменение в подпункт 2.11 пункта 2 </w:t>
      </w:r>
      <w:r w:rsidR="00836FC5" w:rsidRPr="00192A3B">
        <w:rPr>
          <w:rFonts w:eastAsiaTheme="minorEastAsia"/>
          <w:sz w:val="26"/>
          <w:szCs w:val="26"/>
        </w:rPr>
        <w:t>постановлени</w:t>
      </w:r>
      <w:r w:rsidR="00192A3B" w:rsidRPr="00192A3B">
        <w:rPr>
          <w:rFonts w:eastAsiaTheme="minorEastAsia"/>
          <w:sz w:val="26"/>
          <w:szCs w:val="26"/>
        </w:rPr>
        <w:t>я</w:t>
      </w:r>
      <w:r w:rsidR="00836FC5" w:rsidRPr="00192A3B">
        <w:rPr>
          <w:rFonts w:eastAsiaTheme="minorEastAsia"/>
          <w:sz w:val="26"/>
          <w:szCs w:val="26"/>
        </w:rPr>
        <w:t xml:space="preserve"> Администрации города Вологды от 16 марта</w:t>
      </w:r>
      <w:r w:rsidR="00192A3B" w:rsidRPr="00192A3B">
        <w:rPr>
          <w:rFonts w:eastAsiaTheme="minorEastAsia"/>
          <w:sz w:val="26"/>
          <w:szCs w:val="26"/>
        </w:rPr>
        <w:t xml:space="preserve"> </w:t>
      </w:r>
      <w:r w:rsidR="00836FC5" w:rsidRPr="00192A3B">
        <w:rPr>
          <w:rFonts w:eastAsiaTheme="minorEastAsia"/>
          <w:sz w:val="26"/>
          <w:szCs w:val="26"/>
        </w:rPr>
        <w:t xml:space="preserve">2010 года № 923 «О наделении правом подписания муниципальных правовых актов по отдельным вопросам, отнесенным к полномочиям </w:t>
      </w:r>
      <w:r w:rsidR="004F0826" w:rsidRPr="00192A3B">
        <w:rPr>
          <w:rFonts w:eastAsiaTheme="minorEastAsia"/>
          <w:sz w:val="26"/>
          <w:szCs w:val="26"/>
        </w:rPr>
        <w:t>Администрации города Вологд</w:t>
      </w:r>
      <w:r w:rsidR="00192A3B" w:rsidRPr="00192A3B">
        <w:rPr>
          <w:rFonts w:eastAsiaTheme="minorEastAsia"/>
          <w:sz w:val="26"/>
          <w:szCs w:val="26"/>
        </w:rPr>
        <w:t>ы» (с последующими изменениями)</w:t>
      </w:r>
      <w:r w:rsidR="0087674D">
        <w:rPr>
          <w:rFonts w:eastAsiaTheme="minorEastAsia"/>
          <w:sz w:val="26"/>
          <w:szCs w:val="26"/>
        </w:rPr>
        <w:t>,</w:t>
      </w:r>
      <w:r w:rsidR="00192A3B" w:rsidRPr="00192A3B">
        <w:rPr>
          <w:rFonts w:eastAsiaTheme="minorEastAsia"/>
          <w:sz w:val="26"/>
          <w:szCs w:val="26"/>
        </w:rPr>
        <w:t xml:space="preserve"> </w:t>
      </w:r>
      <w:r w:rsidR="0087674D">
        <w:rPr>
          <w:rFonts w:eastAsiaTheme="minorEastAsia"/>
          <w:sz w:val="26"/>
          <w:szCs w:val="26"/>
        </w:rPr>
        <w:t>д</w:t>
      </w:r>
      <w:r w:rsidR="00192A3B" w:rsidRPr="00192A3B">
        <w:rPr>
          <w:rFonts w:eastAsiaTheme="minorEastAsia"/>
          <w:sz w:val="26"/>
          <w:szCs w:val="26"/>
        </w:rPr>
        <w:t>ополнив подпунктом 2.11.9 следующего содержания:</w:t>
      </w:r>
    </w:p>
    <w:p w:rsidR="00192A3B" w:rsidRPr="00192A3B" w:rsidRDefault="00192A3B" w:rsidP="00192A3B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«2.11.9. Утверждения должностных инструкций муниципальных служащих вновь создаваемых органов Администрации города Вологды (за исключением должностных инструкций по штатным должностям муниципальной службы высшей и главной групп должностей), должностных инструкций работников вновь создаваемого органа Администрации города Вологды, не отнесенные к муниципальным должностям и должностям муниципальной службы Администрации города Вологды</w:t>
      </w:r>
      <w:proofErr w:type="gramStart"/>
      <w:r>
        <w:rPr>
          <w:rFonts w:eastAsiaTheme="minorEastAsia"/>
          <w:sz w:val="26"/>
          <w:szCs w:val="26"/>
        </w:rPr>
        <w:t>.».</w:t>
      </w:r>
      <w:proofErr w:type="gramEnd"/>
    </w:p>
    <w:p w:rsidR="00AD6E45" w:rsidRPr="00AD6E45" w:rsidRDefault="007D054E" w:rsidP="002248B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2"/>
        </w:rPr>
      </w:pPr>
      <w:r w:rsidRPr="007D054E">
        <w:rPr>
          <w:rFonts w:eastAsiaTheme="minorEastAsia"/>
          <w:sz w:val="26"/>
          <w:szCs w:val="26"/>
        </w:rPr>
        <w:t xml:space="preserve">2. Настоящее постановление подлежит опубликованию в газете </w:t>
      </w:r>
      <w:r w:rsidR="00C92ABE">
        <w:rPr>
          <w:rFonts w:eastAsiaTheme="minorEastAsia"/>
          <w:sz w:val="26"/>
          <w:szCs w:val="26"/>
        </w:rPr>
        <w:t>«</w:t>
      </w:r>
      <w:r w:rsidRPr="007D054E">
        <w:rPr>
          <w:rFonts w:eastAsiaTheme="minorEastAsia"/>
          <w:sz w:val="26"/>
          <w:szCs w:val="26"/>
        </w:rPr>
        <w:t>Вологодские новости</w:t>
      </w:r>
      <w:r w:rsidR="00C92ABE">
        <w:rPr>
          <w:rFonts w:eastAsiaTheme="minorEastAsia"/>
          <w:sz w:val="26"/>
          <w:szCs w:val="26"/>
        </w:rPr>
        <w:t>»</w:t>
      </w:r>
      <w:r w:rsidR="00192A3B">
        <w:rPr>
          <w:rFonts w:eastAsiaTheme="minorEastAsia"/>
          <w:sz w:val="26"/>
          <w:szCs w:val="26"/>
        </w:rPr>
        <w:t xml:space="preserve"> и</w:t>
      </w:r>
      <w:r w:rsidR="00C92ABE">
        <w:rPr>
          <w:rFonts w:eastAsiaTheme="minorEastAsia"/>
          <w:sz w:val="26"/>
          <w:szCs w:val="26"/>
        </w:rPr>
        <w:t xml:space="preserve"> </w:t>
      </w:r>
      <w:r w:rsidRPr="007D054E">
        <w:rPr>
          <w:rFonts w:eastAsiaTheme="minorEastAsia"/>
          <w:sz w:val="26"/>
          <w:szCs w:val="26"/>
        </w:rPr>
        <w:t xml:space="preserve">размещению на официальном сайте Администрации города Вологды в информационно-телекоммуникационной сети </w:t>
      </w:r>
      <w:r w:rsidR="00C92ABE">
        <w:rPr>
          <w:rFonts w:eastAsiaTheme="minorEastAsia"/>
          <w:sz w:val="26"/>
          <w:szCs w:val="26"/>
        </w:rPr>
        <w:t>«</w:t>
      </w:r>
      <w:r w:rsidRPr="007D054E">
        <w:rPr>
          <w:rFonts w:eastAsiaTheme="minorEastAsia"/>
          <w:sz w:val="26"/>
          <w:szCs w:val="26"/>
        </w:rPr>
        <w:t>Интернет</w:t>
      </w:r>
      <w:r w:rsidR="00C92ABE">
        <w:rPr>
          <w:rFonts w:eastAsiaTheme="minorEastAsia"/>
          <w:sz w:val="26"/>
          <w:szCs w:val="26"/>
        </w:rPr>
        <w:t>»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2248BE" w:rsidRDefault="002248BE" w:rsidP="00907D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2248BE" w:rsidRPr="00285AB1" w:rsidRDefault="002248BE" w:rsidP="00907D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</w:t>
      </w:r>
      <w:r w:rsidR="00B3280D">
        <w:rPr>
          <w:sz w:val="26"/>
          <w:szCs w:val="26"/>
        </w:rPr>
        <w:t xml:space="preserve">   </w:t>
      </w:r>
      <w:r w:rsidR="00AD2F02">
        <w:rPr>
          <w:sz w:val="26"/>
          <w:szCs w:val="26"/>
        </w:rPr>
        <w:t xml:space="preserve"> </w:t>
      </w:r>
      <w:r w:rsidR="00192A3B">
        <w:rPr>
          <w:sz w:val="26"/>
          <w:szCs w:val="26"/>
        </w:rPr>
        <w:t xml:space="preserve">А.Н. </w:t>
      </w:r>
      <w:proofErr w:type="spellStart"/>
      <w:r w:rsidR="00192A3B">
        <w:rPr>
          <w:sz w:val="26"/>
          <w:szCs w:val="26"/>
        </w:rPr>
        <w:t>Накрошаев</w:t>
      </w:r>
      <w:proofErr w:type="spellEnd"/>
    </w:p>
    <w:sectPr w:rsidR="00C53E57" w:rsidRPr="004F5791" w:rsidSect="00907DF7">
      <w:headerReference w:type="default" r:id="rId10"/>
      <w:pgSz w:w="11907" w:h="16840"/>
      <w:pgMar w:top="567" w:right="567" w:bottom="1135" w:left="1701" w:header="425" w:footer="4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91" w:rsidRDefault="00676691" w:rsidP="000C33DF">
      <w:r>
        <w:separator/>
      </w:r>
    </w:p>
  </w:endnote>
  <w:endnote w:type="continuationSeparator" w:id="0">
    <w:p w:rsidR="00676691" w:rsidRDefault="0067669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91" w:rsidRDefault="00676691" w:rsidP="000C33DF">
      <w:r>
        <w:separator/>
      </w:r>
    </w:p>
  </w:footnote>
  <w:footnote w:type="continuationSeparator" w:id="0">
    <w:p w:rsidR="00676691" w:rsidRDefault="0067669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B7657E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907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9E7F00"/>
    <w:multiLevelType w:val="hybridMultilevel"/>
    <w:tmpl w:val="A5BA7D36"/>
    <w:lvl w:ilvl="0" w:tplc="46D481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32FB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2A3B"/>
    <w:rsid w:val="001953B9"/>
    <w:rsid w:val="001A0E3C"/>
    <w:rsid w:val="001A6175"/>
    <w:rsid w:val="001B256B"/>
    <w:rsid w:val="001B4719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48BE"/>
    <w:rsid w:val="00225C3C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0CC2"/>
    <w:rsid w:val="003A73A6"/>
    <w:rsid w:val="003B11C8"/>
    <w:rsid w:val="003B4599"/>
    <w:rsid w:val="003B7ACF"/>
    <w:rsid w:val="003C028C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1A5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121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777"/>
    <w:rsid w:val="0050490F"/>
    <w:rsid w:val="00511AEE"/>
    <w:rsid w:val="00523634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76691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07466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0C21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C65FF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7674D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E5A90"/>
    <w:rsid w:val="008F22EC"/>
    <w:rsid w:val="00900F18"/>
    <w:rsid w:val="00901230"/>
    <w:rsid w:val="00907DF7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5B6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4BCC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10FFB"/>
    <w:rsid w:val="00B26C93"/>
    <w:rsid w:val="00B3280D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7657E"/>
    <w:rsid w:val="00B8266E"/>
    <w:rsid w:val="00B84F02"/>
    <w:rsid w:val="00B87023"/>
    <w:rsid w:val="00B9037E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4CA8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8477A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443B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2CBE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81144"/>
    <w:rsid w:val="00F94729"/>
    <w:rsid w:val="00FA0557"/>
    <w:rsid w:val="00FA6494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C192-309D-42DB-BA09-AADBB195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9</cp:revision>
  <cp:lastPrinted>2024-01-26T07:26:00Z</cp:lastPrinted>
  <dcterms:created xsi:type="dcterms:W3CDTF">2024-11-20T11:34:00Z</dcterms:created>
  <dcterms:modified xsi:type="dcterms:W3CDTF">2024-11-27T05:24:00Z</dcterms:modified>
</cp:coreProperties>
</file>