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A70D43" w:rsidRDefault="00EB5677" w:rsidP="00A70D43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A70D43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7327E" w:rsidRPr="0027327E">
        <w:rPr>
          <w:sz w:val="26"/>
          <w:szCs w:val="26"/>
        </w:rPr>
        <w:t>1</w:t>
      </w:r>
      <w:r w:rsidR="00B30CA5">
        <w:rPr>
          <w:sz w:val="26"/>
          <w:szCs w:val="26"/>
        </w:rPr>
        <w:t>8</w:t>
      </w:r>
      <w:r w:rsidR="00CF7CA7" w:rsidRPr="0027327E">
        <w:rPr>
          <w:sz w:val="26"/>
          <w:szCs w:val="26"/>
        </w:rPr>
        <w:t xml:space="preserve"> </w:t>
      </w:r>
      <w:r w:rsidR="00833785" w:rsidRPr="0027327E">
        <w:rPr>
          <w:sz w:val="26"/>
          <w:szCs w:val="26"/>
        </w:rPr>
        <w:t>ию</w:t>
      </w:r>
      <w:r w:rsidR="00F737C8">
        <w:rPr>
          <w:sz w:val="26"/>
          <w:szCs w:val="26"/>
        </w:rPr>
        <w:t>л</w:t>
      </w:r>
      <w:r w:rsidR="00833785" w:rsidRPr="0027327E">
        <w:rPr>
          <w:sz w:val="26"/>
          <w:szCs w:val="26"/>
        </w:rPr>
        <w:t>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B30CA5">
        <w:rPr>
          <w:sz w:val="26"/>
          <w:szCs w:val="26"/>
        </w:rPr>
        <w:t>14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B30CA5">
        <w:rPr>
          <w:sz w:val="26"/>
          <w:szCs w:val="26"/>
        </w:rPr>
        <w:t>6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4D142D" w:rsidRDefault="00F737C8" w:rsidP="004D142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 незавершенного строительства</w:t>
      </w:r>
      <w:r w:rsidR="004D142D">
        <w:rPr>
          <w:sz w:val="26"/>
          <w:szCs w:val="26"/>
        </w:rPr>
        <w:t xml:space="preserve"> </w:t>
      </w:r>
      <w:r w:rsidR="004D142D" w:rsidRPr="001209B8">
        <w:rPr>
          <w:sz w:val="26"/>
          <w:szCs w:val="26"/>
        </w:rPr>
        <w:t xml:space="preserve">с кадастровым номером </w:t>
      </w:r>
      <w:r w:rsidR="004D142D"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</w:t>
      </w:r>
      <w:r w:rsidR="004D142D">
        <w:rPr>
          <w:sz w:val="26"/>
          <w:szCs w:val="26"/>
        </w:rPr>
        <w:t>:</w:t>
      </w:r>
      <w:r>
        <w:rPr>
          <w:sz w:val="26"/>
          <w:szCs w:val="26"/>
        </w:rPr>
        <w:t>389</w:t>
      </w:r>
      <w:r w:rsidR="004D142D">
        <w:rPr>
          <w:sz w:val="26"/>
          <w:szCs w:val="26"/>
        </w:rPr>
        <w:t>,</w:t>
      </w:r>
      <w:r w:rsidR="004D142D"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="004D142D" w:rsidRPr="001209B8">
        <w:rPr>
          <w:sz w:val="26"/>
          <w:szCs w:val="26"/>
        </w:rPr>
        <w:t xml:space="preserve"> по адресу: г. Вологда, </w:t>
      </w:r>
      <w:r w:rsidR="004D142D">
        <w:rPr>
          <w:sz w:val="26"/>
          <w:szCs w:val="26"/>
        </w:rPr>
        <w:t xml:space="preserve">ул. </w:t>
      </w:r>
      <w:r>
        <w:rPr>
          <w:sz w:val="26"/>
          <w:szCs w:val="26"/>
        </w:rPr>
        <w:t>Дубровская, д. 16</w:t>
      </w:r>
      <w:r w:rsidR="004D142D">
        <w:rPr>
          <w:sz w:val="26"/>
          <w:szCs w:val="26"/>
        </w:rPr>
        <w:t>;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0104014:399,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«Дубрава», уч. 167;</w:t>
      </w:r>
    </w:p>
    <w:p w:rsidR="0011793A" w:rsidRDefault="0011793A" w:rsidP="0011793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0104014:403,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«Дубрава», уч. 239;</w:t>
      </w:r>
    </w:p>
    <w:p w:rsidR="0011793A" w:rsidRDefault="0011793A" w:rsidP="0011793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B61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0104014:405,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DA060D">
        <w:rPr>
          <w:sz w:val="26"/>
          <w:szCs w:val="26"/>
        </w:rPr>
        <w:t>с/т</w:t>
      </w:r>
      <w:r>
        <w:rPr>
          <w:sz w:val="26"/>
          <w:szCs w:val="26"/>
        </w:rPr>
        <w:t xml:space="preserve"> «Дубрава», уч. 246;</w:t>
      </w:r>
    </w:p>
    <w:p w:rsidR="000B3016" w:rsidRDefault="000B3016" w:rsidP="000B301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B61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0104014:406,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«Дубрава», уч. 25;</w:t>
      </w:r>
    </w:p>
    <w:p w:rsidR="003C23A2" w:rsidRDefault="003C23A2" w:rsidP="003C23A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 незавершенного строительства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0104014:408,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СТ «Дубрава», уч. 26;</w:t>
      </w:r>
    </w:p>
    <w:p w:rsidR="00A50232" w:rsidRDefault="00A50232" w:rsidP="00A5023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0302007:813,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«Сохатый», участок 5;</w:t>
      </w:r>
    </w:p>
    <w:p w:rsidR="00A50232" w:rsidRDefault="00A50232" w:rsidP="00A5023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0302007:821,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«Сохатый», участок 9;</w:t>
      </w:r>
    </w:p>
    <w:p w:rsidR="00764DC8" w:rsidRDefault="00764DC8" w:rsidP="00764D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0302007:829,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«Разлив», линия 7, участок 49;</w:t>
      </w:r>
    </w:p>
    <w:p w:rsidR="00764DC8" w:rsidRDefault="00764DC8" w:rsidP="00764D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0302007:829,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«Разлив», линия 6, участок 36.</w:t>
      </w:r>
    </w:p>
    <w:p w:rsidR="00963A82" w:rsidRPr="003C17CB" w:rsidRDefault="007259C5" w:rsidP="00A70D43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</w:t>
      </w:r>
      <w:bookmarkStart w:id="0" w:name="_GoBack"/>
      <w:bookmarkEnd w:id="0"/>
      <w:r w:rsidR="00EB5677" w:rsidRPr="001209B8">
        <w:rPr>
          <w:sz w:val="26"/>
          <w:szCs w:val="26"/>
        </w:rPr>
        <w:t>юдмила Владимировна, Межакова Ольга Васильевна</w:t>
      </w:r>
      <w:r w:rsidR="00A70D43">
        <w:rPr>
          <w:sz w:val="26"/>
          <w:szCs w:val="26"/>
        </w:rPr>
        <w:t>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D4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0D43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A8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C5479"/>
  <w15:docId w15:val="{A1585651-EEBF-4C4F-ADD5-2C1AD9E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FCA2-7417-4616-BE41-3B75306B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2024-06-11T05:28:00Z</cp:lastPrinted>
  <dcterms:created xsi:type="dcterms:W3CDTF">2024-07-15T06:45:00Z</dcterms:created>
  <dcterms:modified xsi:type="dcterms:W3CDTF">2024-07-15T07:34:00Z</dcterms:modified>
</cp:coreProperties>
</file>