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Сообщение о возможном установлении публичного сервитута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3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Департаментом имущественных отношений Вологодской области рассматривается ходатайство об установлении публичного сервитута в целях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еконструкции </w:t>
      </w:r>
      <w:r>
        <w:rPr>
          <w:rFonts w:ascii="Times New Roman" w:hAnsi="Times New Roman"/>
          <w:sz w:val="28"/>
        </w:rPr>
        <w:t>ВЛ</w:t>
      </w:r>
      <w:r>
        <w:rPr>
          <w:rFonts w:ascii="Times New Roman" w:hAnsi="Times New Roman"/>
          <w:sz w:val="28"/>
        </w:rPr>
        <w:t xml:space="preserve"> 10 кВ </w:t>
      </w:r>
      <w:r>
        <w:rPr>
          <w:rFonts w:ascii="Times New Roman" w:hAnsi="Times New Roman"/>
          <w:sz w:val="28"/>
        </w:rPr>
        <w:t>Родионцево</w:t>
      </w:r>
      <w:r>
        <w:rPr>
          <w:rFonts w:ascii="Times New Roman" w:hAnsi="Times New Roman"/>
          <w:sz w:val="28"/>
        </w:rPr>
        <w:t xml:space="preserve"> в Вологодском округе с заменой неизолированного провода на СИП протяженностью 1,1 км и с у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тановкой </w:t>
      </w:r>
      <w:r>
        <w:rPr>
          <w:rFonts w:ascii="Times New Roman" w:hAnsi="Times New Roman"/>
          <w:sz w:val="28"/>
        </w:rPr>
        <w:t>реклоузеров</w:t>
      </w:r>
      <w:r>
        <w:rPr>
          <w:rFonts w:ascii="Times New Roman" w:hAnsi="Times New Roman"/>
          <w:sz w:val="28"/>
        </w:rPr>
        <w:t xml:space="preserve"> (2 шт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отношении земельных участков с кадастровыми номерами:  </w:t>
      </w:r>
      <w:r>
        <w:rPr>
          <w:rFonts w:ascii="Times New Roman" w:hAnsi="Times New Roman"/>
          <w:sz w:val="28"/>
        </w:rPr>
        <w:t>35:24:0403005:892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35:25:0705041:1454, </w:t>
      </w:r>
      <w:r>
        <w:rPr>
          <w:rFonts w:ascii="Times New Roman" w:hAnsi="Times New Roman"/>
          <w:sz w:val="28"/>
        </w:rPr>
        <w:t>35:25:0705041:1622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35:25:0705004:565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35:25:0705004:570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35:25:0000000:3059</w:t>
      </w:r>
      <w:r>
        <w:rPr>
          <w:rFonts w:ascii="Times New Roman" w:hAnsi="Times New Roman"/>
          <w:sz w:val="28"/>
        </w:rPr>
        <w:t>, земли квартала 35:24:0403005, 35:25:0705004, 35:25:0705041, 35:25:0705003.</w:t>
      </w:r>
    </w:p>
    <w:p w14:paraId="04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Обоснование необходимости установления публичного сервитута: </w:t>
      </w:r>
      <w:r>
        <w:rPr>
          <w:rFonts w:ascii="Times New Roman" w:hAnsi="Times New Roman"/>
          <w:sz w:val="28"/>
        </w:rPr>
        <w:t xml:space="preserve">Реконструкция </w:t>
      </w:r>
      <w:r>
        <w:rPr>
          <w:rFonts w:ascii="Times New Roman" w:hAnsi="Times New Roman"/>
          <w:sz w:val="28"/>
        </w:rPr>
        <w:t>ВЛ</w:t>
      </w:r>
      <w:r>
        <w:rPr>
          <w:rFonts w:ascii="Times New Roman" w:hAnsi="Times New Roman"/>
          <w:sz w:val="28"/>
        </w:rPr>
        <w:t xml:space="preserve"> 10 кВ </w:t>
      </w:r>
      <w:r>
        <w:rPr>
          <w:rFonts w:ascii="Times New Roman" w:hAnsi="Times New Roman"/>
          <w:sz w:val="28"/>
        </w:rPr>
        <w:t>Родионцево</w:t>
      </w:r>
      <w:r>
        <w:rPr>
          <w:rFonts w:ascii="Times New Roman" w:hAnsi="Times New Roman"/>
          <w:sz w:val="28"/>
        </w:rPr>
        <w:t xml:space="preserve"> в Вологодском округе с заменой неизолированного провода на СИП протяженностью 1,1 км и с у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тановкой </w:t>
      </w:r>
      <w:r>
        <w:rPr>
          <w:rFonts w:ascii="Times New Roman" w:hAnsi="Times New Roman"/>
          <w:sz w:val="28"/>
        </w:rPr>
        <w:t>реклоузеров</w:t>
      </w:r>
      <w:r>
        <w:rPr>
          <w:rFonts w:ascii="Times New Roman" w:hAnsi="Times New Roman"/>
          <w:sz w:val="28"/>
        </w:rPr>
        <w:t xml:space="preserve"> (2 шт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. Охранная зона объектов </w:t>
      </w:r>
      <w:r>
        <w:rPr>
          <w:rFonts w:ascii="Times New Roman" w:hAnsi="Times New Roman"/>
          <w:sz w:val="28"/>
        </w:rPr>
        <w:t>электросетевого</w:t>
      </w:r>
      <w:r>
        <w:rPr>
          <w:rFonts w:ascii="Times New Roman" w:hAnsi="Times New Roman"/>
          <w:sz w:val="28"/>
        </w:rPr>
        <w:t xml:space="preserve"> комплекса.</w:t>
      </w:r>
    </w:p>
    <w:p w14:paraId="05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заинтересованные лица могут ознакомиться по адресу: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 Вологда, ул. </w:t>
      </w:r>
      <w:r>
        <w:rPr>
          <w:rFonts w:ascii="Times New Roman" w:hAnsi="Times New Roman"/>
          <w:sz w:val="28"/>
        </w:rPr>
        <w:t>Козленская</w:t>
      </w:r>
      <w:r>
        <w:rPr>
          <w:rFonts w:ascii="Times New Roman" w:hAnsi="Times New Roman"/>
          <w:sz w:val="28"/>
        </w:rPr>
        <w:t xml:space="preserve">, д. 8, </w:t>
      </w:r>
      <w:r>
        <w:rPr>
          <w:rFonts w:ascii="Times New Roman" w:hAnsi="Times New Roman"/>
          <w:sz w:val="28"/>
        </w:rPr>
        <w:t>каб</w:t>
      </w:r>
      <w:r>
        <w:rPr>
          <w:rFonts w:ascii="Times New Roman" w:hAnsi="Times New Roman"/>
          <w:sz w:val="28"/>
        </w:rPr>
        <w:t xml:space="preserve">. 223, понедельник - пятница с 8.00 до 17.00, обед с 12.30 до 13.30. </w:t>
      </w:r>
    </w:p>
    <w:p w14:paraId="06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Заявления об учете прав на земельные участки принимаются в течение 15 дней со дня опубликования сообщения. </w:t>
      </w:r>
    </w:p>
    <w:p w14:paraId="07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Телефон для справок (8172) 23−00−49 (</w:t>
      </w:r>
      <w:r>
        <w:rPr>
          <w:rFonts w:ascii="Times New Roman" w:hAnsi="Times New Roman"/>
          <w:sz w:val="28"/>
        </w:rPr>
        <w:t>доб</w:t>
      </w:r>
      <w:r>
        <w:rPr>
          <w:rFonts w:ascii="Times New Roman" w:hAnsi="Times New Roman"/>
          <w:sz w:val="28"/>
        </w:rPr>
        <w:t xml:space="preserve">. 3452) </w:t>
      </w:r>
    </w:p>
    <w:p w14:paraId="08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о поступившем ходатайстве об установлении публичного сервитута размещена на официальном сайте в сети «Интернет»  Департамента имущественных отношений Вологодской области, Администрации </w:t>
      </w:r>
      <w:r>
        <w:rPr>
          <w:rFonts w:ascii="Times New Roman" w:hAnsi="Times New Roman"/>
          <w:sz w:val="28"/>
        </w:rPr>
        <w:t>Вологодского</w:t>
      </w:r>
      <w:r>
        <w:rPr>
          <w:rFonts w:ascii="Times New Roman" w:hAnsi="Times New Roman"/>
          <w:sz w:val="28"/>
        </w:rPr>
        <w:t xml:space="preserve"> муниципального </w:t>
      </w:r>
      <w:r>
        <w:rPr>
          <w:rFonts w:ascii="Times New Roman" w:hAnsi="Times New Roman"/>
          <w:sz w:val="28"/>
        </w:rPr>
        <w:t>округа, Администрации города Вологды</w:t>
      </w:r>
      <w:r>
        <w:rPr>
          <w:rFonts w:ascii="Times New Roman" w:hAnsi="Times New Roman"/>
          <w:sz w:val="28"/>
        </w:rPr>
        <w:t xml:space="preserve">. </w:t>
      </w:r>
    </w:p>
    <w:p w14:paraId="09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FF"/>
          <w:sz w:val="28"/>
          <w:u w:val="single"/>
        </w:rPr>
        <w:fldChar w:fldCharType="begin"/>
      </w:r>
      <w:r>
        <w:rPr>
          <w:rFonts w:ascii="Times New Roman" w:hAnsi="Times New Roman"/>
          <w:color w:val="0000FF"/>
          <w:sz w:val="28"/>
          <w:u w:val="single"/>
        </w:rPr>
        <w:instrText>HYPERLINK "https://dio.gov35.ru/vedomstvennaya-informatsiya/novosti/Схема%20сервитута%20схема%20границ.pdf"</w:instrText>
      </w:r>
      <w:r>
        <w:rPr>
          <w:rFonts w:ascii="Times New Roman" w:hAnsi="Times New Roman"/>
          <w:color w:val="0000FF"/>
          <w:sz w:val="28"/>
          <w:u w:val="single"/>
        </w:rPr>
        <w:fldChar w:fldCharType="separate"/>
      </w:r>
      <w:r>
        <w:rPr>
          <w:rFonts w:ascii="Times New Roman" w:hAnsi="Times New Roman"/>
          <w:color w:val="0000FF"/>
          <w:sz w:val="28"/>
          <w:u w:val="single"/>
        </w:rPr>
        <w:t>Схема местоположения границ публичного сервитута</w:t>
      </w:r>
      <w:r>
        <w:rPr>
          <w:rFonts w:ascii="Times New Roman" w:hAnsi="Times New Roman"/>
          <w:color w:val="0000FF"/>
          <w:sz w:val="28"/>
          <w:u w:val="single"/>
        </w:rPr>
        <w:fldChar w:fldCharType="end"/>
      </w:r>
    </w:p>
    <w:p w14:paraId="0B000000">
      <w:pPr>
        <w:spacing w:after="0"/>
        <w:ind/>
        <w:jc w:val="both"/>
        <w:rPr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Обычный1"/>
    <w:link w:val="Style_8_ch"/>
  </w:style>
  <w:style w:styleId="Style_8_ch" w:type="character">
    <w:name w:val="Обычный1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Normal (Web)"/>
    <w:basedOn w:val="Style_1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Normal (Web)"/>
    <w:basedOn w:val="Style_1_ch"/>
    <w:link w:val="Style_10"/>
    <w:rPr>
      <w:rFonts w:ascii="Times New Roman" w:hAnsi="Times New Roman"/>
      <w:sz w:val="24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Footnote"/>
    <w:link w:val="Style_14"/>
    <w:rPr>
      <w:rFonts w:ascii="XO Thames" w:hAnsi="XO Thames"/>
    </w:rPr>
  </w:style>
  <w:style w:styleId="Style_15" w:type="paragraph">
    <w:name w:val="toc 1"/>
    <w:next w:val="Style_1"/>
    <w:link w:val="Style_15_ch"/>
    <w:uiPriority w:val="39"/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5"/>
    <w:next w:val="Style_1"/>
    <w:link w:val="Style_20_ch"/>
    <w:uiPriority w:val="39"/>
    <w:pPr>
      <w:ind w:firstLine="0" w:left="800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Гиперссылка1"/>
    <w:basedOn w:val="Style_26"/>
    <w:link w:val="Style_25_ch"/>
    <w:rPr>
      <w:color w:val="0000FF"/>
      <w:u w:val="single"/>
    </w:rPr>
  </w:style>
  <w:style w:styleId="Style_25_ch" w:type="character">
    <w:name w:val="Гиперссылка1"/>
    <w:basedOn w:val="Style_26_ch"/>
    <w:link w:val="Style_25"/>
    <w:rPr>
      <w:color w:val="0000FF"/>
      <w:u w:val="single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2024-01-11T05:45:26Z</dcterms:modified>
</cp:coreProperties>
</file>