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«Администрация города Вологды на основании ходатайства </w:t>
      </w:r>
      <w:r>
        <w:rPr>
          <w:sz w:val="26"/>
        </w:rPr>
        <w:br/>
      </w:r>
      <w:r>
        <w:rPr>
          <w:sz w:val="26"/>
          <w:szCs w:val="26"/>
        </w:rPr>
        <w:t>АО «</w:t>
      </w:r>
      <w:proofErr w:type="spellStart"/>
      <w:r>
        <w:rPr>
          <w:sz w:val="26"/>
          <w:szCs w:val="26"/>
        </w:rPr>
        <w:t>Вологдаоблэнерго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</w:rPr>
        <w:t xml:space="preserve">информирует о возможном установлении публичного сервитута </w:t>
      </w:r>
      <w:r w:rsidR="00845F4F" w:rsidRPr="00845F4F">
        <w:rPr>
          <w:sz w:val="26"/>
          <w:szCs w:val="26"/>
        </w:rPr>
        <w:t>для эксплуатации КТП № 904</w:t>
      </w:r>
      <w:r w:rsidR="00845F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</w:rPr>
        <w:t>отношении земель, государственная собственность на которые не разграничена</w:t>
      </w:r>
      <w:r w:rsidR="00982633">
        <w:rPr>
          <w:sz w:val="26"/>
        </w:rPr>
        <w:t>,</w:t>
      </w:r>
      <w:bookmarkStart w:id="0" w:name="_GoBack"/>
      <w:bookmarkEnd w:id="0"/>
      <w:r>
        <w:rPr>
          <w:sz w:val="26"/>
        </w:rPr>
        <w:t xml:space="preserve"> в</w:t>
      </w:r>
      <w:r w:rsidR="00845F4F">
        <w:rPr>
          <w:sz w:val="26"/>
        </w:rPr>
        <w:t xml:space="preserve"> границах </w:t>
      </w:r>
      <w:r>
        <w:rPr>
          <w:sz w:val="26"/>
        </w:rPr>
        <w:t xml:space="preserve"> кадастрово</w:t>
      </w:r>
      <w:r w:rsidR="00845F4F">
        <w:rPr>
          <w:sz w:val="26"/>
        </w:rPr>
        <w:t>го</w:t>
      </w:r>
      <w:r>
        <w:rPr>
          <w:sz w:val="26"/>
        </w:rPr>
        <w:t xml:space="preserve"> квартал</w:t>
      </w:r>
      <w:r w:rsidR="00845F4F">
        <w:rPr>
          <w:sz w:val="26"/>
        </w:rPr>
        <w:t>а</w:t>
      </w:r>
      <w:r>
        <w:rPr>
          <w:sz w:val="26"/>
        </w:rPr>
        <w:t xml:space="preserve"> 35:24:0</w:t>
      </w:r>
      <w:r w:rsidR="00845F4F">
        <w:rPr>
          <w:sz w:val="26"/>
        </w:rPr>
        <w:t>503002</w:t>
      </w:r>
      <w:r>
        <w:rPr>
          <w:sz w:val="26"/>
          <w:szCs w:val="26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Описание местоположения границ публичного сервитута прилагается. 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 xml:space="preserve">. 66, понедельник-пятница, время приема 8.00-12.30, 13.30-17.00, предварительно позвонив по телефону (8172) 21-04-10.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Официальный сайт Администрации города Вологды в информационно-телекоммуникационной сети «Интернет», на котором размещается сообщение о поступившем </w:t>
      </w:r>
      <w:proofErr w:type="gramStart"/>
      <w:r>
        <w:rPr>
          <w:sz w:val="26"/>
        </w:rPr>
        <w:t>ходатайстве</w:t>
      </w:r>
      <w:proofErr w:type="gramEnd"/>
      <w:r>
        <w:rPr>
          <w:sz w:val="26"/>
        </w:rPr>
        <w:t xml:space="preserve"> об установлении публичного сервитута - </w:t>
      </w:r>
      <w:hyperlink r:id="rId5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https://vologda.gosuslugi.ru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имущественных отношений Администрации города Вологды почтовым отправлением, а также на электронный адрес: </w:t>
      </w:r>
      <w:r>
        <w:rPr>
          <w:sz w:val="26"/>
        </w:rPr>
        <w:br/>
      </w:r>
      <w:hyperlink r:id="rId6" w:history="1">
        <w:r>
          <w:rPr>
            <w:rStyle w:val="a3"/>
            <w:sz w:val="26"/>
            <w:szCs w:val="26"/>
          </w:rPr>
          <w:t>d</w:t>
        </w:r>
        <w:r>
          <w:rPr>
            <w:rStyle w:val="a3"/>
            <w:sz w:val="26"/>
            <w:szCs w:val="26"/>
            <w:lang w:val="en-US"/>
          </w:rPr>
          <w:t>io</w:t>
        </w:r>
        <w:r>
          <w:rPr>
            <w:rStyle w:val="a3"/>
            <w:sz w:val="26"/>
            <w:szCs w:val="26"/>
          </w:rPr>
          <w:t>@vologda-city.ru</w:t>
        </w:r>
      </w:hyperlink>
      <w:r>
        <w:rPr>
          <w:sz w:val="26"/>
          <w:szCs w:val="26"/>
        </w:rPr>
        <w:t>».</w:t>
      </w:r>
    </w:p>
    <w:p w:rsidR="00AC1C52" w:rsidRPr="00C23CCA" w:rsidRDefault="00AC1C52" w:rsidP="00C23CCA"/>
    <w:sectPr w:rsidR="00AC1C52" w:rsidRPr="00C2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02"/>
    <w:rsid w:val="006E4B02"/>
    <w:rsid w:val="00845F4F"/>
    <w:rsid w:val="00982633"/>
    <w:rsid w:val="00AA502D"/>
    <w:rsid w:val="00AC1C52"/>
    <w:rsid w:val="00C23CCA"/>
    <w:rsid w:val="00EC38A8"/>
    <w:rsid w:val="00E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@vologda-city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Лобашева Инна Вадимовна</dc:creator>
  <cp:keywords/>
  <dc:description/>
  <cp:lastModifiedBy>Лобашева Инна Вадимовна</cp:lastModifiedBy>
  <cp:revision>7</cp:revision>
  <cp:lastPrinted>2025-06-02T12:32:00Z</cp:lastPrinted>
  <dcterms:created xsi:type="dcterms:W3CDTF">2025-05-30T08:27:00Z</dcterms:created>
  <dcterms:modified xsi:type="dcterms:W3CDTF">2025-06-06T12:33:00Z</dcterms:modified>
</cp:coreProperties>
</file>