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B3" w:rsidRDefault="00445C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45CB3" w:rsidRDefault="00445CB3">
      <w:pPr>
        <w:pStyle w:val="ConsPlusNormal"/>
        <w:jc w:val="both"/>
        <w:outlineLvl w:val="0"/>
      </w:pPr>
    </w:p>
    <w:p w:rsidR="00445CB3" w:rsidRDefault="00445CB3">
      <w:pPr>
        <w:pStyle w:val="ConsPlusTitle"/>
        <w:jc w:val="center"/>
        <w:outlineLvl w:val="0"/>
      </w:pPr>
      <w:r>
        <w:t>АДМИНИСТРАЦИЯ Г. ВОЛОГДЫ</w:t>
      </w:r>
    </w:p>
    <w:p w:rsidR="00445CB3" w:rsidRDefault="00445CB3">
      <w:pPr>
        <w:pStyle w:val="ConsPlusTitle"/>
        <w:jc w:val="center"/>
      </w:pPr>
    </w:p>
    <w:p w:rsidR="00445CB3" w:rsidRDefault="00445CB3">
      <w:pPr>
        <w:pStyle w:val="ConsPlusTitle"/>
        <w:jc w:val="center"/>
      </w:pPr>
      <w:r>
        <w:t>ПОСТАНОВЛЕНИЕ</w:t>
      </w:r>
    </w:p>
    <w:p w:rsidR="00445CB3" w:rsidRDefault="00445CB3">
      <w:pPr>
        <w:pStyle w:val="ConsPlusTitle"/>
        <w:jc w:val="center"/>
      </w:pPr>
      <w:bookmarkStart w:id="0" w:name="_GoBack"/>
      <w:r>
        <w:t>от 20 декабря 2019 г. N 1777</w:t>
      </w:r>
    </w:p>
    <w:bookmarkEnd w:id="0"/>
    <w:p w:rsidR="00445CB3" w:rsidRDefault="00445CB3">
      <w:pPr>
        <w:pStyle w:val="ConsPlusTitle"/>
        <w:jc w:val="center"/>
      </w:pPr>
    </w:p>
    <w:p w:rsidR="00445CB3" w:rsidRDefault="00445CB3">
      <w:pPr>
        <w:pStyle w:val="ConsPlusTitle"/>
        <w:jc w:val="center"/>
      </w:pPr>
      <w:r>
        <w:t>О ВНЕСЕНИИ ИЗМЕНЕНИЙ В ПОСТАНОВЛЕНИЕ</w:t>
      </w:r>
    </w:p>
    <w:p w:rsidR="00445CB3" w:rsidRDefault="00445CB3">
      <w:pPr>
        <w:pStyle w:val="ConsPlusTitle"/>
        <w:jc w:val="center"/>
      </w:pPr>
      <w:r>
        <w:t>АДМИНИСТРАЦИИ ГОРОДА ВОЛОГДЫ ОТ 19 МАЯ 2017 ГОДА N 511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Сроки</w:t>
        </w:r>
      </w:hyperlink>
      <w:r>
        <w:t xml:space="preserve"> и (или) этапы реализации муниципальной программы", "</w:t>
      </w:r>
      <w:hyperlink r:id="rId15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6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7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</w:pPr>
      <w:r>
        <w:t>"</w:t>
      </w:r>
    </w:p>
    <w:p w:rsidR="00445CB3" w:rsidRDefault="00445C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445CB3">
        <w:tc>
          <w:tcPr>
            <w:tcW w:w="1984" w:type="dxa"/>
          </w:tcPr>
          <w:p w:rsidR="00445CB3" w:rsidRDefault="00445CB3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7087" w:type="dxa"/>
          </w:tcPr>
          <w:p w:rsidR="00445CB3" w:rsidRDefault="00445CB3">
            <w:pPr>
              <w:pStyle w:val="ConsPlusNormal"/>
            </w:pPr>
            <w:r>
              <w:t>2017 - 2024 годы</w:t>
            </w:r>
          </w:p>
        </w:tc>
      </w:tr>
      <w:tr w:rsidR="00445CB3">
        <w:tc>
          <w:tcPr>
            <w:tcW w:w="1984" w:type="dxa"/>
          </w:tcPr>
          <w:p w:rsidR="00445CB3" w:rsidRDefault="00445CB3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445CB3" w:rsidRDefault="00445CB3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территорий);</w:t>
            </w:r>
          </w:p>
          <w:p w:rsidR="00445CB3" w:rsidRDefault="00445CB3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многоквартирных домов в муниципальном образовании "Город Вологда";</w:t>
            </w:r>
          </w:p>
          <w:p w:rsidR="00445CB3" w:rsidRDefault="00445CB3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период;</w:t>
            </w:r>
          </w:p>
          <w:p w:rsidR="00445CB3" w:rsidRDefault="00445CB3">
            <w:pPr>
              <w:pStyle w:val="ConsPlusNormal"/>
            </w:pPr>
            <w:r>
              <w:t>общая численность населения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lastRenderedPageBreak/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Вологда");</w:t>
            </w:r>
          </w:p>
          <w:p w:rsidR="00445CB3" w:rsidRDefault="00445CB3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лиц;</w:t>
            </w:r>
          </w:p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года);</w:t>
            </w:r>
          </w:p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года);</w:t>
            </w:r>
          </w:p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</w:tr>
      <w:tr w:rsidR="00445CB3">
        <w:tc>
          <w:tcPr>
            <w:tcW w:w="1984" w:type="dxa"/>
          </w:tcPr>
          <w:p w:rsidR="00445CB3" w:rsidRDefault="00445CB3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445CB3" w:rsidRDefault="00445CB3">
            <w:pPr>
              <w:pStyle w:val="ConsPlusNormal"/>
            </w:pPr>
            <w:r>
              <w:t>Общий объем финансирования - 821219.6 тыс. руб.,</w:t>
            </w:r>
          </w:p>
          <w:p w:rsidR="00445CB3" w:rsidRDefault="00445CB3">
            <w:pPr>
              <w:pStyle w:val="ConsPlusNormal"/>
            </w:pPr>
            <w:r>
              <w:t>в том числе за счет средств бюджета города Вологды - 262407.1 тыс. руб., в том числе по годам реализации:</w:t>
            </w:r>
          </w:p>
          <w:p w:rsidR="00445CB3" w:rsidRDefault="00445CB3">
            <w:pPr>
              <w:pStyle w:val="ConsPlusNormal"/>
            </w:pPr>
            <w:r>
              <w:t>2017 год - 39342.6 тыс. рублей;</w:t>
            </w:r>
          </w:p>
          <w:p w:rsidR="00445CB3" w:rsidRDefault="00445CB3">
            <w:pPr>
              <w:pStyle w:val="ConsPlusNormal"/>
            </w:pPr>
            <w:r>
              <w:t>2018 год - 104829.1 тыс. рублей;</w:t>
            </w:r>
          </w:p>
          <w:p w:rsidR="00445CB3" w:rsidRDefault="00445CB3">
            <w:pPr>
              <w:pStyle w:val="ConsPlusNormal"/>
            </w:pPr>
            <w:r>
              <w:t>2019 год - 66032.0 тыс. рублей;</w:t>
            </w:r>
          </w:p>
          <w:p w:rsidR="00445CB3" w:rsidRDefault="00445CB3">
            <w:pPr>
              <w:pStyle w:val="ConsPlusNormal"/>
            </w:pPr>
            <w:r>
              <w:t>2020 год - 52203.4 тыс. рублей;</w:t>
            </w:r>
          </w:p>
          <w:p w:rsidR="00445CB3" w:rsidRDefault="00445CB3">
            <w:pPr>
              <w:pStyle w:val="ConsPlusNormal"/>
            </w:pPr>
            <w:r>
              <w:t>2021 год - 0.0 рублей;</w:t>
            </w:r>
          </w:p>
          <w:p w:rsidR="00445CB3" w:rsidRDefault="00445CB3">
            <w:pPr>
              <w:pStyle w:val="ConsPlusNormal"/>
            </w:pPr>
            <w:r>
              <w:t>2022 год - 0.0 рублей;</w:t>
            </w:r>
          </w:p>
          <w:p w:rsidR="00445CB3" w:rsidRDefault="00445CB3">
            <w:pPr>
              <w:pStyle w:val="ConsPlusNormal"/>
            </w:pPr>
            <w:r>
              <w:t>2023 год - 0.0 рублей;</w:t>
            </w:r>
          </w:p>
          <w:p w:rsidR="00445CB3" w:rsidRDefault="00445CB3">
            <w:pPr>
              <w:pStyle w:val="ConsPlusNormal"/>
            </w:pPr>
            <w:r>
              <w:t>2024 год - 0.0 рублей</w:t>
            </w:r>
          </w:p>
        </w:tc>
      </w:tr>
      <w:tr w:rsidR="00445CB3">
        <w:tc>
          <w:tcPr>
            <w:tcW w:w="1984" w:type="dxa"/>
          </w:tcPr>
          <w:p w:rsidR="00445CB3" w:rsidRDefault="00445CB3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445CB3" w:rsidRDefault="00445CB3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445CB3" w:rsidRDefault="00445CB3">
            <w:pPr>
              <w:pStyle w:val="ConsPlusNormal"/>
            </w:pPr>
            <w:r>
              <w:t>- благоустройство 446 дворовых территорий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t>- общее количество дворовых территорий многоквартирных домов в муниципальном образовании "Город Вологда" - 2954 дворовые территории (по итогам инвентаризации дворовых территорий);</w:t>
            </w:r>
          </w:p>
          <w:p w:rsidR="00445CB3" w:rsidRDefault="00445CB3">
            <w:pPr>
              <w:pStyle w:val="ConsPlusNormal"/>
            </w:pPr>
            <w:r>
              <w:t>- увеличение доли благоустроенных дворовых территорий от общего количества дворовых территорий многоквартирных домов в муниципальном образовании "Город Вологда" на 15.10%;</w:t>
            </w:r>
          </w:p>
          <w:p w:rsidR="00445CB3" w:rsidRDefault="00445CB3">
            <w:pPr>
              <w:pStyle w:val="ConsPlusNormal"/>
            </w:pPr>
            <w:r>
              <w:t>- количество населения, проживающего в жилом фонде с благоустроенными дворовыми территориями, за 2017 - 2024 годы - 111.14 тыс. чел.;</w:t>
            </w:r>
          </w:p>
          <w:p w:rsidR="00445CB3" w:rsidRDefault="00445CB3">
            <w:pPr>
              <w:pStyle w:val="ConsPlusNormal"/>
            </w:pPr>
            <w:r>
              <w:t>- общая численность населения муниципального образования "Город Вологда" - 319.07 тыс. чел. (по состоянию на 2019 год);</w:t>
            </w:r>
          </w:p>
          <w:p w:rsidR="00445CB3" w:rsidRDefault="00445CB3">
            <w:pPr>
              <w:pStyle w:val="ConsPlusNormal"/>
            </w:pPr>
            <w:r>
              <w:t xml:space="preserve">-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с 34.75% до </w:t>
            </w:r>
            <w:r>
              <w:lastRenderedPageBreak/>
              <w:t>35.50% (информация собирается методом опроса);</w:t>
            </w:r>
          </w:p>
          <w:p w:rsidR="00445CB3" w:rsidRDefault="00445CB3">
            <w:pPr>
              <w:pStyle w:val="ConsPlusNormal"/>
            </w:pPr>
            <w:r>
              <w:t>- благоустройство 25 территорий общего пользования муниципального образования "Город Вологда";</w:t>
            </w:r>
          </w:p>
          <w:p w:rsidR="00445CB3" w:rsidRDefault="00445CB3">
            <w:pPr>
              <w:pStyle w:val="ConsPlusNormal"/>
            </w:pPr>
            <w:r>
              <w:t>- увеличение доли благоустроенных территорий общего пользования от общего количества таких территорий муниципального образования "Город Вологда" на 52.08%;</w:t>
            </w:r>
          </w:p>
          <w:p w:rsidR="00445CB3" w:rsidRDefault="00445CB3">
            <w:pPr>
              <w:pStyle w:val="ConsPlusNormal"/>
            </w:pPr>
            <w:r>
              <w:t>- увеличение количества проектов благоустройства территорий общего пользования, выполненных с участием заинтересованных лиц, на 25 единиц;</w:t>
            </w:r>
          </w:p>
          <w:p w:rsidR="00445CB3" w:rsidRDefault="00445CB3">
            <w:pPr>
              <w:pStyle w:val="ConsPlusNormal"/>
            </w:pPr>
            <w:r>
              <w:t>-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445CB3" w:rsidRDefault="00445CB3">
            <w:pPr>
              <w:pStyle w:val="ConsPlusNormal"/>
            </w:pPr>
            <w:r>
              <w:t>-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445CB3" w:rsidRDefault="00445CB3">
            <w:pPr>
              <w:pStyle w:val="ConsPlusNormal"/>
            </w:pPr>
            <w:r>
              <w:t>- трудовое участие заинтересованных лиц в выполнении работ по благоустройству дворовых территорий муниципального образования "Город Вологда" в 2018 - 2024 годах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445CB3" w:rsidRDefault="00445CB3">
      <w:pPr>
        <w:pStyle w:val="ConsPlusNormal"/>
        <w:spacing w:before="220"/>
        <w:jc w:val="right"/>
      </w:pPr>
      <w:r>
        <w:lastRenderedPageBreak/>
        <w:t>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пункте 1.1 раздела 1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Вологда":</w:t>
      </w:r>
    </w:p>
    <w:p w:rsidR="00445CB3" w:rsidRDefault="00445CB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предложение</w:t>
        </w:r>
      </w:hyperlink>
      <w:r>
        <w:t xml:space="preserve"> "Список дворовых территорий, подлежащих благоустройству в 2017 - 2022 годах, представлен в приложении N 1 к муниципальной программе." заменить предложением "Список дворовых территорий, подлежащих благоустройству в 2017 - 2024 годах, представлен в приложении N 1 к муниципальной программе.";</w:t>
      </w:r>
    </w:p>
    <w:p w:rsidR="00445CB3" w:rsidRDefault="00445CB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предложение</w:t>
        </w:r>
      </w:hyperlink>
      <w:r>
        <w:t xml:space="preserve"> "В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порядке." заменить предложением "В 2020 году и в последующие годы перечень территорий общего пользования, подлежащих благоустройству, определяется по результатам ежегодного голосования по отбору общественных территорий, подлежащих благоустройству в рамках реализации муниципальной программы.";</w:t>
      </w:r>
    </w:p>
    <w:p w:rsidR="00445CB3" w:rsidRDefault="00445CB3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слова и цифры</w:t>
        </w:r>
      </w:hyperlink>
      <w:r>
        <w:t xml:space="preserve"> "не позднее 2022 года" заменить словами и цифрами "не позднее 2024 года".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 xml:space="preserve">1.3. В </w:t>
      </w:r>
      <w:hyperlink r:id="rId22">
        <w:r>
          <w:rPr>
            <w:color w:val="0000FF"/>
          </w:rPr>
          <w:t>абзаце четвертом раздела 4</w:t>
        </w:r>
      </w:hyperlink>
      <w:r>
        <w:t xml:space="preserve"> цифры "2022" заменить цифрами "2024".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 xml:space="preserve">1.4. </w:t>
      </w:r>
      <w:hyperlink r:id="rId23">
        <w:r>
          <w:rPr>
            <w:color w:val="0000FF"/>
          </w:rPr>
          <w:t>Приложения NN 1</w:t>
        </w:r>
      </w:hyperlink>
      <w:r>
        <w:t xml:space="preserve"> - </w:t>
      </w:r>
      <w:hyperlink r:id="rId24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83">
        <w:r>
          <w:rPr>
            <w:color w:val="0000FF"/>
          </w:rPr>
          <w:t>приложениям NN 1</w:t>
        </w:r>
      </w:hyperlink>
      <w:r>
        <w:t xml:space="preserve"> - </w:t>
      </w:r>
      <w:hyperlink w:anchor="P2148">
        <w:r>
          <w:rPr>
            <w:color w:val="0000FF"/>
          </w:rPr>
          <w:t>6</w:t>
        </w:r>
      </w:hyperlink>
      <w:r>
        <w:t xml:space="preserve"> к настоящему постановлению.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lastRenderedPageBreak/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Мэр г. Вологды</w:t>
      </w:r>
    </w:p>
    <w:p w:rsidR="00445CB3" w:rsidRDefault="00445CB3">
      <w:pPr>
        <w:pStyle w:val="ConsPlusNormal"/>
        <w:jc w:val="right"/>
      </w:pPr>
      <w:r>
        <w:t>С.А.ВОРОПАНОВ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t>Приложение N 1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1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bookmarkStart w:id="1" w:name="P83"/>
      <w:bookmarkEnd w:id="1"/>
      <w:r>
        <w:t>СПИСОК</w:t>
      </w:r>
    </w:p>
    <w:p w:rsidR="00445CB3" w:rsidRDefault="00445CB3">
      <w:pPr>
        <w:pStyle w:val="ConsPlusTitle"/>
        <w:jc w:val="center"/>
      </w:pPr>
      <w:r>
        <w:t>ДВОРОВЫХ ТЕРРИТОРИЙ, ПОДЛЕЖАЩИХ</w:t>
      </w:r>
    </w:p>
    <w:p w:rsidR="00445CB3" w:rsidRDefault="00445CB3">
      <w:pPr>
        <w:pStyle w:val="ConsPlusTitle"/>
        <w:jc w:val="center"/>
      </w:pPr>
      <w:r>
        <w:t>БЛАГОУСТРОЙСТВУ В 2017 - 2024 ГОДАХ</w:t>
      </w:r>
    </w:p>
    <w:p w:rsidR="00445CB3" w:rsidRDefault="00445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</w:tblGrid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445CB3">
        <w:tc>
          <w:tcPr>
            <w:tcW w:w="5669" w:type="dxa"/>
            <w:gridSpan w:val="2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35а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46б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99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40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44а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25а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37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Советский пр-т, д. 22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Яшина,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94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97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97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99а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Щетинина,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Щетинина,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13а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Тендрякова,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39а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47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Красноармейская,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38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Преображенского, д. 51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31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34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Южакова,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Батюшкова,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36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Петрозаводская, д. 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27а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30а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78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Мира, д. 37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Галкинская, д. 76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58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40а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80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31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16б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37</w:t>
            </w:r>
          </w:p>
        </w:tc>
      </w:tr>
      <w:tr w:rsidR="00445CB3">
        <w:tc>
          <w:tcPr>
            <w:tcW w:w="5669" w:type="dxa"/>
            <w:gridSpan w:val="2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Окружное ш., д. 21а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3б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Возрождения, д. 74б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Возрождения, д. 76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35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33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Архангельская,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35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Северная, д. 28б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Северная, д. 30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42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43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11б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82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105б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103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Фрязиновская,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Фрязиновская,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86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80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105а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84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85а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Дальняя,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40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38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60а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63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62а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65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72а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Щетинина,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104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55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69б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Текстильщиков, д. 21в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Петрозаводская, д. 26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Республиканская, д. 76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пер. Долгий,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35</w:t>
            </w:r>
          </w:p>
        </w:tc>
      </w:tr>
      <w:tr w:rsidR="00445CB3">
        <w:tc>
          <w:tcPr>
            <w:tcW w:w="5669" w:type="dxa"/>
            <w:gridSpan w:val="2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68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64а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Зосимовская, д. 91б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Панкратова, д. 88в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49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49а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103а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101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56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112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108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Преображенского, д. 53а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74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74а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72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Победы пр-т, д. 44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Тепличный мкр.,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Тепличный мкр., д. 21а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Тепличный мкр.,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Щетинина, д. 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Щетинина,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Поселковая, д. 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Поселковая, д. 6б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101б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101а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Фрязиновская, д. 32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</w:pPr>
          </w:p>
        </w:tc>
        <w:tc>
          <w:tcPr>
            <w:tcW w:w="5102" w:type="dxa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 xml:space="preserve">2020 - 2024 годы </w:t>
            </w:r>
            <w:hyperlink w:anchor="P989">
              <w:r>
                <w:rPr>
                  <w:color w:val="0000FF"/>
                </w:rPr>
                <w:t>&lt;*&gt;</w:t>
              </w:r>
            </w:hyperlink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80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76а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Челюскинцев, д. 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Челюскинцев, д. 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Челюскинцев,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Кирова, д. 22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Кирова, д. 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Ударников, д. 19а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Машиностроительная, д. 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Машиностроительная,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Машиностроительная,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120а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Гоголя, д. 99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Гоголя, д. 97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Гоголя, д. 101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Гоголя, д. 95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Городской Вал, д. 28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25б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Галкинская, д. 74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50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48а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48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48б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33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27а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1 мкр. ГПЗ-23, д. 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Гончарная,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Кирпичная,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70б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70а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68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Полевая,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Вологодская,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Вологодская,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41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Первомайская,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65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Советский пр-т, д. 68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Советский пр-т, д. 62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Первомайская,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Советский пр-т, д. 64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65а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набережная 6-й Армии, д. 195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21а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Текстильщиков, д. 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Текстильщиков,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1б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Зосимовская, д. 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101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58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60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51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53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55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56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Тендрякова, д. 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16г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Архангельская,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16в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16а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16б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Мира, д. 80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Чехова, д. 12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Карла Маркса, д. 85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Чапаева, д. 31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22б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22в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Пугачева,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Северная,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Гончарная,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74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76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Пирогова, д. 14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Первомайская,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78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Пирогова, д. 12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65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61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93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91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97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95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58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Благовещенская, д. 65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60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58а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Солодунова, д. 53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Северная,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Северная,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Костромская, д. 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Костромская,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90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Сокольская, д. 60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Сокольская, д. 58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Сокольская, д. 62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Зосимовская, д. 70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площадь Бабушкина, д. 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15а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17б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23а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19а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Петина,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с. Молочное, ул. Емельянова, д. 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132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132а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Локомотивный пер.,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113а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113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Вологодская,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116а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113а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118а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25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Прокатова, д. 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Городской Вал, д. 13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77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105а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Кубинская, д. 11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Кубинская,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14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54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Галкинская, д. 32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40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Старое ш., д. 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Старое ш., д. 14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Старое ш.,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с. Молочное, ул. Ленина, д. 12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Благовещенская, д. 102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Октябрьская, д. 38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Долгий пер., д. 34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Самойло, д. 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5г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Профсоюзная, д. 26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Болонина,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Молодежная, д. 5в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Болонина, д. 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Болонина,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Молодежная, д. 5б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39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41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Мальцева,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Пушкинская, д. 43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46а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Ильюшина,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Ильюшина, д. 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Ильюшина,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Первомайская, д. 31а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проспект Победы, д. 52а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Мохова, д. 30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Разина, д. 58а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11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25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29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Московская, д. 23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Поселковый пер., д. 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52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Южакова, д. 86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Преображенского, д. 41а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87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104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Победы проспект, д. 70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Ветошкина, д. 103а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с. Молочное, ул. Емельянова, д. 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Кривой пер.,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Мохова,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Локомотивный пер., д. 14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Воровского, д. 24а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Тополевый пер.,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Добролюбова, д. 29а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Гоголя, д. 39а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29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Благовещенская, д. 50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Содемский пер.,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Содемский пер.,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112а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103а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103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Воркутинская, д. 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Южакова, д. 69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Залинейная, д. 26в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Залинейная, д. 22б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Залинейная, д. 22а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150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115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Новгородская, д. 31а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138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Лечебная,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48б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Южакова, д. 26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Преображенского, д. 51а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17а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Технический пер., д. 35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Трактористов,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19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75г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Дзержинского, д. 35а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Псковская, д. 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40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36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Комсомольская, д. 38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Гагарина, д. 37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Костромская, д. 4б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127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42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Зосимовская, д. 79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33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31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Беляева, д. 10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Пошехонское ш., д. 9е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54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244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Ловенецкого, д. 20а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Левичева,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Чехова, д. 61а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Горького, д. 81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Петрозаводская, д. 14а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118б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Залинейная, д. 24г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Кубинская, д. 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59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Можайского, д. 68а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Болонина, д. 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Молодежная,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20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20б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18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22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Клубова,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Клубова,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Клубова,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Герцена, д. 49б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Полевая,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Ленинградская, д. 26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67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Ново-Архангельское ш., д. 21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Некрасова, д. 9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Галкинская, д. 72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71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71а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Сухонская,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18а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20б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Михаила Поповича, д. 20а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Энгельса, д. 60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Ново-Архангельское ш., д. 11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Вологодская, д. 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Сокольская, д. 11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Железнодорожная, д. 116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Железнодорожная, д. 114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Пречистенская наб., д. 76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Чернышевского, д. 112б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Медуницинская, д. 19а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Козленская, д. 13а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Конева, д. 8б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Центральная, д. 17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Центральная,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Медуницинская, д. 15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3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ул. Ярославская, д. 5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102" w:type="dxa"/>
          </w:tcPr>
          <w:p w:rsidR="00445CB3" w:rsidRDefault="00445CB3">
            <w:pPr>
              <w:pStyle w:val="ConsPlusNormal"/>
            </w:pPr>
            <w:r>
              <w:t>Паровозный пер., д. 34</w:t>
            </w:r>
          </w:p>
        </w:tc>
      </w:tr>
    </w:tbl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>--------------------------------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2" w:name="P989"/>
      <w:bookmarkEnd w:id="2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t>Приложение N 2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lastRenderedPageBreak/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2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r>
        <w:t>СПИСОК</w:t>
      </w:r>
    </w:p>
    <w:p w:rsidR="00445CB3" w:rsidRDefault="00445CB3">
      <w:pPr>
        <w:pStyle w:val="ConsPlusTitle"/>
        <w:jc w:val="center"/>
      </w:pPr>
      <w:r>
        <w:t>ТЕРРИТОРИЙ ОБЩЕГО ПОЛЬЗОВАНИЯ, ПОДЛЕЖАЩИХ</w:t>
      </w:r>
    </w:p>
    <w:p w:rsidR="00445CB3" w:rsidRDefault="00445CB3">
      <w:pPr>
        <w:pStyle w:val="ConsPlusTitle"/>
        <w:jc w:val="center"/>
      </w:pPr>
      <w:r>
        <w:t>БЛАГОУСТРОЙСТВУ В 2017 - 2019 ГОДАХ</w:t>
      </w:r>
    </w:p>
    <w:p w:rsidR="00445CB3" w:rsidRDefault="00445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932"/>
      </w:tblGrid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445CB3">
        <w:tc>
          <w:tcPr>
            <w:tcW w:w="9241" w:type="dxa"/>
            <w:gridSpan w:val="3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ремонт покрытия;</w:t>
            </w:r>
          </w:p>
          <w:p w:rsidR="00445CB3" w:rsidRDefault="00445CB3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445CB3" w:rsidRDefault="00445CB3">
            <w:pPr>
              <w:pStyle w:val="ConsPlusNormal"/>
            </w:pPr>
            <w:r>
              <w:t>установка спортивного уличного комплекса;</w:t>
            </w:r>
          </w:p>
          <w:p w:rsidR="00445CB3" w:rsidRDefault="00445CB3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ремонт покрытия дорожек;</w:t>
            </w:r>
          </w:p>
          <w:p w:rsidR="00445CB3" w:rsidRDefault="00445CB3">
            <w:pPr>
              <w:pStyle w:val="ConsPlusNormal"/>
            </w:pPr>
            <w:r>
              <w:t>ремонт смотровой площадки</w:t>
            </w:r>
          </w:p>
        </w:tc>
      </w:tr>
      <w:tr w:rsidR="00445CB3">
        <w:tc>
          <w:tcPr>
            <w:tcW w:w="9241" w:type="dxa"/>
            <w:gridSpan w:val="3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создание сквера "Фрязиновский парк"</w:t>
            </w:r>
          </w:p>
          <w:p w:rsidR="00445CB3" w:rsidRDefault="00445CB3">
            <w:pPr>
              <w:pStyle w:val="ConsPlusNormal"/>
            </w:pPr>
            <w:r>
              <w:t>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Тротуар по ул. Пионерской от дома N 14а до дома N 22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ул. Емельянова в селе Молочное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445CB3">
        <w:tc>
          <w:tcPr>
            <w:tcW w:w="9241" w:type="dxa"/>
            <w:gridSpan w:val="3"/>
          </w:tcPr>
          <w:p w:rsidR="00445CB3" w:rsidRDefault="00445CB3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Территория по ул. Псковской вблизи домов N 8а, 10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445CB3" w:rsidRDefault="00445CB3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ул. Емельянова в селе Молочное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благоустройство территории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445CB3" w:rsidRDefault="00445CB3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</w:tbl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>В 2020 году и в последующие годы перечень территорий общего пользования, подлежащих благоустройству, определяется по результатам ежегодного голосования по отбору общественных территорий подлежащих благоустройству в рамках реализации муниципальных программ формирования современной городской среды.".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t>Приложение N 3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3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r>
        <w:t>СИСТЕМА</w:t>
      </w:r>
    </w:p>
    <w:p w:rsidR="00445CB3" w:rsidRDefault="00445CB3">
      <w:pPr>
        <w:pStyle w:val="ConsPlusTitle"/>
        <w:jc w:val="center"/>
      </w:pPr>
      <w:r>
        <w:t>МЕРОПРИЯТИЙ МУНИЦИПАЛЬНОЙ ПРОГРАММЫ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sectPr w:rsidR="00445CB3" w:rsidSect="00A96C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92"/>
        <w:gridCol w:w="3742"/>
        <w:gridCol w:w="1417"/>
        <w:gridCol w:w="1417"/>
        <w:gridCol w:w="4649"/>
      </w:tblGrid>
      <w:tr w:rsidR="00445CB3">
        <w:tc>
          <w:tcPr>
            <w:tcW w:w="624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  <w:vMerge w:val="restart"/>
          </w:tcPr>
          <w:p w:rsidR="00445CB3" w:rsidRDefault="00445CB3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445CB3" w:rsidRDefault="00445CB3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445CB3" w:rsidRDefault="00445CB3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445CB3" w:rsidRDefault="00445CB3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445CB3">
        <w:tc>
          <w:tcPr>
            <w:tcW w:w="624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92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3742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417" w:type="dxa"/>
          </w:tcPr>
          <w:p w:rsidR="00445CB3" w:rsidRDefault="00445CB3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445CB3" w:rsidRDefault="00445CB3">
            <w:pPr>
              <w:pStyle w:val="ConsPlusNormal"/>
            </w:pP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445CB3" w:rsidRDefault="00445CB3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445CB3" w:rsidRDefault="00445CB3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445CB3" w:rsidRDefault="00445CB3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Вологда".</w:t>
            </w:r>
          </w:p>
          <w:p w:rsidR="00445CB3" w:rsidRDefault="00445CB3">
            <w:pPr>
              <w:pStyle w:val="ConsPlusNormal"/>
            </w:pPr>
            <w:r>
              <w:t>3. Доля благоустроенных дворовых территорий от общего количества дворовых территорий многоквартирных домов в муниципальном образовании "Город Вологда".</w:t>
            </w:r>
          </w:p>
          <w:p w:rsidR="00445CB3" w:rsidRDefault="00445CB3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445CB3" w:rsidRDefault="00445CB3">
            <w:pPr>
              <w:pStyle w:val="ConsPlusNormal"/>
            </w:pPr>
            <w:r>
              <w:t>5. Общая численность населения муниципального образования "Город Вологда".</w:t>
            </w:r>
          </w:p>
          <w:p w:rsidR="00445CB3" w:rsidRDefault="00445CB3">
            <w:pPr>
              <w:pStyle w:val="ConsPlusNormal"/>
            </w:pPr>
            <w:r>
              <w:t>6.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</w:pPr>
            <w:r>
              <w:t>Реализация федерального проекта "Формирование комфортной городской среды"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445CB3" w:rsidRDefault="00445CB3">
            <w:pPr>
              <w:pStyle w:val="ConsPlusNormal"/>
            </w:pP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445CB3" w:rsidRDefault="00445CB3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 xml:space="preserve">Департамент городского хозяйства Администрации города Вологды, МКУ </w:t>
            </w:r>
            <w:r>
              <w:lastRenderedPageBreak/>
              <w:t>"Служба городского хозяйства"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2017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445CB3" w:rsidRDefault="00445CB3">
            <w:pPr>
              <w:pStyle w:val="ConsPlusNormal"/>
            </w:pPr>
            <w:r>
              <w:t xml:space="preserve">1. Количество благоустроенных территорий общего пользования муниципального </w:t>
            </w:r>
            <w:r>
              <w:lastRenderedPageBreak/>
              <w:t>образования "Город Вологда".</w:t>
            </w:r>
          </w:p>
          <w:p w:rsidR="00445CB3" w:rsidRDefault="00445CB3">
            <w:pPr>
              <w:pStyle w:val="ConsPlusNormal"/>
            </w:pPr>
            <w:r>
              <w:t>2. 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</w:pPr>
            <w:r>
              <w:t>Реализация федерального проекта "Формирование комфортной городской среды"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445CB3" w:rsidRDefault="00445CB3">
            <w:pPr>
              <w:pStyle w:val="ConsPlusNormal"/>
            </w:pP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3</w:t>
            </w:r>
          </w:p>
        </w:tc>
        <w:tc>
          <w:tcPr>
            <w:tcW w:w="15817" w:type="dxa"/>
            <w:gridSpan w:val="5"/>
          </w:tcPr>
          <w:p w:rsidR="00445CB3" w:rsidRDefault="00445CB3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445CB3" w:rsidRDefault="00445CB3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</w:tcPr>
          <w:p w:rsidR="00445CB3" w:rsidRDefault="00445CB3">
            <w:pPr>
              <w:pStyle w:val="ConsPlusNormal"/>
            </w:pPr>
            <w:r>
              <w:t>1. Количество проектов благоустройства территорий общего пользования, выполненных с участием заинтересованных лиц.</w:t>
            </w:r>
          </w:p>
          <w:p w:rsidR="00445CB3" w:rsidRDefault="00445CB3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45CB3" w:rsidRDefault="00445CB3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45CB3" w:rsidRDefault="00445CB3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</w:tr>
    </w:tbl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lastRenderedPageBreak/>
        <w:t>Приложение N 4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4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r>
        <w:t>СВЕДЕНИЯ</w:t>
      </w:r>
    </w:p>
    <w:p w:rsidR="00445CB3" w:rsidRDefault="00445CB3">
      <w:pPr>
        <w:pStyle w:val="ConsPlusTitle"/>
        <w:jc w:val="center"/>
      </w:pPr>
      <w:r>
        <w:t>О ЦЕЛЕВЫХ ПОКАЗАТЕЛЯХ МУНИЦИПАЛЬНОЙ</w:t>
      </w:r>
    </w:p>
    <w:p w:rsidR="00445CB3" w:rsidRDefault="00445CB3">
      <w:pPr>
        <w:pStyle w:val="ConsPlusTitle"/>
        <w:jc w:val="center"/>
      </w:pPr>
      <w:r>
        <w:t>ПРОГРАММЫ И МЕТОДИКА ИХ РАСЧЕТА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445CB3" w:rsidRDefault="00445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445CB3" w:rsidRDefault="00445CB3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2024 год</w:t>
            </w:r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35 </w:t>
            </w:r>
            <w:hyperlink w:anchor="P1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64 </w:t>
            </w:r>
            <w:hyperlink w:anchor="P1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65 </w:t>
            </w:r>
            <w:hyperlink w:anchor="P1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64 </w:t>
            </w:r>
            <w:hyperlink w:anchor="P1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65 </w:t>
            </w:r>
            <w:hyperlink w:anchor="P1314">
              <w:r>
                <w:rPr>
                  <w:color w:val="0000FF"/>
                </w:rPr>
                <w:t>&lt;1&gt;</w:t>
              </w:r>
            </w:hyperlink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2954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 xml:space="preserve">Доля благоустроенных дворовых </w:t>
            </w:r>
            <w:r>
              <w:lastRenderedPageBreak/>
              <w:t>территорий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2.20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8.72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15.94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16.19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15.94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16.19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 xml:space="preserve">Общая численность населения муниципального образования "Город Вологда" </w:t>
            </w:r>
            <w:hyperlink w:anchor="P131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319.78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318.70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319.07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318.02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316.86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315.65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314.37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313.06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5.03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5.07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5.17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3 </w:t>
            </w:r>
            <w:hyperlink w:anchor="P131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3 </w:t>
            </w:r>
            <w:hyperlink w:anchor="P131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3 </w:t>
            </w:r>
            <w:hyperlink w:anchor="P131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 </w:t>
            </w:r>
            <w:hyperlink w:anchor="P131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 </w:t>
            </w:r>
            <w:hyperlink w:anchor="P1317">
              <w:r>
                <w:rPr>
                  <w:color w:val="0000FF"/>
                </w:rPr>
                <w:t>&lt;4&gt;</w:t>
              </w:r>
            </w:hyperlink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6.25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6.25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6.25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4.17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 xml:space="preserve"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>
              <w:lastRenderedPageBreak/>
              <w:t>"Город Вологда"</w:t>
            </w: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 &lt;4&gt;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 &lt;4&gt;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3 &lt;4&gt;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2 &lt;4&gt;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2 &lt;4&gt;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309" w:type="dxa"/>
          </w:tcPr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  <w:tc>
          <w:tcPr>
            <w:tcW w:w="1587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</w:tr>
    </w:tbl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>--------------------------------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3" w:name="P1314"/>
      <w:bookmarkEnd w:id="3"/>
      <w:r>
        <w:t>&lt;1&gt;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4" w:name="P1315"/>
      <w:bookmarkEnd w:id="4"/>
      <w:r>
        <w:t xml:space="preserve">&lt;2&gt; Оценка эффективности по целевому показателю осуществляется в рамках муниципальной </w:t>
      </w:r>
      <w:hyperlink r:id="rId25">
        <w:r>
          <w:rPr>
            <w:color w:val="0000FF"/>
          </w:rPr>
          <w:t>программы</w:t>
        </w:r>
      </w:hyperlink>
      <w:r>
        <w:t xml:space="preserve"> "Экономическое развитие города Вологды", утвержденной постановлением Администрации города Вологды от 10 октября 2014 года N 7664 (с последующими изменениями).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>&lt;3&gt;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5" w:name="P1317"/>
      <w:bookmarkEnd w:id="5"/>
      <w:r>
        <w:t xml:space="preserve">&lt;4&gt; В 2020 году и в последующие годы перечень территорий общего пользования, подлежащих благоустройству, определяется по результатам </w:t>
      </w:r>
      <w:r>
        <w:lastRenderedPageBreak/>
        <w:t>ежегодного голосования по отбору общественных территорий подлежащих благоустройству в рамках реализации муниципальной программы "Формирование современной городской среды на территории муниципального образования "Город Вологда".".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  <w:outlineLvl w:val="1"/>
      </w:pPr>
      <w:r>
        <w:t>II. Методика расчета целевых</w:t>
      </w:r>
    </w:p>
    <w:p w:rsidR="00445CB3" w:rsidRDefault="00445CB3">
      <w:pPr>
        <w:pStyle w:val="ConsPlusTitle"/>
        <w:jc w:val="center"/>
      </w:pPr>
      <w:r>
        <w:t>показателей муниципальной программы</w:t>
      </w:r>
    </w:p>
    <w:p w:rsidR="00445CB3" w:rsidRDefault="00445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653"/>
        <w:gridCol w:w="3166"/>
        <w:gridCol w:w="2154"/>
        <w:gridCol w:w="4260"/>
      </w:tblGrid>
      <w:tr w:rsidR="00445CB3">
        <w:tc>
          <w:tcPr>
            <w:tcW w:w="3855" w:type="dxa"/>
          </w:tcPr>
          <w:p w:rsidR="00445CB3" w:rsidRDefault="00445CB3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многоквартирных домов в муниципальном образовании "Город Вологда"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 xml:space="preserve">Количество населения, проживающего в жилом фонде с благоустроенными дворовыми территориями, за </w:t>
            </w:r>
            <w:r>
              <w:lastRenderedPageBreak/>
              <w:t>отчетный период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 xml:space="preserve">Применяются данные, собранные методом опроса, о количестве населения, проживающего в жилом фонде с </w:t>
            </w:r>
            <w:r>
              <w:lastRenderedPageBreak/>
              <w:t>благоустроенными дворовыми территориями, за отчетный период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lastRenderedPageBreak/>
              <w:t>Общая численность населения муниципального образования "Город Вологда"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Департамент экономического развития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Статистические данные Департамента экономического развития Администрации города Вологды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445CB3" w:rsidRDefault="00445CB3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проектов благоустройства территорий общего пользования, </w:t>
            </w:r>
            <w:r>
              <w:lastRenderedPageBreak/>
              <w:t>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не требуется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lastRenderedPageBreak/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445CB3">
        <w:tc>
          <w:tcPr>
            <w:tcW w:w="3855" w:type="dxa"/>
          </w:tcPr>
          <w:p w:rsidR="00445CB3" w:rsidRDefault="00445CB3">
            <w:pPr>
              <w:pStyle w:val="ConsPlusNormal"/>
            </w:pPr>
            <w:r>
              <w:t xml:space="preserve">Доля трудового участия заинтересованных лиц в выполнении работ по благоустройству дворовых территорий муниципального </w:t>
            </w:r>
            <w:r>
              <w:lastRenderedPageBreak/>
              <w:t>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445CB3" w:rsidRDefault="00445CB3">
            <w:pPr>
              <w:pStyle w:val="ConsPlusNormal"/>
            </w:pPr>
            <w:r>
              <w:t xml:space="preserve">Документы, подтверждающие участие заинтересованных лиц в выполнении работ по благоустройству дворовых </w:t>
            </w:r>
            <w:r>
              <w:lastRenderedPageBreak/>
              <w:t>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445CB3" w:rsidRDefault="00445CB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работ по благоустройству дворовых территорий которых осуществлялось </w:t>
            </w:r>
            <w:r>
              <w:lastRenderedPageBreak/>
              <w:t>трудовое участие заинтересованных лиц, за отчетный период;</w:t>
            </w:r>
          </w:p>
          <w:p w:rsidR="00445CB3" w:rsidRDefault="00445CB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</w:tbl>
    <w:p w:rsidR="00445CB3" w:rsidRDefault="00445CB3">
      <w:pPr>
        <w:pStyle w:val="ConsPlusNormal"/>
        <w:spacing w:before="220"/>
        <w:jc w:val="right"/>
      </w:pPr>
      <w:r>
        <w:lastRenderedPageBreak/>
        <w:t>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t>Приложение N 5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5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r>
        <w:t>ФИНАНСОВОЕ ОБЕСПЕЧЕНИЕ</w:t>
      </w:r>
    </w:p>
    <w:p w:rsidR="00445CB3" w:rsidRDefault="00445CB3">
      <w:pPr>
        <w:pStyle w:val="ConsPlusTitle"/>
        <w:jc w:val="center"/>
      </w:pPr>
      <w:r>
        <w:t>МЕРОПРИЯТИЙ МУНИЦИПАЛЬНОЙ ПРОГРАММЫ</w:t>
      </w:r>
    </w:p>
    <w:p w:rsidR="00445CB3" w:rsidRDefault="00445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445CB3" w:rsidRDefault="00445CB3">
            <w:pPr>
              <w:pStyle w:val="ConsPlusNormal"/>
            </w:pPr>
            <w:r>
              <w:t xml:space="preserve">Источник финансирования </w:t>
            </w:r>
            <w:hyperlink w:anchor="P212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445CB3" w:rsidRDefault="00445CB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2018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2019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2020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2021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2022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2023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2024 год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 xml:space="preserve">Всего </w:t>
            </w:r>
            <w:hyperlink w:anchor="P2131">
              <w:r>
                <w:rPr>
                  <w:color w:val="0000FF"/>
                </w:rPr>
                <w:t>&lt;**&gt;</w:t>
              </w:r>
            </w:hyperlink>
          </w:p>
        </w:tc>
      </w:tr>
      <w:tr w:rsidR="00445CB3">
        <w:tc>
          <w:tcPr>
            <w:tcW w:w="567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13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 xml:space="preserve">Благоустройство дворовых территорий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lastRenderedPageBreak/>
              <w:t xml:space="preserve">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418176.3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155980.5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123791.4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138404.4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18444.5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39016.2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18444.5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39016.2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20672.4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457192.5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155980.5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123791.4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20672.4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177420.6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75281.9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41876.0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24907.2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8498.7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31631.7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34036.2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31631.7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34036.2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31631.7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109318.1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41876.0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24907.2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31631.7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42534.9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Реализация федерального проекта "Формирование комфортной городской среды"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254709.0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254709.0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158651.3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53606.1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42451.6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42451.6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445CB3" w:rsidRDefault="00445CB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2731.4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493458.2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197856.5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148698.6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2731.4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146903.1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275558.0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52203.4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327761.4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158651.3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53606.1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63300.6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52203.4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115504.0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45CB3" w:rsidRDefault="00445CB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278289.4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52203.4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821219.6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356507.8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202304.7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66032.0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52203.4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262407.1</w:t>
            </w:r>
          </w:p>
        </w:tc>
      </w:tr>
      <w:tr w:rsidR="00445CB3">
        <w:tc>
          <w:tcPr>
            <w:tcW w:w="567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453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665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2494" w:type="dxa"/>
          </w:tcPr>
          <w:p w:rsidR="00445CB3" w:rsidRDefault="00445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45CB3" w:rsidRDefault="00445CB3">
            <w:pPr>
              <w:pStyle w:val="ConsPlusNormal"/>
              <w:jc w:val="center"/>
            </w:pPr>
            <w:r>
              <w:t>0.0</w:t>
            </w:r>
          </w:p>
        </w:tc>
      </w:tr>
    </w:tbl>
    <w:p w:rsidR="00445CB3" w:rsidRDefault="00445CB3">
      <w:pPr>
        <w:pStyle w:val="ConsPlusNormal"/>
        <w:sectPr w:rsidR="00445C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ind w:firstLine="540"/>
        <w:jc w:val="both"/>
      </w:pPr>
      <w:r>
        <w:t>--------------------------------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6" w:name="P2127"/>
      <w:bookmarkEnd w:id="6"/>
      <w:r>
        <w:t>&lt;*&gt; ФБ - безвозмездные поступления из федерального бюджета;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445CB3" w:rsidRDefault="00445CB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445CB3" w:rsidRDefault="00445CB3">
      <w:pPr>
        <w:pStyle w:val="ConsPlusNormal"/>
        <w:spacing w:before="220"/>
        <w:ind w:firstLine="540"/>
        <w:jc w:val="both"/>
      </w:pPr>
      <w:bookmarkStart w:id="7" w:name="P2131"/>
      <w:bookmarkEnd w:id="7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Вологды"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  <w:outlineLvl w:val="0"/>
      </w:pPr>
      <w:r>
        <w:t>Приложение N 6</w:t>
      </w:r>
    </w:p>
    <w:p w:rsidR="00445CB3" w:rsidRDefault="00445CB3">
      <w:pPr>
        <w:pStyle w:val="ConsPlusNormal"/>
        <w:jc w:val="right"/>
      </w:pPr>
      <w:r>
        <w:t>к Постановлению</w:t>
      </w:r>
    </w:p>
    <w:p w:rsidR="00445CB3" w:rsidRDefault="00445CB3">
      <w:pPr>
        <w:pStyle w:val="ConsPlusNormal"/>
        <w:jc w:val="right"/>
      </w:pPr>
      <w:r>
        <w:t>Администрации г. Вологды</w:t>
      </w:r>
    </w:p>
    <w:p w:rsidR="00445CB3" w:rsidRDefault="00445CB3">
      <w:pPr>
        <w:pStyle w:val="ConsPlusNormal"/>
        <w:jc w:val="right"/>
      </w:pPr>
      <w:r>
        <w:t>от 20 декабря 2019 г. N 1777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right"/>
      </w:pPr>
      <w:r>
        <w:t>"Приложение N 6</w:t>
      </w:r>
    </w:p>
    <w:p w:rsidR="00445CB3" w:rsidRDefault="00445CB3">
      <w:pPr>
        <w:pStyle w:val="ConsPlusNormal"/>
        <w:jc w:val="right"/>
      </w:pPr>
      <w:r>
        <w:t>к Муниципальной программе</w:t>
      </w:r>
    </w:p>
    <w:p w:rsidR="00445CB3" w:rsidRDefault="00445CB3">
      <w:pPr>
        <w:pStyle w:val="ConsPlusNormal"/>
        <w:jc w:val="right"/>
      </w:pPr>
      <w:r>
        <w:t>"Формирование современной городской</w:t>
      </w:r>
    </w:p>
    <w:p w:rsidR="00445CB3" w:rsidRDefault="00445CB3">
      <w:pPr>
        <w:pStyle w:val="ConsPlusNormal"/>
        <w:jc w:val="right"/>
      </w:pPr>
      <w:r>
        <w:t>среды на территории муниципального</w:t>
      </w:r>
    </w:p>
    <w:p w:rsidR="00445CB3" w:rsidRDefault="00445CB3">
      <w:pPr>
        <w:pStyle w:val="ConsPlusNormal"/>
        <w:jc w:val="right"/>
      </w:pPr>
      <w:r>
        <w:t>образования "Город Вологда"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Title"/>
        <w:jc w:val="center"/>
      </w:pPr>
      <w:bookmarkStart w:id="8" w:name="P2148"/>
      <w:bookmarkEnd w:id="8"/>
      <w:r>
        <w:t>ГРАФИК</w:t>
      </w:r>
    </w:p>
    <w:p w:rsidR="00445CB3" w:rsidRDefault="00445CB3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sectPr w:rsidR="00445CB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09"/>
        <w:gridCol w:w="1928"/>
        <w:gridCol w:w="1928"/>
        <w:gridCol w:w="1928"/>
      </w:tblGrid>
      <w:tr w:rsidR="00445CB3">
        <w:tc>
          <w:tcPr>
            <w:tcW w:w="624" w:type="dxa"/>
          </w:tcPr>
          <w:p w:rsidR="00445CB3" w:rsidRDefault="00445CB3">
            <w:pPr>
              <w:pStyle w:val="ConsPlusNormal"/>
              <w:jc w:val="center"/>
            </w:pPr>
            <w:r>
              <w:lastRenderedPageBreak/>
              <w:t>N</w:t>
            </w:r>
          </w:p>
          <w:p w:rsidR="00445CB3" w:rsidRDefault="00445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445CB3" w:rsidRDefault="00445CB3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43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Реализация федерального проекта "Формирование комфортной городской среды"</w:t>
            </w: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445CB3" w:rsidRDefault="00445CB3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Реализация федерального проекта "Формирование комфортной городской среды"</w:t>
            </w: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  <w:tc>
          <w:tcPr>
            <w:tcW w:w="1928" w:type="dxa"/>
            <w:vMerge/>
          </w:tcPr>
          <w:p w:rsidR="00445CB3" w:rsidRDefault="00445CB3">
            <w:pPr>
              <w:pStyle w:val="ConsPlusNormal"/>
            </w:pP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445CB3" w:rsidRDefault="00445CB3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1</w:t>
            </w:r>
          </w:p>
        </w:tc>
      </w:tr>
      <w:tr w:rsidR="00445CB3">
        <w:tc>
          <w:tcPr>
            <w:tcW w:w="624" w:type="dxa"/>
          </w:tcPr>
          <w:p w:rsidR="00445CB3" w:rsidRDefault="00445CB3">
            <w:pPr>
              <w:pStyle w:val="ConsPlusNormal"/>
            </w:pPr>
            <w:r>
              <w:t>3.1.2</w:t>
            </w:r>
          </w:p>
        </w:tc>
        <w:tc>
          <w:tcPr>
            <w:tcW w:w="6009" w:type="dxa"/>
          </w:tcPr>
          <w:p w:rsidR="00445CB3" w:rsidRDefault="00445CB3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445CB3" w:rsidRDefault="00445CB3">
            <w:pPr>
              <w:pStyle w:val="ConsPlusNormal"/>
              <w:jc w:val="center"/>
            </w:pPr>
            <w:r>
              <w:t>0</w:t>
            </w:r>
          </w:p>
        </w:tc>
      </w:tr>
    </w:tbl>
    <w:p w:rsidR="00445CB3" w:rsidRDefault="00445CB3">
      <w:pPr>
        <w:pStyle w:val="ConsPlusNormal"/>
        <w:jc w:val="right"/>
      </w:pPr>
      <w:r>
        <w:t>".</w:t>
      </w: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jc w:val="both"/>
      </w:pPr>
    </w:p>
    <w:p w:rsidR="00445CB3" w:rsidRDefault="00445C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3"/>
    <w:rsid w:val="00445CB3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5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5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11D11B3947EA7B071F1EECF83EFC50382D0C45BC75D666DB78F5D9458B06D74F564E5971D9610AE2D933A3615PBJ" TargetMode="External"/><Relationship Id="rId13" Type="http://schemas.openxmlformats.org/officeDocument/2006/relationships/hyperlink" Target="consultantplus://offline/ref=57A11D11B3947EA7B071EFE3D9EFB1C1058887CC5BC4563338E3890ACB08B63826B53ABCD45F8511AA33913B34532086522F1058DD6C99A3635E66351CPAJ" TargetMode="External"/><Relationship Id="rId18" Type="http://schemas.openxmlformats.org/officeDocument/2006/relationships/hyperlink" Target="consultantplus://offline/ref=57A11D11B3947EA7B071EFE3D9EFB1C1058887CC5BC4563338E3890ACB08B63826B53ABCD45F8511AA36973833532086522F1058DD6C99A3635E66351CPA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A11D11B3947EA7B071EFE3D9EFB1C1058887CC5BC4563338E3890ACB08B63826B53ABCD45F8511AA32923232532086522F1058DD6C99A3635E66351CPAJ" TargetMode="External"/><Relationship Id="rId7" Type="http://schemas.openxmlformats.org/officeDocument/2006/relationships/hyperlink" Target="consultantplus://offline/ref=57A11D11B3947EA7B071F1EECF83EFC5028BDFC253C05D666DB78F5D9458B06D66F53CE9971B8811AA38C56B700D79D710641D5CC57099A517PEJ" TargetMode="External"/><Relationship Id="rId12" Type="http://schemas.openxmlformats.org/officeDocument/2006/relationships/hyperlink" Target="consultantplus://offline/ref=57A11D11B3947EA7B071EFE3D9EFB1C1058887CC5BC4563338E3890ACB08B63826B53ABCD45F8511AA33913A3D532086522F1058DD6C99A3635E66351CPAJ" TargetMode="External"/><Relationship Id="rId17" Type="http://schemas.openxmlformats.org/officeDocument/2006/relationships/hyperlink" Target="consultantplus://offline/ref=57A11D11B3947EA7B071EFE3D9EFB1C1058887CC5BC4563338E3890ACB08B63826B53ABCD45F8511AA30993233532086522F1058DD6C99A3635E66351CPAJ" TargetMode="External"/><Relationship Id="rId25" Type="http://schemas.openxmlformats.org/officeDocument/2006/relationships/hyperlink" Target="consultantplus://offline/ref=172233526DE1388AB3A0C01312B3C2A894D13F41CD0E3FE2C0212DFF7DACC67EA42EC22F7EFA0DDB9EBCA93B30DF1D28CE9864CCD2BDDE70A843A03E26P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A11D11B3947EA7B071EFE3D9EFB1C1058887CC5BC4563338E3890ACB08B63826B53ABCD45F8511AA36973933532086522F1058DD6C99A3635E66351CPAJ" TargetMode="External"/><Relationship Id="rId20" Type="http://schemas.openxmlformats.org/officeDocument/2006/relationships/hyperlink" Target="consultantplus://offline/ref=57A11D11B3947EA7B071EFE3D9EFB1C1058887CC5BC4563338E3890ACB08B63826B53ABCD45F8511AA30983A30532086522F1058DD6C99A3635E66351C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A11D11B3947EA7B071F1EECF83EFC50387DBC159C45D666DB78F5D9458B06D66F53CE9971A8B18AA38C56B700D79D710641D5CC57099A517PEJ" TargetMode="External"/><Relationship Id="rId11" Type="http://schemas.openxmlformats.org/officeDocument/2006/relationships/hyperlink" Target="consultantplus://offline/ref=57A11D11B3947EA7B071EFE3D9EFB1C1058887CC5BC4533132EA890ACB08B63826B53ABCD45F8511AA35983934532086522F1058DD6C99A3635E66351CPAJ" TargetMode="External"/><Relationship Id="rId24" Type="http://schemas.openxmlformats.org/officeDocument/2006/relationships/hyperlink" Target="consultantplus://offline/ref=57A11D11B3947EA7B071EFE3D9EFB1C1058887CC5BC4563338E3890ACB08B63826B53ABCD45F8511AA36953D3C532086522F1058DD6C99A3635E66351CP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7A11D11B3947EA7B071EFE3D9EFB1C1058887CC5BC4563338E3890ACB08B63826B53ABCD45F8511AA30993C31532086522F1058DD6C99A3635E66351CPAJ" TargetMode="External"/><Relationship Id="rId23" Type="http://schemas.openxmlformats.org/officeDocument/2006/relationships/hyperlink" Target="consultantplus://offline/ref=57A11D11B3947EA7B071EFE3D9EFB1C1058887CC5BC4563338E3890ACB08B63826B53ABCD45F8511AA30983B37532086522F1058DD6C99A3635E66351CPAJ" TargetMode="External"/><Relationship Id="rId10" Type="http://schemas.openxmlformats.org/officeDocument/2006/relationships/hyperlink" Target="consultantplus://offline/ref=57A11D11B3947EA7B071EFE3D9EFB1C1058887CC5BC4533132EA890ACB08B63826B53ABCD45F8511AA34913C35532086522F1058DD6C99A3635E66351CPAJ" TargetMode="External"/><Relationship Id="rId19" Type="http://schemas.openxmlformats.org/officeDocument/2006/relationships/hyperlink" Target="consultantplus://offline/ref=57A11D11B3947EA7B071EFE3D9EFB1C1058887CC5BC4563338E3890ACB08B63826B53ABCD45F8511AA32923F30532086522F1058DD6C99A3635E66351CP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A11D11B3947EA7B071EFE3D9EFB1C1058887CC5BC4533335E4890ACB08B63826B53ABCD45F8511AA33953837532086522F1058DD6C99A3635E66351CPAJ" TargetMode="External"/><Relationship Id="rId14" Type="http://schemas.openxmlformats.org/officeDocument/2006/relationships/hyperlink" Target="consultantplus://offline/ref=57A11D11B3947EA7B071EFE3D9EFB1C1058887CC5BC4563338E3890ACB08B63826B53ABCD45F8511AA33913837532086522F1058DD6C99A3635E66351CPAJ" TargetMode="External"/><Relationship Id="rId22" Type="http://schemas.openxmlformats.org/officeDocument/2006/relationships/hyperlink" Target="consultantplus://offline/ref=57A11D11B3947EA7B071EFE3D9EFB1C1058887CC5BC4563338E3890ACB08B63826B53ABCD45F8511AA32923330532086522F1058DD6C99A3635E66351CP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2023-04-06T09:15:00Z</dcterms:created>
  <dcterms:modified xsi:type="dcterms:W3CDTF">2023-04-06T09:16:00Z</dcterms:modified>
</cp:coreProperties>
</file>