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181C99" w:rsidRDefault="00686E00" w:rsidP="00686E00">
      <w:pPr>
        <w:jc w:val="both"/>
        <w:rPr>
          <w:sz w:val="40"/>
          <w:szCs w:val="44"/>
        </w:rPr>
      </w:pPr>
      <w:r w:rsidRPr="00181C99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181C99" w:rsidRDefault="00686E00" w:rsidP="00686E00">
      <w:pPr>
        <w:jc w:val="both"/>
        <w:rPr>
          <w:sz w:val="40"/>
          <w:szCs w:val="44"/>
        </w:rPr>
      </w:pPr>
    </w:p>
    <w:p w:rsidR="00C53E57" w:rsidRPr="00181C99" w:rsidRDefault="00C53E57">
      <w:pPr>
        <w:jc w:val="center"/>
        <w:rPr>
          <w:sz w:val="40"/>
          <w:szCs w:val="44"/>
        </w:rPr>
      </w:pPr>
    </w:p>
    <w:p w:rsidR="00C53E57" w:rsidRPr="00181C99" w:rsidRDefault="00C53E57">
      <w:pPr>
        <w:jc w:val="center"/>
        <w:rPr>
          <w:sz w:val="44"/>
        </w:rPr>
      </w:pPr>
      <w:proofErr w:type="gramStart"/>
      <w:r w:rsidRPr="00181C99">
        <w:rPr>
          <w:sz w:val="44"/>
        </w:rPr>
        <w:t>П</w:t>
      </w:r>
      <w:proofErr w:type="gramEnd"/>
      <w:r w:rsidRPr="00181C99">
        <w:rPr>
          <w:sz w:val="44"/>
        </w:rPr>
        <w:t xml:space="preserve"> О С Т А Н О В Л Е Н И Е</w:t>
      </w:r>
    </w:p>
    <w:p w:rsidR="00C53E57" w:rsidRPr="00181C99" w:rsidRDefault="00C53E57">
      <w:pPr>
        <w:jc w:val="center"/>
      </w:pPr>
    </w:p>
    <w:p w:rsidR="00C53E57" w:rsidRPr="00181C99" w:rsidRDefault="00963383">
      <w:pPr>
        <w:jc w:val="center"/>
        <w:rPr>
          <w:spacing w:val="40"/>
          <w:sz w:val="44"/>
        </w:rPr>
      </w:pPr>
      <w:r w:rsidRPr="00181C99">
        <w:rPr>
          <w:spacing w:val="40"/>
          <w:sz w:val="44"/>
        </w:rPr>
        <w:t xml:space="preserve">Администрации </w:t>
      </w:r>
      <w:r w:rsidR="00C53E57" w:rsidRPr="00181C99">
        <w:rPr>
          <w:spacing w:val="40"/>
          <w:sz w:val="44"/>
        </w:rPr>
        <w:t>город</w:t>
      </w:r>
      <w:r w:rsidR="00A52600" w:rsidRPr="00181C99">
        <w:rPr>
          <w:spacing w:val="40"/>
          <w:sz w:val="44"/>
        </w:rPr>
        <w:t xml:space="preserve">а </w:t>
      </w:r>
      <w:r w:rsidR="00C53E57" w:rsidRPr="00181C99">
        <w:rPr>
          <w:spacing w:val="40"/>
          <w:sz w:val="44"/>
        </w:rPr>
        <w:t>Вологды</w:t>
      </w:r>
    </w:p>
    <w:p w:rsidR="00686E00" w:rsidRPr="00181C99" w:rsidRDefault="00686E00" w:rsidP="00686E00">
      <w:pPr>
        <w:rPr>
          <w:sz w:val="26"/>
          <w:szCs w:val="26"/>
        </w:rPr>
      </w:pPr>
    </w:p>
    <w:p w:rsidR="00686E00" w:rsidRPr="00181C99" w:rsidRDefault="00686E00" w:rsidP="00686E00">
      <w:pPr>
        <w:rPr>
          <w:sz w:val="26"/>
          <w:szCs w:val="26"/>
        </w:rPr>
      </w:pPr>
    </w:p>
    <w:p w:rsidR="00686E00" w:rsidRPr="00181C99" w:rsidRDefault="00686E00" w:rsidP="00686E00">
      <w:pPr>
        <w:rPr>
          <w:sz w:val="26"/>
          <w:szCs w:val="26"/>
        </w:rPr>
      </w:pPr>
    </w:p>
    <w:p w:rsidR="00A175F4" w:rsidRPr="00181C99" w:rsidRDefault="00A175F4" w:rsidP="00686E00">
      <w:pPr>
        <w:rPr>
          <w:sz w:val="26"/>
          <w:szCs w:val="26"/>
        </w:rPr>
      </w:pPr>
    </w:p>
    <w:p w:rsidR="00A175F4" w:rsidRPr="00181C99" w:rsidRDefault="00A175F4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181C99" w:rsidTr="00705955">
        <w:tc>
          <w:tcPr>
            <w:tcW w:w="3152" w:type="dxa"/>
          </w:tcPr>
          <w:p w:rsidR="00A175F4" w:rsidRPr="00181C99" w:rsidRDefault="00A175F4" w:rsidP="00705955">
            <w:pPr>
              <w:jc w:val="both"/>
              <w:rPr>
                <w:sz w:val="28"/>
                <w:szCs w:val="26"/>
              </w:rPr>
            </w:pPr>
          </w:p>
          <w:p w:rsidR="008F3F5A" w:rsidRPr="00181C99" w:rsidRDefault="008F3F5A" w:rsidP="0070595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181C99" w:rsidRDefault="00686E00" w:rsidP="00705955">
            <w:pPr>
              <w:jc w:val="both"/>
              <w:rPr>
                <w:sz w:val="28"/>
                <w:szCs w:val="26"/>
              </w:rPr>
            </w:pPr>
          </w:p>
          <w:p w:rsidR="00AB5DF8" w:rsidRPr="00181C99" w:rsidRDefault="00AB5DF8" w:rsidP="00705955">
            <w:pPr>
              <w:jc w:val="both"/>
              <w:rPr>
                <w:sz w:val="28"/>
                <w:szCs w:val="26"/>
              </w:rPr>
            </w:pPr>
          </w:p>
          <w:p w:rsidR="00AB5DF8" w:rsidRPr="00181C99" w:rsidRDefault="00AB5DF8" w:rsidP="0070595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181C99" w:rsidRDefault="00686E00" w:rsidP="00705955">
            <w:pPr>
              <w:jc w:val="center"/>
              <w:rPr>
                <w:sz w:val="28"/>
                <w:szCs w:val="26"/>
              </w:rPr>
            </w:pPr>
          </w:p>
        </w:tc>
      </w:tr>
    </w:tbl>
    <w:p w:rsidR="000474F6" w:rsidRPr="00181C99" w:rsidRDefault="000474F6" w:rsidP="00CF2007">
      <w:pPr>
        <w:jc w:val="center"/>
        <w:rPr>
          <w:b/>
          <w:sz w:val="26"/>
          <w:szCs w:val="26"/>
        </w:rPr>
      </w:pPr>
      <w:r w:rsidRPr="00181C99">
        <w:rPr>
          <w:b/>
          <w:sz w:val="26"/>
          <w:szCs w:val="26"/>
        </w:rPr>
        <w:t xml:space="preserve">О </w:t>
      </w:r>
      <w:r w:rsidR="00CF2007" w:rsidRPr="00181C99">
        <w:rPr>
          <w:b/>
          <w:sz w:val="26"/>
          <w:szCs w:val="26"/>
        </w:rPr>
        <w:t>реализации на территории городского округа города Вологды конкурса по благоустройству территорий</w:t>
      </w:r>
    </w:p>
    <w:p w:rsidR="000474F6" w:rsidRPr="00181C99" w:rsidRDefault="000474F6" w:rsidP="000474F6">
      <w:pPr>
        <w:rPr>
          <w:b/>
          <w:sz w:val="26"/>
          <w:szCs w:val="26"/>
        </w:rPr>
      </w:pPr>
    </w:p>
    <w:p w:rsidR="000474F6" w:rsidRPr="00181C99" w:rsidRDefault="000474F6" w:rsidP="000474F6">
      <w:pPr>
        <w:rPr>
          <w:b/>
          <w:sz w:val="26"/>
          <w:szCs w:val="26"/>
        </w:rPr>
      </w:pPr>
    </w:p>
    <w:p w:rsidR="00C37E75" w:rsidRPr="00181C99" w:rsidRDefault="00C37E75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181C99">
        <w:rPr>
          <w:color w:val="000000"/>
          <w:spacing w:val="-1"/>
          <w:sz w:val="26"/>
          <w:szCs w:val="26"/>
        </w:rPr>
        <w:t>В соответствии с Федеральным законом от 06</w:t>
      </w:r>
      <w:r w:rsidR="00A37D70">
        <w:rPr>
          <w:color w:val="000000"/>
          <w:spacing w:val="-1"/>
          <w:sz w:val="26"/>
          <w:szCs w:val="26"/>
        </w:rPr>
        <w:t xml:space="preserve"> октября </w:t>
      </w:r>
      <w:r w:rsidRPr="00181C99">
        <w:rPr>
          <w:color w:val="000000"/>
          <w:spacing w:val="-1"/>
          <w:sz w:val="26"/>
          <w:szCs w:val="26"/>
        </w:rPr>
        <w:t>2003</w:t>
      </w:r>
      <w:r w:rsidR="00A37D70">
        <w:rPr>
          <w:color w:val="000000"/>
          <w:spacing w:val="-1"/>
          <w:sz w:val="26"/>
          <w:szCs w:val="26"/>
        </w:rPr>
        <w:t xml:space="preserve"> года</w:t>
      </w:r>
      <w:r w:rsidRPr="00181C99">
        <w:rPr>
          <w:color w:val="000000"/>
          <w:spacing w:val="-1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Pr="00181C99">
        <w:rPr>
          <w:sz w:val="26"/>
          <w:szCs w:val="26"/>
        </w:rPr>
        <w:t xml:space="preserve">в целях улучшения внешнего облика города, привлечения внимания предприятий, организаций, общественных объединений, образовательных учреждений и населения к благоустройству территорий городского округа города Вологды, на основании статей 27, 44 Устава городского округа города Вологды </w:t>
      </w:r>
      <w:r w:rsidR="00A37D70" w:rsidRPr="00181C99">
        <w:rPr>
          <w:sz w:val="26"/>
          <w:szCs w:val="26"/>
        </w:rPr>
        <w:t>ПОСТАНОВЛЯЮ</w:t>
      </w:r>
      <w:r w:rsidRPr="00181C99">
        <w:rPr>
          <w:sz w:val="26"/>
          <w:szCs w:val="26"/>
        </w:rPr>
        <w:t>:</w:t>
      </w:r>
    </w:p>
    <w:p w:rsidR="00C37E75" w:rsidRPr="00181C99" w:rsidRDefault="00C37E75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181C99">
        <w:rPr>
          <w:sz w:val="26"/>
          <w:szCs w:val="26"/>
        </w:rPr>
        <w:t xml:space="preserve">1. Реализовать на территории городского округа города Вологды социально значимый </w:t>
      </w:r>
      <w:r w:rsidR="00FE11CA" w:rsidRPr="00181C99">
        <w:rPr>
          <w:sz w:val="26"/>
          <w:szCs w:val="26"/>
        </w:rPr>
        <w:t>конкурс по благоустройству территорий</w:t>
      </w:r>
      <w:r w:rsidRPr="00181C99">
        <w:rPr>
          <w:sz w:val="26"/>
          <w:szCs w:val="26"/>
        </w:rPr>
        <w:t xml:space="preserve"> </w:t>
      </w:r>
      <w:r w:rsidR="00A37D70">
        <w:rPr>
          <w:sz w:val="26"/>
          <w:szCs w:val="26"/>
        </w:rPr>
        <w:t xml:space="preserve">«Благоустройство </w:t>
      </w:r>
      <w:r w:rsidR="004C5F14">
        <w:rPr>
          <w:sz w:val="26"/>
          <w:szCs w:val="26"/>
        </w:rPr>
        <w:t xml:space="preserve">территорий городского округа города </w:t>
      </w:r>
      <w:r w:rsidR="00A37D70">
        <w:rPr>
          <w:sz w:val="26"/>
          <w:szCs w:val="26"/>
        </w:rPr>
        <w:t xml:space="preserve">Вологды» </w:t>
      </w:r>
      <w:r w:rsidRPr="00181C99">
        <w:rPr>
          <w:sz w:val="26"/>
          <w:szCs w:val="26"/>
        </w:rPr>
        <w:t xml:space="preserve">(далее - </w:t>
      </w:r>
      <w:r w:rsidR="00A37D70">
        <w:rPr>
          <w:sz w:val="26"/>
          <w:szCs w:val="26"/>
        </w:rPr>
        <w:t>Конкурс</w:t>
      </w:r>
      <w:r w:rsidRPr="00181C99">
        <w:rPr>
          <w:sz w:val="26"/>
          <w:szCs w:val="26"/>
        </w:rPr>
        <w:t>).</w:t>
      </w:r>
    </w:p>
    <w:p w:rsidR="00C37E75" w:rsidRPr="00181C99" w:rsidRDefault="00C37E75" w:rsidP="00FE11C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181C99">
        <w:rPr>
          <w:sz w:val="26"/>
          <w:szCs w:val="26"/>
        </w:rPr>
        <w:t xml:space="preserve">2. </w:t>
      </w:r>
      <w:r w:rsidR="009478C7" w:rsidRPr="00181C99">
        <w:rPr>
          <w:sz w:val="26"/>
          <w:szCs w:val="26"/>
        </w:rPr>
        <w:t>Утвердить</w:t>
      </w:r>
      <w:r w:rsidR="009478C7">
        <w:rPr>
          <w:sz w:val="26"/>
          <w:szCs w:val="26"/>
        </w:rPr>
        <w:t xml:space="preserve"> </w:t>
      </w:r>
      <w:hyperlink w:anchor="Par45" w:tooltip="ПОЛОЖЕНИЕ" w:history="1">
        <w:r w:rsidR="009478C7" w:rsidRPr="00181C99">
          <w:rPr>
            <w:sz w:val="26"/>
            <w:szCs w:val="26"/>
          </w:rPr>
          <w:t>Положение</w:t>
        </w:r>
      </w:hyperlink>
      <w:r w:rsidR="009478C7" w:rsidRPr="00181C99">
        <w:rPr>
          <w:sz w:val="26"/>
          <w:szCs w:val="26"/>
        </w:rPr>
        <w:t xml:space="preserve"> о </w:t>
      </w:r>
      <w:r w:rsidR="009478C7">
        <w:rPr>
          <w:sz w:val="26"/>
          <w:szCs w:val="26"/>
        </w:rPr>
        <w:t>Конкурсе</w:t>
      </w:r>
      <w:r w:rsidR="009478C7" w:rsidRPr="00181C99">
        <w:rPr>
          <w:sz w:val="26"/>
          <w:szCs w:val="26"/>
        </w:rPr>
        <w:t>.</w:t>
      </w:r>
    </w:p>
    <w:p w:rsidR="00C37E75" w:rsidRPr="00181C99" w:rsidRDefault="00C37E75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181C99">
        <w:rPr>
          <w:sz w:val="26"/>
          <w:szCs w:val="26"/>
        </w:rPr>
        <w:t xml:space="preserve">3. </w:t>
      </w:r>
      <w:r w:rsidR="009478C7" w:rsidRPr="00181C99">
        <w:rPr>
          <w:sz w:val="26"/>
          <w:szCs w:val="26"/>
        </w:rPr>
        <w:t xml:space="preserve">Создать конкурсную комиссию по </w:t>
      </w:r>
      <w:r w:rsidR="009478C7">
        <w:rPr>
          <w:sz w:val="26"/>
          <w:szCs w:val="26"/>
        </w:rPr>
        <w:t>оценке благоустройства территорий, заявленных на Конкурс, и утвердить её состав.</w:t>
      </w:r>
    </w:p>
    <w:p w:rsidR="00C37E75" w:rsidRPr="00C55886" w:rsidRDefault="00C37E75" w:rsidP="00C37E75">
      <w:pPr>
        <w:pStyle w:val="ConsPlusNormal"/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181C99">
        <w:rPr>
          <w:sz w:val="26"/>
          <w:szCs w:val="26"/>
        </w:rPr>
        <w:t xml:space="preserve">4. Департаменту городского хозяйства Администрации города Вологды обеспечить организационное сопровождение </w:t>
      </w:r>
      <w:r w:rsidR="00A37D70">
        <w:rPr>
          <w:sz w:val="26"/>
          <w:szCs w:val="26"/>
        </w:rPr>
        <w:t>Конкурса</w:t>
      </w:r>
      <w:r w:rsidRPr="00181C99">
        <w:rPr>
          <w:sz w:val="26"/>
          <w:szCs w:val="26"/>
        </w:rPr>
        <w:t>.</w:t>
      </w:r>
      <w:r w:rsidR="00C55886">
        <w:rPr>
          <w:sz w:val="26"/>
          <w:szCs w:val="26"/>
        </w:rPr>
        <w:t xml:space="preserve"> </w:t>
      </w:r>
    </w:p>
    <w:p w:rsidR="00C37E75" w:rsidRPr="00181C99" w:rsidRDefault="00C37E75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181C99">
        <w:rPr>
          <w:sz w:val="26"/>
          <w:szCs w:val="26"/>
        </w:rPr>
        <w:t>5. Управлению информации и общественных связей Администрации города Вологды обеспечить информационное сопровождение Проекта.</w:t>
      </w:r>
    </w:p>
    <w:p w:rsidR="00C37E75" w:rsidRPr="003B7DB4" w:rsidRDefault="00DA1187" w:rsidP="00C37E75">
      <w:pPr>
        <w:pStyle w:val="ConsPlusNormal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6</w:t>
      </w:r>
      <w:r w:rsidR="00C37E75" w:rsidRPr="00181C99">
        <w:rPr>
          <w:sz w:val="26"/>
          <w:szCs w:val="26"/>
        </w:rPr>
        <w:t xml:space="preserve">. </w:t>
      </w:r>
      <w:proofErr w:type="gramStart"/>
      <w:r w:rsidR="00C37E75" w:rsidRPr="00181C99">
        <w:rPr>
          <w:sz w:val="26"/>
          <w:szCs w:val="26"/>
        </w:rPr>
        <w:t>Контроль за</w:t>
      </w:r>
      <w:proofErr w:type="gramEnd"/>
      <w:r w:rsidR="00C37E75" w:rsidRPr="00181C99">
        <w:rPr>
          <w:sz w:val="26"/>
          <w:szCs w:val="26"/>
        </w:rPr>
        <w:t xml:space="preserve"> </w:t>
      </w:r>
      <w:r w:rsidR="00A37D70">
        <w:rPr>
          <w:sz w:val="26"/>
          <w:szCs w:val="26"/>
        </w:rPr>
        <w:t>ис</w:t>
      </w:r>
      <w:r w:rsidR="00C37E75" w:rsidRPr="003B7DB4">
        <w:rPr>
          <w:color w:val="000000" w:themeColor="text1"/>
          <w:sz w:val="26"/>
          <w:szCs w:val="26"/>
        </w:rPr>
        <w:t>полнением настоящего постановления возложить на Департамент городского хозяйства Администрации города Вологды.</w:t>
      </w:r>
    </w:p>
    <w:p w:rsidR="00C37E75" w:rsidRPr="00181C99" w:rsidRDefault="00C37E75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3B7DB4">
        <w:rPr>
          <w:color w:val="000000" w:themeColor="text1"/>
          <w:sz w:val="26"/>
          <w:szCs w:val="26"/>
        </w:rPr>
        <w:lastRenderedPageBreak/>
        <w:t xml:space="preserve">8. Настоящее постановление подлежит </w:t>
      </w:r>
      <w:r w:rsidRPr="00181C99">
        <w:rPr>
          <w:sz w:val="26"/>
          <w:szCs w:val="26"/>
        </w:rPr>
        <w:t xml:space="preserve">опубликованию в газете </w:t>
      </w:r>
      <w:r w:rsidR="00FE11CA" w:rsidRPr="00181C99">
        <w:rPr>
          <w:sz w:val="26"/>
          <w:szCs w:val="26"/>
        </w:rPr>
        <w:t>«</w:t>
      </w:r>
      <w:r w:rsidRPr="00181C99">
        <w:rPr>
          <w:sz w:val="26"/>
          <w:szCs w:val="26"/>
        </w:rPr>
        <w:t>Вологодские новости</w:t>
      </w:r>
      <w:r w:rsidR="00FE11CA" w:rsidRPr="00181C99">
        <w:rPr>
          <w:sz w:val="26"/>
          <w:szCs w:val="26"/>
        </w:rPr>
        <w:t>»</w:t>
      </w:r>
      <w:r w:rsidRPr="00181C99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 w:rsidR="00FE11CA" w:rsidRPr="00181C99">
        <w:rPr>
          <w:sz w:val="26"/>
          <w:szCs w:val="26"/>
        </w:rPr>
        <w:t>«</w:t>
      </w:r>
      <w:r w:rsidRPr="00181C99">
        <w:rPr>
          <w:sz w:val="26"/>
          <w:szCs w:val="26"/>
        </w:rPr>
        <w:t>Интернет</w:t>
      </w:r>
      <w:r w:rsidR="00FE11CA" w:rsidRPr="00181C99">
        <w:rPr>
          <w:sz w:val="26"/>
          <w:szCs w:val="26"/>
        </w:rPr>
        <w:t>»</w:t>
      </w:r>
      <w:r w:rsidRPr="00181C99">
        <w:rPr>
          <w:sz w:val="26"/>
          <w:szCs w:val="26"/>
        </w:rPr>
        <w:t>.</w:t>
      </w:r>
    </w:p>
    <w:p w:rsidR="00C37E75" w:rsidRPr="00181C99" w:rsidRDefault="00C37E75" w:rsidP="00C37E7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A175F4" w:rsidRPr="00181C99" w:rsidRDefault="00A175F4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E4894" w:rsidRPr="00181C99" w:rsidRDefault="00BE4894" w:rsidP="00B41283">
      <w:pPr>
        <w:autoSpaceDN w:val="0"/>
        <w:adjustRightInd w:val="0"/>
        <w:jc w:val="both"/>
        <w:rPr>
          <w:sz w:val="26"/>
          <w:szCs w:val="26"/>
        </w:rPr>
      </w:pPr>
      <w:proofErr w:type="gramStart"/>
      <w:r w:rsidRPr="00181C99">
        <w:rPr>
          <w:sz w:val="26"/>
          <w:szCs w:val="26"/>
        </w:rPr>
        <w:t>Исполняющий</w:t>
      </w:r>
      <w:proofErr w:type="gramEnd"/>
      <w:r w:rsidRPr="00181C99">
        <w:rPr>
          <w:sz w:val="26"/>
          <w:szCs w:val="26"/>
        </w:rPr>
        <w:t xml:space="preserve"> обязанности</w:t>
      </w:r>
    </w:p>
    <w:p w:rsidR="00D91DEA" w:rsidRPr="00181C99" w:rsidRDefault="000474F6" w:rsidP="00B41283">
      <w:pPr>
        <w:autoSpaceDN w:val="0"/>
        <w:adjustRightInd w:val="0"/>
        <w:jc w:val="both"/>
        <w:rPr>
          <w:sz w:val="26"/>
          <w:szCs w:val="26"/>
        </w:rPr>
      </w:pPr>
      <w:r w:rsidRPr="00181C99">
        <w:rPr>
          <w:sz w:val="26"/>
          <w:szCs w:val="26"/>
        </w:rPr>
        <w:t>Мэр</w:t>
      </w:r>
      <w:r w:rsidR="00BE4894" w:rsidRPr="00181C99">
        <w:rPr>
          <w:sz w:val="26"/>
          <w:szCs w:val="26"/>
        </w:rPr>
        <w:t>а</w:t>
      </w:r>
      <w:r w:rsidRPr="00181C99">
        <w:rPr>
          <w:sz w:val="26"/>
          <w:szCs w:val="26"/>
        </w:rPr>
        <w:t xml:space="preserve"> города Вологды                               </w:t>
      </w:r>
      <w:r w:rsidR="00BE4894" w:rsidRPr="00181C99">
        <w:rPr>
          <w:sz w:val="26"/>
          <w:szCs w:val="26"/>
        </w:rPr>
        <w:t xml:space="preserve">                             </w:t>
      </w:r>
      <w:r w:rsidRPr="00181C99">
        <w:rPr>
          <w:sz w:val="26"/>
          <w:szCs w:val="26"/>
        </w:rPr>
        <w:t xml:space="preserve">                  </w:t>
      </w:r>
      <w:r w:rsidR="00BE4894" w:rsidRPr="00181C99">
        <w:rPr>
          <w:sz w:val="26"/>
          <w:szCs w:val="26"/>
        </w:rPr>
        <w:t xml:space="preserve">А.Н. </w:t>
      </w:r>
      <w:proofErr w:type="spellStart"/>
      <w:r w:rsidR="00BE4894" w:rsidRPr="00181C99">
        <w:rPr>
          <w:sz w:val="26"/>
          <w:szCs w:val="26"/>
        </w:rPr>
        <w:t>Накрошаев</w:t>
      </w:r>
      <w:proofErr w:type="spellEnd"/>
    </w:p>
    <w:p w:rsidR="00D91DEA" w:rsidRPr="00181C99" w:rsidRDefault="00D91DEA" w:rsidP="00D91DEA">
      <w:pPr>
        <w:rPr>
          <w:sz w:val="26"/>
          <w:szCs w:val="26"/>
        </w:rPr>
      </w:pPr>
    </w:p>
    <w:p w:rsidR="00D91DEA" w:rsidRPr="00181C99" w:rsidRDefault="00D91DEA" w:rsidP="00D91DEA">
      <w:pPr>
        <w:rPr>
          <w:sz w:val="26"/>
          <w:szCs w:val="26"/>
        </w:rPr>
      </w:pPr>
    </w:p>
    <w:p w:rsidR="00C53E57" w:rsidRPr="00181C99" w:rsidRDefault="00C53E57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Default="00AE39C3" w:rsidP="00D91DEA">
      <w:pPr>
        <w:rPr>
          <w:sz w:val="26"/>
          <w:szCs w:val="26"/>
        </w:rPr>
      </w:pPr>
    </w:p>
    <w:p w:rsidR="003B7DB4" w:rsidRPr="00181C99" w:rsidRDefault="003B7DB4" w:rsidP="00D91DEA">
      <w:pPr>
        <w:rPr>
          <w:sz w:val="26"/>
          <w:szCs w:val="26"/>
        </w:rPr>
      </w:pPr>
    </w:p>
    <w:p w:rsidR="00AE39C3" w:rsidRPr="00181C99" w:rsidRDefault="00AE39C3" w:rsidP="00D91DEA">
      <w:pPr>
        <w:rPr>
          <w:sz w:val="26"/>
          <w:szCs w:val="26"/>
        </w:rPr>
      </w:pPr>
    </w:p>
    <w:p w:rsidR="00AE39C3" w:rsidRDefault="00AE39C3" w:rsidP="00D91DEA">
      <w:pPr>
        <w:rPr>
          <w:sz w:val="26"/>
          <w:szCs w:val="26"/>
        </w:rPr>
      </w:pPr>
    </w:p>
    <w:p w:rsidR="00A37D70" w:rsidRDefault="00A37D70" w:rsidP="00D91DEA">
      <w:pPr>
        <w:rPr>
          <w:sz w:val="26"/>
          <w:szCs w:val="26"/>
        </w:rPr>
      </w:pPr>
    </w:p>
    <w:p w:rsidR="00A37D70" w:rsidRDefault="00A37D70" w:rsidP="00D91DEA">
      <w:pPr>
        <w:rPr>
          <w:sz w:val="26"/>
          <w:szCs w:val="26"/>
        </w:rPr>
      </w:pPr>
    </w:p>
    <w:p w:rsidR="00A37D70" w:rsidRDefault="00A37D70" w:rsidP="00D91DEA">
      <w:pPr>
        <w:rPr>
          <w:sz w:val="26"/>
          <w:szCs w:val="26"/>
        </w:rPr>
      </w:pPr>
    </w:p>
    <w:p w:rsidR="00A37D70" w:rsidRDefault="00A37D70" w:rsidP="00D91DEA">
      <w:pPr>
        <w:rPr>
          <w:sz w:val="26"/>
          <w:szCs w:val="26"/>
        </w:rPr>
      </w:pPr>
    </w:p>
    <w:p w:rsidR="00A37D70" w:rsidRDefault="00A37D70" w:rsidP="00D91DEA">
      <w:pPr>
        <w:rPr>
          <w:sz w:val="26"/>
          <w:szCs w:val="26"/>
        </w:rPr>
      </w:pPr>
    </w:p>
    <w:p w:rsidR="00B3673F" w:rsidRPr="00181C99" w:rsidRDefault="00B3673F" w:rsidP="00D91DEA">
      <w:pPr>
        <w:rPr>
          <w:sz w:val="26"/>
          <w:szCs w:val="26"/>
        </w:rPr>
      </w:pPr>
    </w:p>
    <w:p w:rsidR="00AE39C3" w:rsidRPr="00181C99" w:rsidRDefault="00A37D70" w:rsidP="00A37D70">
      <w:pPr>
        <w:pStyle w:val="ConsPlusNormal"/>
        <w:ind w:left="5670"/>
        <w:jc w:val="center"/>
        <w:outlineLvl w:val="0"/>
        <w:rPr>
          <w:sz w:val="26"/>
          <w:szCs w:val="26"/>
        </w:rPr>
      </w:pPr>
      <w:r w:rsidRPr="00181C99">
        <w:rPr>
          <w:sz w:val="26"/>
          <w:szCs w:val="26"/>
        </w:rPr>
        <w:lastRenderedPageBreak/>
        <w:t>УТВЕРЖДЕНО</w:t>
      </w:r>
    </w:p>
    <w:p w:rsidR="00AE39C3" w:rsidRPr="00181C99" w:rsidRDefault="00A37D70" w:rsidP="00A37D70">
      <w:pPr>
        <w:pStyle w:val="ConsPlusNormal"/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AE39C3" w:rsidRPr="00181C99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Администрации города </w:t>
      </w:r>
      <w:r w:rsidR="00AE39C3" w:rsidRPr="00181C99">
        <w:rPr>
          <w:sz w:val="26"/>
          <w:szCs w:val="26"/>
        </w:rPr>
        <w:t xml:space="preserve"> Вологды</w:t>
      </w:r>
    </w:p>
    <w:p w:rsidR="00AE39C3" w:rsidRPr="00181C99" w:rsidRDefault="00AE39C3" w:rsidP="00A37D70">
      <w:pPr>
        <w:pStyle w:val="ConsPlusNormal"/>
        <w:ind w:left="5670"/>
        <w:jc w:val="center"/>
        <w:rPr>
          <w:sz w:val="26"/>
          <w:szCs w:val="26"/>
        </w:rPr>
      </w:pPr>
      <w:r w:rsidRPr="00181C99">
        <w:rPr>
          <w:sz w:val="26"/>
          <w:szCs w:val="26"/>
        </w:rPr>
        <w:t>от _________________ №______</w:t>
      </w:r>
    </w:p>
    <w:p w:rsidR="00AE39C3" w:rsidRPr="00181C99" w:rsidRDefault="00AE39C3" w:rsidP="00AE39C3">
      <w:pPr>
        <w:pStyle w:val="ConsPlusNormal"/>
        <w:jc w:val="both"/>
        <w:rPr>
          <w:sz w:val="26"/>
          <w:szCs w:val="26"/>
        </w:rPr>
      </w:pPr>
    </w:p>
    <w:p w:rsidR="00AE39C3" w:rsidRPr="00181C99" w:rsidRDefault="00AE39C3" w:rsidP="00AE39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5"/>
      <w:bookmarkEnd w:id="1"/>
      <w:r w:rsidRPr="00181C99">
        <w:rPr>
          <w:rFonts w:ascii="Times New Roman" w:hAnsi="Times New Roman" w:cs="Times New Roman"/>
          <w:sz w:val="26"/>
          <w:szCs w:val="26"/>
        </w:rPr>
        <w:t>ПОЛОЖЕНИЕ</w:t>
      </w:r>
    </w:p>
    <w:p w:rsidR="00AE39C3" w:rsidRPr="00181C99" w:rsidRDefault="00AE39C3" w:rsidP="00AE39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81C99">
        <w:rPr>
          <w:rFonts w:ascii="Times New Roman" w:hAnsi="Times New Roman" w:cs="Times New Roman"/>
          <w:sz w:val="26"/>
          <w:szCs w:val="26"/>
        </w:rPr>
        <w:t>О СОЦИАЛЬНО ЗНАЧИМОМ КОНКУРСЕ ПО БЛАГОУСТРОЙСТВУ ТЕРРИТОРИЙ</w:t>
      </w:r>
    </w:p>
    <w:p w:rsidR="00AE39C3" w:rsidRPr="00181C99" w:rsidRDefault="00AE39C3" w:rsidP="00AE39C3">
      <w:pPr>
        <w:pStyle w:val="ConsPlusNormal"/>
        <w:rPr>
          <w:sz w:val="26"/>
          <w:szCs w:val="26"/>
        </w:rPr>
      </w:pPr>
    </w:p>
    <w:p w:rsidR="00AE39C3" w:rsidRPr="00181C99" w:rsidRDefault="00AE39C3" w:rsidP="00AE39C3">
      <w:pPr>
        <w:pStyle w:val="ConsPlusNormal"/>
        <w:jc w:val="both"/>
        <w:rPr>
          <w:sz w:val="26"/>
          <w:szCs w:val="26"/>
        </w:rPr>
      </w:pPr>
    </w:p>
    <w:p w:rsidR="00AE39C3" w:rsidRPr="00A70877" w:rsidRDefault="00AE39C3" w:rsidP="00A70877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7087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773DCF" w:rsidRPr="00A70877" w:rsidRDefault="00773DCF" w:rsidP="00A70877">
      <w:pPr>
        <w:pStyle w:val="ConsPlusTitle"/>
        <w:spacing w:line="360" w:lineRule="auto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773DCF" w:rsidRPr="00A70877" w:rsidRDefault="00773DCF" w:rsidP="00A70877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A70877">
        <w:rPr>
          <w:sz w:val="26"/>
          <w:szCs w:val="26"/>
        </w:rPr>
        <w:t>1.1. Настоящее Положение определяет условия и порядок организации и проведения конкурса по благоустройству территорий в городском округе городе Вологде (далее – Конкурс).</w:t>
      </w:r>
    </w:p>
    <w:p w:rsidR="00773DCF" w:rsidRPr="00A70877" w:rsidRDefault="00773DCF" w:rsidP="00A70877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1.2. Организатором Конкурса </w:t>
      </w:r>
      <w:r w:rsidRPr="00A70877">
        <w:rPr>
          <w:color w:val="000000" w:themeColor="text1"/>
          <w:sz w:val="26"/>
          <w:szCs w:val="26"/>
        </w:rPr>
        <w:t xml:space="preserve">является </w:t>
      </w:r>
      <w:r w:rsidR="00A37D70" w:rsidRPr="00A70877">
        <w:rPr>
          <w:color w:val="000000" w:themeColor="text1"/>
          <w:sz w:val="26"/>
          <w:szCs w:val="26"/>
        </w:rPr>
        <w:t>А</w:t>
      </w:r>
      <w:r w:rsidRPr="00A70877">
        <w:rPr>
          <w:color w:val="000000" w:themeColor="text1"/>
          <w:sz w:val="26"/>
          <w:szCs w:val="26"/>
        </w:rPr>
        <w:t xml:space="preserve">дминистрация </w:t>
      </w:r>
      <w:r w:rsidRPr="00A70877">
        <w:rPr>
          <w:sz w:val="26"/>
          <w:szCs w:val="26"/>
        </w:rPr>
        <w:t>города Вологды.</w:t>
      </w:r>
    </w:p>
    <w:p w:rsidR="00773DCF" w:rsidRPr="00A70877" w:rsidRDefault="00773DCF" w:rsidP="00A70877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A70877">
        <w:rPr>
          <w:sz w:val="26"/>
          <w:szCs w:val="26"/>
        </w:rPr>
        <w:t>1.3. Цели Конкурса:</w:t>
      </w:r>
    </w:p>
    <w:p w:rsidR="00773DCF" w:rsidRPr="00A70877" w:rsidRDefault="00773DCF" w:rsidP="00A70877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улучшение внешнего облика городского округа города Вологды, поиск новых оригинальных решений по оформлению дворовых территорий многоквартирных жилых домов, дворов, частных домовладений </w:t>
      </w:r>
      <w:r w:rsidRPr="00A70877">
        <w:rPr>
          <w:color w:val="000000"/>
          <w:spacing w:val="-1"/>
          <w:sz w:val="26"/>
          <w:szCs w:val="26"/>
        </w:rPr>
        <w:t>и их прилегающих территорий, а также территорий прилегающих к организациям</w:t>
      </w:r>
      <w:r w:rsidR="003B7DB4" w:rsidRPr="00A70877">
        <w:rPr>
          <w:color w:val="000000"/>
          <w:spacing w:val="-1"/>
          <w:sz w:val="26"/>
          <w:szCs w:val="26"/>
        </w:rPr>
        <w:t>,</w:t>
      </w:r>
      <w:r w:rsidRPr="00A70877">
        <w:rPr>
          <w:color w:val="000000"/>
          <w:spacing w:val="-1"/>
          <w:sz w:val="26"/>
          <w:szCs w:val="26"/>
        </w:rPr>
        <w:t xml:space="preserve"> учреждениям </w:t>
      </w:r>
      <w:r w:rsidR="003B7DB4" w:rsidRPr="00A70877">
        <w:rPr>
          <w:color w:val="000000"/>
          <w:spacing w:val="-1"/>
          <w:sz w:val="26"/>
          <w:szCs w:val="26"/>
        </w:rPr>
        <w:t xml:space="preserve">и предприятиям </w:t>
      </w:r>
      <w:r w:rsidRPr="00A70877">
        <w:rPr>
          <w:color w:val="000000"/>
          <w:spacing w:val="-1"/>
          <w:sz w:val="26"/>
          <w:szCs w:val="26"/>
        </w:rPr>
        <w:t>в</w:t>
      </w:r>
      <w:r w:rsidRPr="00A70877">
        <w:rPr>
          <w:bCs/>
          <w:sz w:val="26"/>
          <w:szCs w:val="26"/>
        </w:rPr>
        <w:t xml:space="preserve"> городском округе городе Вологде</w:t>
      </w:r>
      <w:r w:rsidRPr="00A70877">
        <w:rPr>
          <w:sz w:val="26"/>
          <w:szCs w:val="26"/>
        </w:rPr>
        <w:t>;</w:t>
      </w:r>
      <w:r w:rsidR="003B7DB4" w:rsidRPr="00A70877">
        <w:rPr>
          <w:sz w:val="26"/>
          <w:szCs w:val="26"/>
        </w:rPr>
        <w:t xml:space="preserve"> </w:t>
      </w:r>
    </w:p>
    <w:p w:rsidR="00773DCF" w:rsidRPr="00A70877" w:rsidRDefault="00773DCF" w:rsidP="00A70877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A70877">
        <w:rPr>
          <w:sz w:val="26"/>
          <w:szCs w:val="26"/>
        </w:rPr>
        <w:t>повышение социальной активности и инициативы жителей города, вовлечение их в благоустройство городского округа города Вологды;</w:t>
      </w:r>
    </w:p>
    <w:p w:rsidR="00773DCF" w:rsidRPr="00A70877" w:rsidRDefault="00773DCF" w:rsidP="00A70877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A70877">
        <w:rPr>
          <w:sz w:val="26"/>
          <w:szCs w:val="26"/>
        </w:rPr>
        <w:t>создание условий для творческой самореализации населения городского округа города Вологды.</w:t>
      </w:r>
    </w:p>
    <w:p w:rsidR="00773DCF" w:rsidRPr="00A70877" w:rsidRDefault="00773DCF" w:rsidP="00A70877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1.4. В </w:t>
      </w:r>
      <w:r w:rsidR="00A37D70" w:rsidRPr="00A70877">
        <w:rPr>
          <w:sz w:val="26"/>
          <w:szCs w:val="26"/>
        </w:rPr>
        <w:t>К</w:t>
      </w:r>
      <w:r w:rsidRPr="00A70877">
        <w:rPr>
          <w:sz w:val="26"/>
          <w:szCs w:val="26"/>
        </w:rPr>
        <w:t>онкурсе принимают участие:</w:t>
      </w:r>
    </w:p>
    <w:p w:rsidR="00773DCF" w:rsidRPr="00A70877" w:rsidRDefault="00773DCF" w:rsidP="00A70877">
      <w:pPr>
        <w:spacing w:line="360" w:lineRule="auto"/>
        <w:ind w:firstLine="720"/>
        <w:contextualSpacing/>
        <w:jc w:val="both"/>
        <w:rPr>
          <w:color w:val="FF0000"/>
          <w:sz w:val="26"/>
          <w:szCs w:val="26"/>
        </w:rPr>
      </w:pPr>
      <w:r w:rsidRPr="00A70877">
        <w:rPr>
          <w:sz w:val="26"/>
          <w:szCs w:val="26"/>
        </w:rPr>
        <w:t xml:space="preserve">граждане, проживающие на </w:t>
      </w:r>
      <w:r w:rsidRPr="00A70877">
        <w:rPr>
          <w:color w:val="000000" w:themeColor="text1"/>
          <w:sz w:val="26"/>
          <w:szCs w:val="26"/>
        </w:rPr>
        <w:t xml:space="preserve">территории городского округа </w:t>
      </w:r>
      <w:r w:rsidR="004C2271" w:rsidRPr="00A70877">
        <w:rPr>
          <w:color w:val="000000" w:themeColor="text1"/>
          <w:sz w:val="26"/>
          <w:szCs w:val="26"/>
        </w:rPr>
        <w:t>города Вологды</w:t>
      </w:r>
      <w:r w:rsidRPr="00A70877">
        <w:rPr>
          <w:color w:val="000000" w:themeColor="text1"/>
          <w:sz w:val="26"/>
          <w:szCs w:val="26"/>
        </w:rPr>
        <w:t>, достигшие 18-летнего возраста</w:t>
      </w:r>
      <w:r w:rsidR="003B7DB4" w:rsidRPr="00A70877">
        <w:rPr>
          <w:color w:val="000000" w:themeColor="text1"/>
          <w:sz w:val="26"/>
          <w:szCs w:val="26"/>
        </w:rPr>
        <w:t>, с</w:t>
      </w:r>
      <w:r w:rsidR="00C55886" w:rsidRPr="00A70877">
        <w:rPr>
          <w:color w:val="000000" w:themeColor="text1"/>
          <w:sz w:val="26"/>
          <w:szCs w:val="26"/>
        </w:rPr>
        <w:t>оветы многоквартирных домов, товарище</w:t>
      </w:r>
      <w:r w:rsidR="003B7DB4" w:rsidRPr="00A70877">
        <w:rPr>
          <w:color w:val="000000" w:themeColor="text1"/>
          <w:sz w:val="26"/>
          <w:szCs w:val="26"/>
        </w:rPr>
        <w:t xml:space="preserve">ства собственников недвижимости, </w:t>
      </w:r>
      <w:r w:rsidRPr="00A70877">
        <w:rPr>
          <w:color w:val="000000" w:themeColor="text1"/>
          <w:sz w:val="26"/>
          <w:szCs w:val="26"/>
        </w:rPr>
        <w:t xml:space="preserve">органы территориального общественного самоуправления городского округа </w:t>
      </w:r>
      <w:r w:rsidR="004C2271" w:rsidRPr="00A70877">
        <w:rPr>
          <w:color w:val="000000" w:themeColor="text1"/>
          <w:sz w:val="26"/>
          <w:szCs w:val="26"/>
        </w:rPr>
        <w:t>города Вологды</w:t>
      </w:r>
      <w:r w:rsidRPr="00A70877">
        <w:rPr>
          <w:color w:val="000000" w:themeColor="text1"/>
          <w:sz w:val="26"/>
          <w:szCs w:val="26"/>
        </w:rPr>
        <w:t>;</w:t>
      </w:r>
    </w:p>
    <w:p w:rsidR="00773DCF" w:rsidRPr="00A70877" w:rsidRDefault="00773DCF" w:rsidP="00A70877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юридические лица, осуществляющие свою деятельность на территории городского округа </w:t>
      </w:r>
      <w:r w:rsidR="004C2271" w:rsidRPr="00A70877">
        <w:rPr>
          <w:sz w:val="26"/>
          <w:szCs w:val="26"/>
        </w:rPr>
        <w:t>города Вологды</w:t>
      </w:r>
      <w:r w:rsidRPr="00A70877">
        <w:rPr>
          <w:sz w:val="26"/>
          <w:szCs w:val="26"/>
        </w:rPr>
        <w:t>;</w:t>
      </w:r>
    </w:p>
    <w:p w:rsidR="00773DCF" w:rsidRPr="00A70877" w:rsidRDefault="00773DCF" w:rsidP="00A70877">
      <w:pPr>
        <w:pStyle w:val="ab"/>
        <w:widowControl w:val="0"/>
        <w:numPr>
          <w:ilvl w:val="0"/>
          <w:numId w:val="1"/>
        </w:numPr>
        <w:spacing w:line="360" w:lineRule="auto"/>
        <w:ind w:left="0" w:right="62" w:firstLine="720"/>
        <w:jc w:val="center"/>
        <w:outlineLvl w:val="6"/>
        <w:rPr>
          <w:rFonts w:eastAsia="Arial Unicode MS"/>
          <w:bCs/>
          <w:sz w:val="26"/>
          <w:szCs w:val="26"/>
        </w:rPr>
      </w:pPr>
      <w:bookmarkStart w:id="2" w:name="bookmark7"/>
      <w:r w:rsidRPr="00A70877">
        <w:rPr>
          <w:rFonts w:eastAsia="Arial Unicode MS"/>
          <w:bCs/>
          <w:sz w:val="26"/>
          <w:szCs w:val="26"/>
        </w:rPr>
        <w:t>Условия Конкурса</w:t>
      </w:r>
      <w:bookmarkEnd w:id="2"/>
    </w:p>
    <w:p w:rsidR="00773DCF" w:rsidRPr="00A70877" w:rsidRDefault="00773DCF" w:rsidP="00A70877">
      <w:pPr>
        <w:widowControl w:val="0"/>
        <w:spacing w:line="360" w:lineRule="auto"/>
        <w:ind w:firstLine="720"/>
        <w:jc w:val="both"/>
        <w:outlineLvl w:val="6"/>
        <w:rPr>
          <w:sz w:val="26"/>
          <w:szCs w:val="26"/>
        </w:rPr>
      </w:pPr>
      <w:r w:rsidRPr="00A70877">
        <w:rPr>
          <w:rFonts w:eastAsia="Arial Unicode MS"/>
          <w:bCs/>
          <w:sz w:val="26"/>
          <w:szCs w:val="26"/>
        </w:rPr>
        <w:t xml:space="preserve">2.1. Участники Конкурса должны своевременно спланировать, организовать и выполнить работы по благоустройству территорий </w:t>
      </w:r>
      <w:r w:rsidRPr="00A70877">
        <w:rPr>
          <w:color w:val="000000"/>
          <w:spacing w:val="-1"/>
          <w:sz w:val="26"/>
          <w:szCs w:val="26"/>
        </w:rPr>
        <w:t>в</w:t>
      </w:r>
      <w:r w:rsidRPr="00A70877">
        <w:rPr>
          <w:bCs/>
          <w:sz w:val="26"/>
          <w:szCs w:val="26"/>
        </w:rPr>
        <w:t xml:space="preserve"> городском округе </w:t>
      </w:r>
      <w:r w:rsidR="004C2271" w:rsidRPr="00A70877">
        <w:rPr>
          <w:bCs/>
          <w:sz w:val="26"/>
          <w:szCs w:val="26"/>
        </w:rPr>
        <w:t xml:space="preserve">городе </w:t>
      </w:r>
      <w:r w:rsidR="004C2271" w:rsidRPr="00A70877">
        <w:rPr>
          <w:bCs/>
          <w:sz w:val="26"/>
          <w:szCs w:val="26"/>
        </w:rPr>
        <w:lastRenderedPageBreak/>
        <w:t>Вологде</w:t>
      </w:r>
      <w:r w:rsidRPr="00A70877">
        <w:rPr>
          <w:sz w:val="26"/>
          <w:szCs w:val="26"/>
        </w:rPr>
        <w:t>.</w:t>
      </w:r>
    </w:p>
    <w:p w:rsidR="00773DCF" w:rsidRPr="00A70877" w:rsidRDefault="00773DCF" w:rsidP="00A70877">
      <w:pPr>
        <w:widowControl w:val="0"/>
        <w:spacing w:line="360" w:lineRule="auto"/>
        <w:ind w:firstLine="720"/>
        <w:jc w:val="both"/>
        <w:outlineLvl w:val="6"/>
        <w:rPr>
          <w:rFonts w:eastAsia="Arial Unicode MS"/>
          <w:bCs/>
          <w:color w:val="000000" w:themeColor="text1"/>
          <w:sz w:val="26"/>
          <w:szCs w:val="26"/>
        </w:rPr>
      </w:pPr>
      <w:r w:rsidRPr="00A70877">
        <w:rPr>
          <w:rFonts w:eastAsia="Arial Unicode MS"/>
          <w:bCs/>
          <w:color w:val="000000" w:themeColor="text1"/>
          <w:sz w:val="26"/>
          <w:szCs w:val="26"/>
        </w:rPr>
        <w:t xml:space="preserve">2.2. </w:t>
      </w:r>
      <w:r w:rsidRPr="00A70877">
        <w:rPr>
          <w:color w:val="000000" w:themeColor="text1"/>
          <w:sz w:val="26"/>
          <w:szCs w:val="26"/>
        </w:rPr>
        <w:t>Победители определяются по следующим номинациям:</w:t>
      </w:r>
    </w:p>
    <w:p w:rsidR="00773DCF" w:rsidRPr="00A70877" w:rsidRDefault="00773DCF" w:rsidP="00A70877">
      <w:pPr>
        <w:tabs>
          <w:tab w:val="left" w:pos="0"/>
        </w:tabs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A70877">
        <w:rPr>
          <w:color w:val="000000" w:themeColor="text1"/>
          <w:sz w:val="26"/>
          <w:szCs w:val="26"/>
        </w:rPr>
        <w:tab/>
        <w:t xml:space="preserve">«Лучший двор»; </w:t>
      </w:r>
    </w:p>
    <w:p w:rsidR="00773DCF" w:rsidRPr="00A70877" w:rsidRDefault="00A37D70" w:rsidP="00A70877">
      <w:pPr>
        <w:tabs>
          <w:tab w:val="left" w:pos="0"/>
        </w:tabs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A70877">
        <w:rPr>
          <w:color w:val="000000" w:themeColor="text1"/>
          <w:sz w:val="26"/>
          <w:szCs w:val="26"/>
        </w:rPr>
        <w:tab/>
      </w:r>
      <w:r w:rsidR="00773DCF" w:rsidRPr="00A70877">
        <w:rPr>
          <w:color w:val="000000" w:themeColor="text1"/>
          <w:sz w:val="26"/>
          <w:szCs w:val="26"/>
        </w:rPr>
        <w:t>«Лучшее частное домовладение»;</w:t>
      </w:r>
    </w:p>
    <w:p w:rsidR="00773DCF" w:rsidRPr="00A70877" w:rsidRDefault="00773DCF" w:rsidP="00A70877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A70877">
        <w:rPr>
          <w:color w:val="000000" w:themeColor="text1"/>
          <w:sz w:val="26"/>
          <w:szCs w:val="26"/>
        </w:rPr>
        <w:tab/>
        <w:t>«Лучшая прилегающая территория к организации, учреждению</w:t>
      </w:r>
      <w:r w:rsidR="00C55886" w:rsidRPr="00A70877">
        <w:rPr>
          <w:color w:val="000000" w:themeColor="text1"/>
          <w:sz w:val="26"/>
          <w:szCs w:val="26"/>
        </w:rPr>
        <w:t>, предприятию</w:t>
      </w:r>
      <w:r w:rsidR="003B7DB4" w:rsidRPr="00A70877">
        <w:rPr>
          <w:color w:val="000000" w:themeColor="text1"/>
          <w:sz w:val="26"/>
          <w:szCs w:val="26"/>
        </w:rPr>
        <w:t>».</w:t>
      </w:r>
      <w:r w:rsidRPr="00A70877">
        <w:rPr>
          <w:color w:val="000000" w:themeColor="text1"/>
          <w:sz w:val="26"/>
          <w:szCs w:val="26"/>
        </w:rPr>
        <w:tab/>
      </w:r>
    </w:p>
    <w:p w:rsidR="00773DCF" w:rsidRPr="00A70877" w:rsidRDefault="00773DCF" w:rsidP="00A70877">
      <w:pPr>
        <w:tabs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2.3. Для участия в Конкурсе необходимо подать заявление на участие в </w:t>
      </w:r>
      <w:r w:rsidR="00065036" w:rsidRPr="00A70877">
        <w:rPr>
          <w:sz w:val="26"/>
          <w:szCs w:val="26"/>
        </w:rPr>
        <w:t>К</w:t>
      </w:r>
      <w:r w:rsidRPr="00A70877">
        <w:rPr>
          <w:sz w:val="26"/>
          <w:szCs w:val="26"/>
        </w:rPr>
        <w:t xml:space="preserve">онкурсе (далее – заявление) </w:t>
      </w:r>
      <w:r w:rsidR="00F378BE" w:rsidRPr="00A70877">
        <w:rPr>
          <w:sz w:val="26"/>
          <w:szCs w:val="26"/>
        </w:rPr>
        <w:t xml:space="preserve">на </w:t>
      </w:r>
      <w:r w:rsidR="00927DE0" w:rsidRPr="00A70877">
        <w:rPr>
          <w:sz w:val="26"/>
          <w:szCs w:val="26"/>
        </w:rPr>
        <w:t xml:space="preserve">сайте </w:t>
      </w:r>
      <w:proofErr w:type="spellStart"/>
      <w:r w:rsidR="00927DE0" w:rsidRPr="00A70877">
        <w:rPr>
          <w:sz w:val="26"/>
          <w:szCs w:val="26"/>
        </w:rPr>
        <w:t>вологда</w:t>
      </w:r>
      <w:proofErr w:type="gramStart"/>
      <w:r w:rsidR="00927DE0" w:rsidRPr="00A70877">
        <w:rPr>
          <w:sz w:val="26"/>
          <w:szCs w:val="26"/>
        </w:rPr>
        <w:t>.р</w:t>
      </w:r>
      <w:proofErr w:type="gramEnd"/>
      <w:r w:rsidR="00927DE0" w:rsidRPr="00A70877">
        <w:rPr>
          <w:sz w:val="26"/>
          <w:szCs w:val="26"/>
        </w:rPr>
        <w:t>ф</w:t>
      </w:r>
      <w:proofErr w:type="spellEnd"/>
      <w:r w:rsidR="00F378BE" w:rsidRPr="00A70877">
        <w:rPr>
          <w:sz w:val="26"/>
          <w:szCs w:val="26"/>
        </w:rPr>
        <w:t xml:space="preserve"> в информационно-телекоммуникационной сети «Интернет»</w:t>
      </w:r>
      <w:r w:rsidR="00065036" w:rsidRPr="00A70877">
        <w:rPr>
          <w:sz w:val="26"/>
          <w:szCs w:val="26"/>
        </w:rPr>
        <w:t xml:space="preserve"> </w:t>
      </w:r>
      <w:r w:rsidRPr="00A70877">
        <w:rPr>
          <w:sz w:val="26"/>
          <w:szCs w:val="26"/>
        </w:rPr>
        <w:t>с указанием следующей информации:</w:t>
      </w:r>
    </w:p>
    <w:p w:rsidR="00773DCF" w:rsidRPr="00A70877" w:rsidRDefault="00065036" w:rsidP="00A70877">
      <w:pPr>
        <w:tabs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- фамилия, имя, отчество </w:t>
      </w:r>
      <w:r w:rsidR="00773DCF" w:rsidRPr="00A70877">
        <w:rPr>
          <w:sz w:val="26"/>
          <w:szCs w:val="26"/>
        </w:rPr>
        <w:t>участника полностью</w:t>
      </w:r>
      <w:r w:rsidRPr="00A70877">
        <w:rPr>
          <w:sz w:val="26"/>
          <w:szCs w:val="26"/>
        </w:rPr>
        <w:t xml:space="preserve"> (</w:t>
      </w:r>
      <w:r w:rsidR="00773DCF" w:rsidRPr="00A70877">
        <w:rPr>
          <w:sz w:val="26"/>
          <w:szCs w:val="26"/>
        </w:rPr>
        <w:t>для физических лиц</w:t>
      </w:r>
      <w:r w:rsidRPr="00A70877">
        <w:rPr>
          <w:sz w:val="26"/>
          <w:szCs w:val="26"/>
        </w:rPr>
        <w:t>)</w:t>
      </w:r>
      <w:r w:rsidR="00773DCF" w:rsidRPr="00A70877">
        <w:rPr>
          <w:sz w:val="26"/>
          <w:szCs w:val="26"/>
        </w:rPr>
        <w:t>;</w:t>
      </w:r>
    </w:p>
    <w:p w:rsidR="00773DCF" w:rsidRPr="00A70877" w:rsidRDefault="00065036" w:rsidP="00A70877">
      <w:pPr>
        <w:tabs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- полное </w:t>
      </w:r>
      <w:r w:rsidR="00773DCF" w:rsidRPr="00A70877">
        <w:rPr>
          <w:sz w:val="26"/>
          <w:szCs w:val="26"/>
        </w:rPr>
        <w:t>на</w:t>
      </w:r>
      <w:r w:rsidRPr="00A70877">
        <w:rPr>
          <w:sz w:val="26"/>
          <w:szCs w:val="26"/>
        </w:rPr>
        <w:t>именование</w:t>
      </w:r>
      <w:r w:rsidR="00773DCF" w:rsidRPr="00A70877">
        <w:rPr>
          <w:sz w:val="26"/>
          <w:szCs w:val="26"/>
        </w:rPr>
        <w:t xml:space="preserve"> предприятия, организации, учреждения общественных организаций, обладающих статусом юридического лица</w:t>
      </w:r>
      <w:r w:rsidRPr="00A70877">
        <w:rPr>
          <w:sz w:val="26"/>
          <w:szCs w:val="26"/>
        </w:rPr>
        <w:t>;</w:t>
      </w:r>
    </w:p>
    <w:p w:rsidR="00C55886" w:rsidRPr="00A70877" w:rsidRDefault="00065036" w:rsidP="00A70877">
      <w:pPr>
        <w:tabs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- фамилия, имя, отчество</w:t>
      </w:r>
      <w:r w:rsidR="00C55886" w:rsidRPr="00A70877">
        <w:rPr>
          <w:sz w:val="26"/>
          <w:szCs w:val="26"/>
        </w:rPr>
        <w:t>, долж</w:t>
      </w:r>
      <w:r w:rsidR="003B7DB4" w:rsidRPr="00A70877">
        <w:rPr>
          <w:sz w:val="26"/>
          <w:szCs w:val="26"/>
        </w:rPr>
        <w:t xml:space="preserve">ность  руководителя </w:t>
      </w:r>
      <w:r w:rsidRPr="00A70877">
        <w:rPr>
          <w:sz w:val="26"/>
          <w:szCs w:val="26"/>
        </w:rPr>
        <w:t>юридического лица - заявителя;</w:t>
      </w:r>
      <w:r w:rsidR="00C55886" w:rsidRPr="00A70877">
        <w:rPr>
          <w:sz w:val="26"/>
          <w:szCs w:val="26"/>
        </w:rPr>
        <w:t xml:space="preserve"> </w:t>
      </w:r>
    </w:p>
    <w:p w:rsidR="00773DCF" w:rsidRPr="00A70877" w:rsidRDefault="00065036" w:rsidP="00A70877">
      <w:pPr>
        <w:tabs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- </w:t>
      </w:r>
      <w:r w:rsidR="00773DCF" w:rsidRPr="00A70877">
        <w:rPr>
          <w:sz w:val="26"/>
          <w:szCs w:val="26"/>
        </w:rPr>
        <w:t>контактные данные</w:t>
      </w:r>
      <w:r w:rsidRPr="00A70877">
        <w:rPr>
          <w:sz w:val="26"/>
          <w:szCs w:val="26"/>
        </w:rPr>
        <w:t>:</w:t>
      </w:r>
      <w:r w:rsidR="00773DCF" w:rsidRPr="00A70877">
        <w:rPr>
          <w:sz w:val="26"/>
          <w:szCs w:val="26"/>
        </w:rPr>
        <w:t xml:space="preserve"> мобильный телефон, адрес регистрации и адрес электронной почты; </w:t>
      </w:r>
    </w:p>
    <w:p w:rsidR="00773DCF" w:rsidRPr="00A70877" w:rsidRDefault="00065036" w:rsidP="00A70877">
      <w:pPr>
        <w:tabs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- </w:t>
      </w:r>
      <w:r w:rsidR="00773DCF" w:rsidRPr="00A70877">
        <w:rPr>
          <w:sz w:val="26"/>
          <w:szCs w:val="26"/>
        </w:rPr>
        <w:t>название номинации</w:t>
      </w:r>
      <w:r w:rsidRPr="00A70877">
        <w:rPr>
          <w:sz w:val="26"/>
          <w:szCs w:val="26"/>
        </w:rPr>
        <w:t xml:space="preserve"> Конкурса</w:t>
      </w:r>
      <w:r w:rsidR="00773DCF" w:rsidRPr="00A70877">
        <w:rPr>
          <w:sz w:val="26"/>
          <w:szCs w:val="26"/>
        </w:rPr>
        <w:t>;</w:t>
      </w:r>
    </w:p>
    <w:p w:rsidR="00773DCF" w:rsidRPr="00A70877" w:rsidRDefault="00065036" w:rsidP="00A70877">
      <w:pPr>
        <w:tabs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 xml:space="preserve">- </w:t>
      </w:r>
      <w:r w:rsidR="00773DCF" w:rsidRPr="00A70877">
        <w:rPr>
          <w:sz w:val="26"/>
          <w:szCs w:val="26"/>
        </w:rPr>
        <w:t>краткое описание оформления, с указанием участников проекта, точного адреса</w:t>
      </w:r>
      <w:r w:rsidRPr="00A70877">
        <w:rPr>
          <w:sz w:val="26"/>
          <w:szCs w:val="26"/>
        </w:rPr>
        <w:t>,</w:t>
      </w:r>
      <w:r w:rsidR="00773DCF" w:rsidRPr="00A70877">
        <w:rPr>
          <w:sz w:val="26"/>
          <w:szCs w:val="26"/>
        </w:rPr>
        <w:t xml:space="preserve"> где произведено благоустройство.</w:t>
      </w:r>
    </w:p>
    <w:p w:rsidR="00773DCF" w:rsidRPr="00A70877" w:rsidRDefault="00773DCF" w:rsidP="00A70877">
      <w:pPr>
        <w:tabs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К заявлению должны быть приложены фотоматериалы, видеоматериалы, а также другие не</w:t>
      </w:r>
      <w:r w:rsidR="00065036" w:rsidRPr="00A70877">
        <w:rPr>
          <w:sz w:val="26"/>
          <w:szCs w:val="26"/>
        </w:rPr>
        <w:t>обходимые, по мнению участника К</w:t>
      </w:r>
      <w:r w:rsidRPr="00A70877">
        <w:rPr>
          <w:sz w:val="26"/>
          <w:szCs w:val="26"/>
        </w:rPr>
        <w:t>онкурса, документы и материалы.</w:t>
      </w:r>
    </w:p>
    <w:p w:rsidR="00773DCF" w:rsidRPr="00A70877" w:rsidRDefault="00773DCF" w:rsidP="00A70877">
      <w:pPr>
        <w:widowControl w:val="0"/>
        <w:spacing w:line="360" w:lineRule="auto"/>
        <w:ind w:firstLine="720"/>
        <w:jc w:val="both"/>
        <w:outlineLvl w:val="6"/>
        <w:rPr>
          <w:rFonts w:eastAsia="Arial Unicode MS"/>
          <w:bCs/>
          <w:sz w:val="26"/>
          <w:szCs w:val="26"/>
        </w:rPr>
      </w:pPr>
      <w:r w:rsidRPr="00A70877">
        <w:rPr>
          <w:rFonts w:eastAsia="Arial Unicode MS"/>
          <w:bCs/>
          <w:sz w:val="26"/>
          <w:szCs w:val="26"/>
        </w:rPr>
        <w:t xml:space="preserve">2.4. Допускается участие </w:t>
      </w:r>
      <w:r w:rsidR="00065036" w:rsidRPr="00A70877">
        <w:rPr>
          <w:rFonts w:eastAsia="Arial Unicode MS"/>
          <w:bCs/>
          <w:sz w:val="26"/>
          <w:szCs w:val="26"/>
        </w:rPr>
        <w:t xml:space="preserve">каждого участника Конкурса </w:t>
      </w:r>
      <w:r w:rsidRPr="00A70877">
        <w:rPr>
          <w:rFonts w:eastAsia="Arial Unicode MS"/>
          <w:bCs/>
          <w:sz w:val="26"/>
          <w:szCs w:val="26"/>
        </w:rPr>
        <w:t>только в одной номинации</w:t>
      </w:r>
      <w:r w:rsidR="00065036" w:rsidRPr="00A70877">
        <w:rPr>
          <w:rFonts w:eastAsia="Arial Unicode MS"/>
          <w:bCs/>
          <w:sz w:val="26"/>
          <w:szCs w:val="26"/>
        </w:rPr>
        <w:t xml:space="preserve"> Конкурса</w:t>
      </w:r>
      <w:r w:rsidRPr="00A70877">
        <w:rPr>
          <w:rFonts w:eastAsia="Arial Unicode MS"/>
          <w:bCs/>
          <w:sz w:val="26"/>
          <w:szCs w:val="26"/>
        </w:rPr>
        <w:t>.</w:t>
      </w:r>
    </w:p>
    <w:p w:rsidR="00773DCF" w:rsidRPr="00A70877" w:rsidRDefault="00773DCF" w:rsidP="00A70877">
      <w:pPr>
        <w:widowControl w:val="0"/>
        <w:spacing w:line="360" w:lineRule="auto"/>
        <w:ind w:firstLine="720"/>
        <w:jc w:val="both"/>
        <w:outlineLvl w:val="6"/>
        <w:rPr>
          <w:rFonts w:eastAsia="Arial Unicode MS"/>
          <w:bCs/>
          <w:color w:val="000000" w:themeColor="text1"/>
          <w:sz w:val="26"/>
          <w:szCs w:val="26"/>
        </w:rPr>
      </w:pPr>
      <w:r w:rsidRPr="00A70877">
        <w:rPr>
          <w:rFonts w:eastAsia="Arial Unicode MS"/>
          <w:bCs/>
          <w:sz w:val="26"/>
          <w:szCs w:val="26"/>
        </w:rPr>
        <w:t xml:space="preserve">2.5. Заявление, документы и материалы с сопроводительным письмом направляются участником Конкурса или уполномоченным представителем в срок до </w:t>
      </w:r>
      <w:r w:rsidR="004C2271" w:rsidRPr="00A70877">
        <w:rPr>
          <w:rFonts w:eastAsia="Arial Unicode MS"/>
          <w:bCs/>
          <w:sz w:val="26"/>
          <w:szCs w:val="26"/>
        </w:rPr>
        <w:t>01 сентября</w:t>
      </w:r>
      <w:r w:rsidRPr="00A70877">
        <w:rPr>
          <w:rFonts w:eastAsia="Arial Unicode MS"/>
          <w:bCs/>
          <w:sz w:val="26"/>
          <w:szCs w:val="26"/>
        </w:rPr>
        <w:t xml:space="preserve"> </w:t>
      </w:r>
      <w:r w:rsidRPr="00A70877">
        <w:rPr>
          <w:rFonts w:eastAsia="Arial Unicode MS"/>
          <w:bCs/>
          <w:color w:val="000000" w:themeColor="text1"/>
          <w:sz w:val="26"/>
          <w:szCs w:val="26"/>
        </w:rPr>
        <w:t>текущего года.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2.6. К участию в Конкурсе допускаются поданные в срок заявления, документы, материалы (далее – конкурсная работа)</w:t>
      </w:r>
      <w:r w:rsidR="00C55886" w:rsidRPr="00A70877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A70877">
        <w:rPr>
          <w:rFonts w:eastAsiaTheme="minorHAnsi"/>
          <w:color w:val="000000" w:themeColor="text1"/>
          <w:sz w:val="26"/>
          <w:szCs w:val="26"/>
        </w:rPr>
        <w:t>содержание которых соответствует утвержденным критериям настоящего Положения. В случае нарушения сроков и несоответствия критериям, указанным в настоящем Положении, заявителю направляется отказ в течение 5</w:t>
      </w:r>
      <w:r w:rsidR="00065036" w:rsidRPr="00A70877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A70877">
        <w:rPr>
          <w:rFonts w:eastAsiaTheme="minorHAnsi"/>
          <w:color w:val="000000" w:themeColor="text1"/>
          <w:sz w:val="26"/>
          <w:szCs w:val="26"/>
        </w:rPr>
        <w:t xml:space="preserve">(пяти) </w:t>
      </w:r>
      <w:r w:rsidR="00065036" w:rsidRPr="00A70877">
        <w:rPr>
          <w:rFonts w:eastAsiaTheme="minorHAnsi"/>
          <w:color w:val="000000" w:themeColor="text1"/>
          <w:sz w:val="26"/>
          <w:szCs w:val="26"/>
        </w:rPr>
        <w:t xml:space="preserve">рабочих </w:t>
      </w:r>
      <w:r w:rsidRPr="00A70877">
        <w:rPr>
          <w:rFonts w:eastAsiaTheme="minorHAnsi"/>
          <w:color w:val="000000" w:themeColor="text1"/>
          <w:sz w:val="26"/>
          <w:szCs w:val="26"/>
        </w:rPr>
        <w:t>дней после рассмотрения заявления.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lastRenderedPageBreak/>
        <w:t xml:space="preserve">2.7. Участник конкурса – физическое лицо дает письменное согласие на обработку персональных данных. 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</w:t>
      </w:r>
      <w:r w:rsidR="003B7DB4" w:rsidRPr="00A70877">
        <w:rPr>
          <w:rFonts w:eastAsiaTheme="minorHAnsi"/>
          <w:sz w:val="26"/>
          <w:szCs w:val="26"/>
        </w:rPr>
        <w:t>8</w:t>
      </w:r>
      <w:r w:rsidRPr="00A70877">
        <w:rPr>
          <w:rFonts w:eastAsiaTheme="minorHAnsi"/>
          <w:sz w:val="26"/>
          <w:szCs w:val="26"/>
        </w:rPr>
        <w:t xml:space="preserve">. </w:t>
      </w:r>
      <w:r w:rsidR="00B3673F">
        <w:rPr>
          <w:sz w:val="26"/>
          <w:szCs w:val="26"/>
        </w:rPr>
        <w:t>К</w:t>
      </w:r>
      <w:r w:rsidR="00B3673F" w:rsidRPr="00181C99">
        <w:rPr>
          <w:sz w:val="26"/>
          <w:szCs w:val="26"/>
        </w:rPr>
        <w:t>омисси</w:t>
      </w:r>
      <w:r w:rsidR="00B3673F">
        <w:rPr>
          <w:sz w:val="26"/>
          <w:szCs w:val="26"/>
        </w:rPr>
        <w:t>я</w:t>
      </w:r>
      <w:r w:rsidR="00B3673F" w:rsidRPr="00181C99">
        <w:rPr>
          <w:sz w:val="26"/>
          <w:szCs w:val="26"/>
        </w:rPr>
        <w:t xml:space="preserve"> по </w:t>
      </w:r>
      <w:r w:rsidR="00B3673F">
        <w:rPr>
          <w:sz w:val="26"/>
          <w:szCs w:val="26"/>
        </w:rPr>
        <w:t>оценке благоустройства территорий, заявленных на Конкурс, (далее - Комиссия)</w:t>
      </w:r>
      <w:r w:rsidRPr="00A70877">
        <w:rPr>
          <w:rFonts w:eastAsiaTheme="minorHAnsi"/>
          <w:sz w:val="26"/>
          <w:szCs w:val="26"/>
        </w:rPr>
        <w:t xml:space="preserve"> создается в целях рассмотрения заявлений, документов и материалов</w:t>
      </w:r>
      <w:r w:rsidR="00065036" w:rsidRPr="00A70877">
        <w:rPr>
          <w:rFonts w:eastAsiaTheme="minorHAnsi"/>
          <w:sz w:val="26"/>
          <w:szCs w:val="26"/>
        </w:rPr>
        <w:t xml:space="preserve"> участников Конкурса</w:t>
      </w:r>
      <w:r w:rsidRPr="00A70877">
        <w:rPr>
          <w:rFonts w:eastAsiaTheme="minorHAnsi"/>
          <w:sz w:val="26"/>
          <w:szCs w:val="26"/>
        </w:rPr>
        <w:t>,</w:t>
      </w:r>
      <w:r w:rsidR="00065036" w:rsidRPr="00A70877">
        <w:rPr>
          <w:rFonts w:eastAsiaTheme="minorHAnsi"/>
          <w:sz w:val="26"/>
          <w:szCs w:val="26"/>
        </w:rPr>
        <w:t xml:space="preserve"> а также</w:t>
      </w:r>
      <w:r w:rsidRPr="00A70877">
        <w:rPr>
          <w:rFonts w:eastAsiaTheme="minorHAnsi"/>
          <w:sz w:val="26"/>
          <w:szCs w:val="26"/>
        </w:rPr>
        <w:t xml:space="preserve"> </w:t>
      </w:r>
      <w:r w:rsidR="00065036" w:rsidRPr="00A70877">
        <w:rPr>
          <w:rFonts w:eastAsiaTheme="minorHAnsi"/>
          <w:sz w:val="26"/>
          <w:szCs w:val="26"/>
        </w:rPr>
        <w:t>для определения победителей</w:t>
      </w:r>
      <w:r w:rsidRPr="00A70877">
        <w:rPr>
          <w:rFonts w:eastAsiaTheme="minorHAnsi"/>
          <w:sz w:val="26"/>
          <w:szCs w:val="26"/>
        </w:rPr>
        <w:t xml:space="preserve"> Конкурса.</w:t>
      </w:r>
    </w:p>
    <w:p w:rsidR="00773DCF" w:rsidRPr="00A70877" w:rsidRDefault="00773DCF" w:rsidP="00A70877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</w:t>
      </w:r>
      <w:r w:rsidR="003B7DB4" w:rsidRPr="00A70877">
        <w:rPr>
          <w:rFonts w:eastAsiaTheme="minorHAnsi"/>
          <w:sz w:val="26"/>
          <w:szCs w:val="26"/>
        </w:rPr>
        <w:t>9</w:t>
      </w:r>
      <w:r w:rsidRPr="00A70877">
        <w:rPr>
          <w:rFonts w:eastAsiaTheme="minorHAnsi"/>
          <w:sz w:val="26"/>
          <w:szCs w:val="26"/>
        </w:rPr>
        <w:t>. Персональный состав Комиссии и Положение о Комиссии утверждаются постановлением</w:t>
      </w:r>
      <w:r w:rsidR="00065036" w:rsidRPr="00A70877">
        <w:rPr>
          <w:rFonts w:eastAsiaTheme="minorHAnsi"/>
          <w:sz w:val="26"/>
          <w:szCs w:val="26"/>
        </w:rPr>
        <w:t xml:space="preserve"> Администрации города Вологды</w:t>
      </w:r>
      <w:r w:rsidR="00927DE0" w:rsidRPr="00A70877">
        <w:rPr>
          <w:rFonts w:eastAsiaTheme="minorHAnsi"/>
          <w:sz w:val="26"/>
          <w:szCs w:val="26"/>
        </w:rPr>
        <w:t>.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2.1</w:t>
      </w:r>
      <w:r w:rsidR="003B7DB4" w:rsidRPr="00A70877">
        <w:rPr>
          <w:rFonts w:eastAsiaTheme="minorHAnsi"/>
          <w:color w:val="000000" w:themeColor="text1"/>
          <w:sz w:val="26"/>
          <w:szCs w:val="26"/>
        </w:rPr>
        <w:t>0</w:t>
      </w:r>
      <w:r w:rsidR="00181C99" w:rsidRPr="00A70877">
        <w:rPr>
          <w:rFonts w:eastAsiaTheme="minorHAnsi"/>
          <w:color w:val="000000" w:themeColor="text1"/>
          <w:sz w:val="26"/>
          <w:szCs w:val="26"/>
        </w:rPr>
        <w:t xml:space="preserve">. </w:t>
      </w:r>
      <w:r w:rsidRPr="00A70877">
        <w:rPr>
          <w:rFonts w:eastAsiaTheme="minorHAnsi"/>
          <w:color w:val="000000" w:themeColor="text1"/>
          <w:sz w:val="26"/>
          <w:szCs w:val="26"/>
        </w:rPr>
        <w:t xml:space="preserve">Подведение итогов Конкурса и определение победителей осуществляется по следующим показателям:  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2.1</w:t>
      </w:r>
      <w:r w:rsidR="003B7DB4" w:rsidRPr="00A70877">
        <w:rPr>
          <w:rFonts w:eastAsiaTheme="minorHAnsi"/>
          <w:color w:val="000000" w:themeColor="text1"/>
          <w:sz w:val="26"/>
          <w:szCs w:val="26"/>
        </w:rPr>
        <w:t>0</w:t>
      </w:r>
      <w:r w:rsidR="00065036" w:rsidRPr="00A70877">
        <w:rPr>
          <w:rFonts w:eastAsiaTheme="minorHAnsi"/>
          <w:color w:val="000000" w:themeColor="text1"/>
          <w:sz w:val="26"/>
          <w:szCs w:val="26"/>
        </w:rPr>
        <w:t xml:space="preserve">.1. В </w:t>
      </w:r>
      <w:r w:rsidRPr="00A70877">
        <w:rPr>
          <w:rFonts w:eastAsiaTheme="minorHAnsi"/>
          <w:color w:val="000000" w:themeColor="text1"/>
          <w:sz w:val="26"/>
          <w:szCs w:val="26"/>
        </w:rPr>
        <w:t>номинации «Лучший двор»: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2.1</w:t>
      </w:r>
      <w:r w:rsidR="003B7DB4" w:rsidRPr="00A70877">
        <w:rPr>
          <w:rFonts w:eastAsiaTheme="minorHAnsi"/>
          <w:color w:val="000000" w:themeColor="text1"/>
          <w:sz w:val="26"/>
          <w:szCs w:val="26"/>
        </w:rPr>
        <w:t>0</w:t>
      </w:r>
      <w:r w:rsidRPr="00A70877">
        <w:rPr>
          <w:rFonts w:eastAsiaTheme="minorHAnsi"/>
          <w:color w:val="000000" w:themeColor="text1"/>
          <w:sz w:val="26"/>
          <w:szCs w:val="26"/>
        </w:rPr>
        <w:t>.1.1. Внешнее благоустройство: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1) озеленение</w:t>
      </w:r>
      <w:r w:rsidR="004C2271" w:rsidRPr="00A70877">
        <w:rPr>
          <w:rFonts w:eastAsiaTheme="minorHAnsi"/>
          <w:color w:val="000000" w:themeColor="text1"/>
          <w:sz w:val="26"/>
          <w:szCs w:val="26"/>
        </w:rPr>
        <w:t>: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-</w:t>
      </w:r>
      <w:r w:rsidR="00773DCF" w:rsidRPr="00A70877">
        <w:rPr>
          <w:rFonts w:eastAsiaTheme="minorHAnsi"/>
          <w:color w:val="000000" w:themeColor="text1"/>
          <w:sz w:val="26"/>
          <w:szCs w:val="26"/>
        </w:rPr>
        <w:t xml:space="preserve"> содержание деревьев (перекопка приствольных кругов, отсутствие засохших и аварийных деревьев, обрезка крон) –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-</w:t>
      </w:r>
      <w:r w:rsidR="00773DCF" w:rsidRPr="00A70877">
        <w:rPr>
          <w:rFonts w:eastAsiaTheme="minorHAnsi"/>
          <w:color w:val="000000" w:themeColor="text1"/>
          <w:sz w:val="26"/>
          <w:szCs w:val="26"/>
        </w:rPr>
        <w:t xml:space="preserve"> содержание «живой» изгороди - 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-</w:t>
      </w:r>
      <w:r w:rsidR="00773DCF" w:rsidRPr="00A70877">
        <w:rPr>
          <w:rFonts w:eastAsiaTheme="minorHAnsi"/>
          <w:color w:val="000000" w:themeColor="text1"/>
          <w:sz w:val="26"/>
          <w:szCs w:val="26"/>
        </w:rPr>
        <w:t xml:space="preserve"> содержание зеленых насаждений (состояние травяного покрова, покос) </w:t>
      </w:r>
      <w:r w:rsidR="00D87380" w:rsidRPr="00A70877">
        <w:rPr>
          <w:rFonts w:eastAsiaTheme="minorHAnsi"/>
          <w:color w:val="000000" w:themeColor="text1"/>
          <w:sz w:val="26"/>
          <w:szCs w:val="26"/>
        </w:rPr>
        <w:t>–</w:t>
      </w:r>
      <w:r w:rsidR="00773DCF" w:rsidRPr="00A70877">
        <w:rPr>
          <w:rFonts w:eastAsiaTheme="minorHAnsi"/>
          <w:color w:val="000000" w:themeColor="text1"/>
          <w:sz w:val="26"/>
          <w:szCs w:val="26"/>
        </w:rPr>
        <w:t xml:space="preserve">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-</w:t>
      </w:r>
      <w:r w:rsidR="00773DCF" w:rsidRPr="00A70877">
        <w:rPr>
          <w:rFonts w:eastAsiaTheme="minorHAnsi"/>
          <w:color w:val="000000" w:themeColor="text1"/>
          <w:sz w:val="26"/>
          <w:szCs w:val="26"/>
        </w:rPr>
        <w:t xml:space="preserve"> наличие цветников и клумб, их состояние </w:t>
      </w:r>
      <w:r w:rsidR="00D87380" w:rsidRPr="00A70877">
        <w:rPr>
          <w:rFonts w:eastAsiaTheme="minorHAnsi"/>
          <w:color w:val="000000" w:themeColor="text1"/>
          <w:sz w:val="26"/>
          <w:szCs w:val="26"/>
        </w:rPr>
        <w:t>–</w:t>
      </w:r>
      <w:r w:rsidR="00773DCF" w:rsidRPr="00A70877">
        <w:rPr>
          <w:rFonts w:eastAsiaTheme="minorHAnsi"/>
          <w:color w:val="000000" w:themeColor="text1"/>
          <w:sz w:val="26"/>
          <w:szCs w:val="26"/>
        </w:rPr>
        <w:t xml:space="preserve">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 w:themeColor="text1"/>
          <w:sz w:val="26"/>
          <w:szCs w:val="26"/>
        </w:rPr>
      </w:pPr>
      <w:r w:rsidRPr="00A70877">
        <w:rPr>
          <w:rFonts w:eastAsiaTheme="minorHAnsi"/>
          <w:color w:val="000000" w:themeColor="text1"/>
          <w:sz w:val="26"/>
          <w:szCs w:val="26"/>
        </w:rPr>
        <w:t>2) планировочные элементы благоустройства</w:t>
      </w:r>
      <w:r w:rsidR="004C2271" w:rsidRPr="00A70877">
        <w:rPr>
          <w:rFonts w:eastAsiaTheme="minorHAnsi"/>
          <w:color w:val="000000" w:themeColor="text1"/>
          <w:sz w:val="26"/>
          <w:szCs w:val="26"/>
        </w:rPr>
        <w:t>: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 xml:space="preserve"> детские игровые площадки (колористическое решение, разнообразие и техническое состояние игрового оборудования) </w:t>
      </w:r>
      <w:r w:rsidR="00D87380" w:rsidRPr="00A70877">
        <w:rPr>
          <w:rFonts w:eastAsiaTheme="minorHAnsi"/>
          <w:sz w:val="26"/>
          <w:szCs w:val="26"/>
        </w:rPr>
        <w:t>–</w:t>
      </w:r>
      <w:r w:rsidRPr="00A70877">
        <w:rPr>
          <w:rFonts w:eastAsiaTheme="minorHAnsi"/>
          <w:sz w:val="26"/>
          <w:szCs w:val="26"/>
        </w:rPr>
        <w:t xml:space="preserve">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 xml:space="preserve"> площадки отдыха взрослого населения </w:t>
      </w:r>
      <w:r w:rsidR="00D87380" w:rsidRPr="00A70877">
        <w:rPr>
          <w:rFonts w:eastAsiaTheme="minorHAnsi"/>
          <w:sz w:val="26"/>
          <w:szCs w:val="26"/>
        </w:rPr>
        <w:t>–</w:t>
      </w:r>
      <w:r w:rsidRPr="00A70877">
        <w:rPr>
          <w:rFonts w:eastAsiaTheme="minorHAnsi"/>
          <w:sz w:val="26"/>
          <w:szCs w:val="26"/>
        </w:rPr>
        <w:t xml:space="preserve">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 xml:space="preserve"> спортивные площадки </w:t>
      </w:r>
      <w:r w:rsidR="00D87380" w:rsidRPr="00A70877">
        <w:rPr>
          <w:rFonts w:eastAsiaTheme="minorHAnsi"/>
          <w:sz w:val="26"/>
          <w:szCs w:val="26"/>
        </w:rPr>
        <w:t>–</w:t>
      </w:r>
      <w:r w:rsidRPr="00A70877">
        <w:rPr>
          <w:rFonts w:eastAsiaTheme="minorHAnsi"/>
          <w:sz w:val="26"/>
          <w:szCs w:val="26"/>
        </w:rPr>
        <w:t xml:space="preserve">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 xml:space="preserve"> хозяйственные площадки </w:t>
      </w:r>
      <w:r w:rsidR="00D87380" w:rsidRPr="00A70877">
        <w:rPr>
          <w:rFonts w:eastAsiaTheme="minorHAnsi"/>
          <w:sz w:val="26"/>
          <w:szCs w:val="26"/>
        </w:rPr>
        <w:t>–</w:t>
      </w:r>
      <w:r w:rsidRPr="00A70877">
        <w:rPr>
          <w:rFonts w:eastAsiaTheme="minorHAnsi"/>
          <w:sz w:val="26"/>
          <w:szCs w:val="26"/>
        </w:rPr>
        <w:t xml:space="preserve">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3) малые архитектурные формы (внешний вид и техническое состояние):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proofErr w:type="gramStart"/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декоративного назначения (фонтаны, беседки, скульптуры, вазы для цветов, декоративные стенки, альпийские горки и т.д.) - 5 (пять баллов);</w:t>
      </w:r>
      <w:proofErr w:type="gramEnd"/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урны для мусора, указатели улиц, номерные знаки домов и др. - 5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садово-парковая мебель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4) пешеходные дорожки, аллеи (состояние покрытия, чистота)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lastRenderedPageBreak/>
        <w:t>5) наличие и состояние ограждений (металлических, деревянных, прочих)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.1.2. Инженерное благоустройство: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1) водоотведение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2) искусственное освещение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3) санитарно-гигиеническое состояние территорий - 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.1.3. При этом: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1) зеленые насаждения и газоны должны иметь ухоженный вид;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 xml:space="preserve">2) дворовая территория должна быть освещена в соответствии с правилами и нормами, установленными действующим законодательством; 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3) существующие контейнерные площадки должны иметь твердое покрытие и ограждение. Контейнеры должны быть в исправном состоянии;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 xml:space="preserve">4) существующее асфальтовое покрытие проезжей части дворовой территории, тротуаров и </w:t>
      </w:r>
      <w:proofErr w:type="spellStart"/>
      <w:r w:rsidRPr="00A70877">
        <w:rPr>
          <w:rFonts w:eastAsiaTheme="minorHAnsi"/>
          <w:sz w:val="26"/>
          <w:szCs w:val="26"/>
        </w:rPr>
        <w:t>отмосток</w:t>
      </w:r>
      <w:proofErr w:type="spellEnd"/>
      <w:r w:rsidRPr="00A70877">
        <w:rPr>
          <w:rFonts w:eastAsiaTheme="minorHAnsi"/>
          <w:sz w:val="26"/>
          <w:szCs w:val="26"/>
        </w:rPr>
        <w:t xml:space="preserve"> должно содержаться в надлежащем состоянии;  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5) детские площадки должны быть приведены в порядок, отремонтированы, окрашены;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6) площадки для отдыха граждан должны быть благоустроены с разбивкой цветников (клумб), установкой скамеек и урн. В случае невозможности благоустройства площадок допускается установка скамеек вдоль пешеходных дорожек;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7) при наличии спортивной площадки на дворовой территории необходимо привести в порядок установленное оборудование и обеспечить содержание его в исправном содержании;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.1.4. За парковку личного автотранспорта на газонах и детских площадках оценка снижается на 3 (три) балла.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.2. В номинации «Лучшее частное домовладение»: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.2.1. Благоустройство и планировочное решение территории на земельном участке под домовладением и прилегающей к нему муниципальной территории: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наличие газона, цветников, декоративных кустарников - 5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состояние хозяйственных площадок, пешеходных дорожек - 5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решение вопроса парковки транспортных средств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lastRenderedPageBreak/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.2.2. Техническое состояние территории (уборка мусора, водоотведение ливневых вод, искусственное освещение) - 10 (десять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.2.3. Декоративное оформление участка (вазоны, фонтаны, беседки, скульптуры, садово-парковая мебель)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.2.4. Наличие и состояние изгороди, ограждающей участок (металлической, деревянной и др.)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.2.5. Техническое состояние дома:</w:t>
      </w:r>
      <w:r w:rsidR="00065036" w:rsidRPr="00A70877">
        <w:rPr>
          <w:rFonts w:eastAsiaTheme="minorHAnsi"/>
          <w:sz w:val="26"/>
          <w:szCs w:val="26"/>
        </w:rPr>
        <w:t xml:space="preserve"> </w:t>
      </w:r>
      <w:r w:rsidRPr="00A70877">
        <w:rPr>
          <w:rFonts w:eastAsiaTheme="minorHAnsi"/>
          <w:sz w:val="26"/>
          <w:szCs w:val="26"/>
        </w:rPr>
        <w:t xml:space="preserve">состояние фасада дома, </w:t>
      </w:r>
      <w:proofErr w:type="spellStart"/>
      <w:r w:rsidRPr="00A70877">
        <w:rPr>
          <w:rFonts w:eastAsiaTheme="minorHAnsi"/>
          <w:sz w:val="26"/>
          <w:szCs w:val="26"/>
        </w:rPr>
        <w:t>отмостки</w:t>
      </w:r>
      <w:proofErr w:type="spellEnd"/>
      <w:r w:rsidRPr="00A70877">
        <w:rPr>
          <w:rFonts w:eastAsiaTheme="minorHAnsi"/>
          <w:sz w:val="26"/>
          <w:szCs w:val="26"/>
        </w:rPr>
        <w:t xml:space="preserve"> и цоколя (исправность и своевременность ремонта и окраски)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.2.6. Наличие и состояние адресного хозяйства (таблички с номерами домов)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.2.7. Баллы добавляются за поддержание и оформление муниципальной территории, прилегающей к домовладению и земельному участку: содержание придорожных кюветов, цветники. Кустарники, площадки для детей и т.п.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.3. В номинации «Лучшая прилегающая территория к организации, учреждению</w:t>
      </w:r>
      <w:r w:rsidR="003B7DB4" w:rsidRPr="00A70877">
        <w:rPr>
          <w:rFonts w:eastAsiaTheme="minorHAnsi"/>
          <w:sz w:val="26"/>
          <w:szCs w:val="26"/>
        </w:rPr>
        <w:t xml:space="preserve"> и предприятию</w:t>
      </w:r>
      <w:r w:rsidRPr="00A70877">
        <w:rPr>
          <w:rFonts w:eastAsiaTheme="minorHAnsi"/>
          <w:sz w:val="26"/>
          <w:szCs w:val="26"/>
        </w:rPr>
        <w:t>»:</w:t>
      </w:r>
      <w:r w:rsidR="00274480" w:rsidRPr="00A70877">
        <w:rPr>
          <w:rFonts w:eastAsiaTheme="minorHAnsi"/>
          <w:sz w:val="26"/>
          <w:szCs w:val="26"/>
        </w:rPr>
        <w:t xml:space="preserve"> 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.3.1. Внешнее благоустройство: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1) озеленение: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содержание деревьев (перекопка приствольных кругов, отсутствие засохших и аварийных деревьев, обрезка крон) –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содержание «живой» изгороди - 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содержание зеленых насаждений (состояние травяного покрова, покос) - 5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наличие цветников и клумб, их состояние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2) малые архитектурные формы (внешний вид и техническое состояние):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proofErr w:type="gramStart"/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декоративного назначения (фонтаны, беседки, скульптуры, вазы для цветов, декоративные стенки, альпийские горки и т.д.) - 5 (пять баллов);</w:t>
      </w:r>
      <w:proofErr w:type="gramEnd"/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урны для мусора, указатели улиц, номерные знаки домов и др. - 5 (пять баллов);</w:t>
      </w:r>
    </w:p>
    <w:p w:rsidR="00773DCF" w:rsidRPr="00A70877" w:rsidRDefault="00065036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-</w:t>
      </w:r>
      <w:r w:rsidR="00773DCF" w:rsidRPr="00A70877">
        <w:rPr>
          <w:rFonts w:eastAsiaTheme="minorHAnsi"/>
          <w:sz w:val="26"/>
          <w:szCs w:val="26"/>
        </w:rPr>
        <w:t xml:space="preserve"> садово-парковая мебель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3) наличие и состояние ограждений (металлических, деревянных, прочих)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.3.2. Инженерное благоустройство: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lastRenderedPageBreak/>
        <w:t>1) искусственное освещение - 5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2) санитарно-гигиеническое состояние территорий -  5 (пять баллов);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0</w:t>
      </w:r>
      <w:r w:rsidRPr="00A70877">
        <w:rPr>
          <w:rFonts w:eastAsiaTheme="minorHAnsi"/>
          <w:sz w:val="26"/>
          <w:szCs w:val="26"/>
        </w:rPr>
        <w:t>.3.3. При этом: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1) зеленые насаждения и газоны должны иметь ухоженный вид;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2) территория должна быть освещена в соответствии с правилами и нормами, установленными действующим законодательством;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 xml:space="preserve">3) существующее асфальтовое покрытие проезжей части прилегающей территории, тротуаров и </w:t>
      </w:r>
      <w:proofErr w:type="spellStart"/>
      <w:r w:rsidRPr="00A70877">
        <w:rPr>
          <w:rFonts w:eastAsiaTheme="minorHAnsi"/>
          <w:sz w:val="26"/>
          <w:szCs w:val="26"/>
        </w:rPr>
        <w:t>отмосток</w:t>
      </w:r>
      <w:proofErr w:type="spellEnd"/>
      <w:r w:rsidRPr="00A70877">
        <w:rPr>
          <w:rFonts w:eastAsiaTheme="minorHAnsi"/>
          <w:sz w:val="26"/>
          <w:szCs w:val="26"/>
        </w:rPr>
        <w:t xml:space="preserve"> должно содержаться в надлежащем состоянии;  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1</w:t>
      </w:r>
      <w:r w:rsidR="00065036" w:rsidRPr="00A70877">
        <w:rPr>
          <w:rFonts w:eastAsiaTheme="minorHAnsi"/>
          <w:sz w:val="26"/>
          <w:szCs w:val="26"/>
        </w:rPr>
        <w:t>. Победители К</w:t>
      </w:r>
      <w:r w:rsidRPr="00A70877">
        <w:rPr>
          <w:rFonts w:eastAsiaTheme="minorHAnsi"/>
          <w:sz w:val="26"/>
          <w:szCs w:val="26"/>
        </w:rPr>
        <w:t xml:space="preserve">онкурса по всем номинациям, занявшие первое, второе и третье место награждаются дипломами </w:t>
      </w:r>
      <w:r w:rsidR="00065036" w:rsidRPr="00A70877">
        <w:rPr>
          <w:rFonts w:eastAsiaTheme="minorHAnsi"/>
          <w:sz w:val="26"/>
          <w:szCs w:val="26"/>
        </w:rPr>
        <w:t xml:space="preserve">победителя Конкурса </w:t>
      </w:r>
      <w:r w:rsidRPr="00A70877">
        <w:rPr>
          <w:rFonts w:eastAsiaTheme="minorHAnsi"/>
          <w:sz w:val="26"/>
          <w:szCs w:val="26"/>
        </w:rPr>
        <w:t>и денежными премиями (сертификатами) в размерах, установленных настоящим положением.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>2.1</w:t>
      </w:r>
      <w:r w:rsidR="00A653A9" w:rsidRPr="00A70877">
        <w:rPr>
          <w:rFonts w:eastAsiaTheme="minorHAnsi"/>
          <w:sz w:val="26"/>
          <w:szCs w:val="26"/>
        </w:rPr>
        <w:t>2</w:t>
      </w:r>
      <w:r w:rsidRPr="00A70877">
        <w:rPr>
          <w:rFonts w:eastAsiaTheme="minorHAnsi"/>
          <w:sz w:val="26"/>
          <w:szCs w:val="26"/>
        </w:rPr>
        <w:t xml:space="preserve">. Поощрение участников конкурса, не признанных победителями по номинациям, указанным в пункте 2.2 настоящего Положения, осуществляется путем выдачи дипломов </w:t>
      </w:r>
      <w:r w:rsidR="00065036" w:rsidRPr="00A70877">
        <w:rPr>
          <w:rFonts w:eastAsiaTheme="minorHAnsi"/>
          <w:sz w:val="26"/>
          <w:szCs w:val="26"/>
        </w:rPr>
        <w:t>участника Конкурса</w:t>
      </w:r>
      <w:r w:rsidRPr="00A70877">
        <w:rPr>
          <w:rFonts w:eastAsiaTheme="minorHAnsi"/>
          <w:sz w:val="26"/>
          <w:szCs w:val="26"/>
        </w:rPr>
        <w:t>.</w:t>
      </w:r>
    </w:p>
    <w:p w:rsidR="00773DCF" w:rsidRPr="00A70877" w:rsidRDefault="00773DCF" w:rsidP="00A70877">
      <w:pPr>
        <w:pStyle w:val="ab"/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720"/>
        <w:contextualSpacing w:val="0"/>
        <w:jc w:val="center"/>
        <w:outlineLvl w:val="6"/>
        <w:rPr>
          <w:rFonts w:eastAsia="Arial Unicode MS"/>
          <w:b/>
          <w:bCs/>
          <w:sz w:val="26"/>
          <w:szCs w:val="26"/>
        </w:rPr>
      </w:pPr>
      <w:bookmarkStart w:id="3" w:name="bookmark8"/>
      <w:r w:rsidRPr="00A70877">
        <w:rPr>
          <w:rFonts w:eastAsia="Arial Unicode MS"/>
          <w:b/>
          <w:bCs/>
          <w:color w:val="000000"/>
          <w:sz w:val="26"/>
          <w:szCs w:val="26"/>
        </w:rPr>
        <w:t xml:space="preserve">Сроки проведения Конкурса и подведения итогов </w:t>
      </w:r>
      <w:bookmarkEnd w:id="3"/>
      <w:r w:rsidRPr="00A70877">
        <w:rPr>
          <w:rFonts w:eastAsia="Arial Unicode MS"/>
          <w:b/>
          <w:bCs/>
          <w:color w:val="000000"/>
          <w:sz w:val="26"/>
          <w:szCs w:val="26"/>
        </w:rPr>
        <w:t>Конкурса</w:t>
      </w:r>
    </w:p>
    <w:p w:rsidR="00773DCF" w:rsidRPr="00A70877" w:rsidRDefault="00773DCF" w:rsidP="00A70877">
      <w:pPr>
        <w:widowControl w:val="0"/>
        <w:tabs>
          <w:tab w:val="left" w:pos="0"/>
        </w:tabs>
        <w:spacing w:line="360" w:lineRule="auto"/>
        <w:ind w:firstLine="720"/>
        <w:jc w:val="both"/>
        <w:outlineLvl w:val="6"/>
        <w:rPr>
          <w:rFonts w:eastAsia="Arial Unicode MS"/>
          <w:bCs/>
          <w:sz w:val="26"/>
          <w:szCs w:val="26"/>
        </w:rPr>
      </w:pPr>
      <w:r w:rsidRPr="00A70877">
        <w:rPr>
          <w:sz w:val="26"/>
          <w:szCs w:val="26"/>
        </w:rPr>
        <w:t xml:space="preserve">3.1. Конкурс </w:t>
      </w:r>
      <w:r w:rsidRPr="00A70877">
        <w:rPr>
          <w:rFonts w:eastAsia="Arial Unicode MS"/>
          <w:color w:val="000000"/>
          <w:sz w:val="26"/>
          <w:szCs w:val="26"/>
        </w:rPr>
        <w:t>проводится ежегодно с 0</w:t>
      </w:r>
      <w:r w:rsidR="004C2271" w:rsidRPr="00A70877">
        <w:rPr>
          <w:rFonts w:eastAsia="Arial Unicode MS"/>
          <w:color w:val="000000"/>
          <w:sz w:val="26"/>
          <w:szCs w:val="26"/>
        </w:rPr>
        <w:t>1</w:t>
      </w:r>
      <w:r w:rsidRPr="00A70877">
        <w:rPr>
          <w:rFonts w:eastAsia="Arial Unicode MS"/>
          <w:color w:val="000000"/>
          <w:sz w:val="26"/>
          <w:szCs w:val="26"/>
        </w:rPr>
        <w:t xml:space="preserve"> августа по </w:t>
      </w:r>
      <w:r w:rsidR="004C2271" w:rsidRPr="00A70877">
        <w:rPr>
          <w:rFonts w:eastAsia="Arial Unicode MS"/>
          <w:color w:val="000000"/>
          <w:sz w:val="26"/>
          <w:szCs w:val="26"/>
        </w:rPr>
        <w:t>15 сентября</w:t>
      </w:r>
      <w:r w:rsidRPr="00A70877">
        <w:rPr>
          <w:rFonts w:eastAsia="Arial Unicode MS"/>
          <w:color w:val="000000"/>
          <w:sz w:val="26"/>
          <w:szCs w:val="26"/>
        </w:rPr>
        <w:t xml:space="preserve">. </w:t>
      </w:r>
    </w:p>
    <w:p w:rsidR="00773DCF" w:rsidRPr="00A70877" w:rsidRDefault="00773DCF" w:rsidP="00A70877">
      <w:pPr>
        <w:widowControl w:val="0"/>
        <w:tabs>
          <w:tab w:val="left" w:pos="0"/>
        </w:tabs>
        <w:spacing w:line="360" w:lineRule="auto"/>
        <w:ind w:firstLine="720"/>
        <w:jc w:val="both"/>
        <w:outlineLvl w:val="6"/>
        <w:rPr>
          <w:sz w:val="26"/>
          <w:szCs w:val="26"/>
        </w:rPr>
      </w:pPr>
      <w:r w:rsidRPr="00A70877">
        <w:rPr>
          <w:sz w:val="26"/>
          <w:szCs w:val="26"/>
        </w:rPr>
        <w:t xml:space="preserve">3.2. </w:t>
      </w:r>
      <w:r w:rsidRPr="00A70877">
        <w:rPr>
          <w:rFonts w:eastAsiaTheme="minorHAnsi"/>
          <w:sz w:val="26"/>
          <w:szCs w:val="26"/>
        </w:rPr>
        <w:t xml:space="preserve">Заявления </w:t>
      </w:r>
      <w:r w:rsidRPr="00A70877">
        <w:rPr>
          <w:rFonts w:eastAsia="Arial Unicode MS"/>
          <w:bCs/>
          <w:color w:val="000000"/>
          <w:sz w:val="26"/>
          <w:szCs w:val="26"/>
        </w:rPr>
        <w:t>на</w:t>
      </w:r>
      <w:r w:rsidRPr="00A70877">
        <w:rPr>
          <w:rFonts w:eastAsiaTheme="minorHAnsi"/>
          <w:sz w:val="26"/>
          <w:szCs w:val="26"/>
        </w:rPr>
        <w:t xml:space="preserve"> Конкурс принимаются </w:t>
      </w:r>
      <w:r w:rsidR="00EE40C7" w:rsidRPr="00A70877">
        <w:rPr>
          <w:rFonts w:eastAsiaTheme="minorHAnsi"/>
          <w:sz w:val="26"/>
          <w:szCs w:val="26"/>
        </w:rPr>
        <w:t xml:space="preserve">в период </w:t>
      </w:r>
      <w:r w:rsidRPr="00A70877">
        <w:rPr>
          <w:rFonts w:eastAsiaTheme="minorHAnsi"/>
          <w:sz w:val="26"/>
          <w:szCs w:val="26"/>
        </w:rPr>
        <w:t>с 0</w:t>
      </w:r>
      <w:r w:rsidR="004C2271" w:rsidRPr="00A70877">
        <w:rPr>
          <w:rFonts w:eastAsiaTheme="minorHAnsi"/>
          <w:sz w:val="26"/>
          <w:szCs w:val="26"/>
        </w:rPr>
        <w:t>1</w:t>
      </w:r>
      <w:r w:rsidRPr="00A70877">
        <w:rPr>
          <w:rFonts w:eastAsiaTheme="minorHAnsi"/>
          <w:sz w:val="26"/>
          <w:szCs w:val="26"/>
        </w:rPr>
        <w:t xml:space="preserve"> августа года по </w:t>
      </w:r>
      <w:r w:rsidR="004C2271" w:rsidRPr="00A70877">
        <w:rPr>
          <w:rFonts w:eastAsiaTheme="minorHAnsi"/>
          <w:sz w:val="26"/>
          <w:szCs w:val="26"/>
        </w:rPr>
        <w:t>01 сентября</w:t>
      </w:r>
      <w:r w:rsidRPr="00A70877">
        <w:rPr>
          <w:sz w:val="26"/>
          <w:szCs w:val="26"/>
        </w:rPr>
        <w:t>.</w:t>
      </w:r>
    </w:p>
    <w:p w:rsidR="00773DCF" w:rsidRPr="00A70877" w:rsidRDefault="00773DCF" w:rsidP="00A70877">
      <w:pPr>
        <w:widowControl w:val="0"/>
        <w:tabs>
          <w:tab w:val="left" w:pos="0"/>
        </w:tabs>
        <w:spacing w:line="360" w:lineRule="auto"/>
        <w:ind w:firstLine="720"/>
        <w:jc w:val="both"/>
        <w:outlineLvl w:val="6"/>
        <w:rPr>
          <w:rFonts w:eastAsiaTheme="minorHAnsi"/>
          <w:sz w:val="26"/>
          <w:szCs w:val="26"/>
        </w:rPr>
      </w:pPr>
      <w:r w:rsidRPr="00A70877">
        <w:rPr>
          <w:sz w:val="26"/>
          <w:szCs w:val="26"/>
        </w:rPr>
        <w:t>3.3. Комиссия рассматривает по</w:t>
      </w:r>
      <w:proofErr w:type="gramStart"/>
      <w:r w:rsidRPr="00A70877">
        <w:rPr>
          <w:sz w:val="26"/>
          <w:szCs w:val="26"/>
          <w:lang w:val="en-US"/>
        </w:rPr>
        <w:t>c</w:t>
      </w:r>
      <w:proofErr w:type="gramEnd"/>
      <w:r w:rsidRPr="00A70877">
        <w:rPr>
          <w:sz w:val="26"/>
          <w:szCs w:val="26"/>
        </w:rPr>
        <w:t xml:space="preserve">тупившие заявления в течение 7 (семи) рабочих дней. Заявление для участия в </w:t>
      </w:r>
      <w:r w:rsidR="00EE40C7" w:rsidRPr="00A70877">
        <w:rPr>
          <w:sz w:val="26"/>
          <w:szCs w:val="26"/>
        </w:rPr>
        <w:t>К</w:t>
      </w:r>
      <w:r w:rsidRPr="00A70877">
        <w:rPr>
          <w:sz w:val="26"/>
          <w:szCs w:val="26"/>
        </w:rPr>
        <w:t>онкурсе не принимаются в случае</w:t>
      </w:r>
      <w:r w:rsidR="00EE40C7" w:rsidRPr="00A70877">
        <w:rPr>
          <w:sz w:val="26"/>
          <w:szCs w:val="26"/>
        </w:rPr>
        <w:t xml:space="preserve"> их </w:t>
      </w:r>
      <w:r w:rsidRPr="00A70877">
        <w:rPr>
          <w:sz w:val="26"/>
          <w:szCs w:val="26"/>
        </w:rPr>
        <w:t xml:space="preserve"> поступления после истечения срока, указанного в пункте 2.5 настоящего Положения.</w:t>
      </w:r>
    </w:p>
    <w:p w:rsidR="00773DCF" w:rsidRPr="00A70877" w:rsidRDefault="00773DCF" w:rsidP="00A708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 xml:space="preserve">3.4. Подведение итогов Конкурса и награждение победителей </w:t>
      </w:r>
      <w:r w:rsidR="00EE40C7" w:rsidRPr="00A70877">
        <w:rPr>
          <w:rFonts w:eastAsiaTheme="minorHAnsi"/>
          <w:sz w:val="26"/>
          <w:szCs w:val="26"/>
        </w:rPr>
        <w:t xml:space="preserve">Конкурса </w:t>
      </w:r>
      <w:r w:rsidRPr="00A70877">
        <w:rPr>
          <w:rFonts w:eastAsiaTheme="minorHAnsi"/>
          <w:sz w:val="26"/>
          <w:szCs w:val="26"/>
        </w:rPr>
        <w:t xml:space="preserve">проводится в срок до </w:t>
      </w:r>
      <w:r w:rsidR="004C2271" w:rsidRPr="00A70877">
        <w:rPr>
          <w:rFonts w:eastAsiaTheme="minorHAnsi"/>
          <w:sz w:val="26"/>
          <w:szCs w:val="26"/>
        </w:rPr>
        <w:t>30</w:t>
      </w:r>
      <w:r w:rsidRPr="00A70877">
        <w:rPr>
          <w:rFonts w:eastAsiaTheme="minorHAnsi"/>
          <w:sz w:val="26"/>
          <w:szCs w:val="26"/>
        </w:rPr>
        <w:t xml:space="preserve"> сентября.</w:t>
      </w:r>
      <w:bookmarkStart w:id="4" w:name="bookmark9"/>
    </w:p>
    <w:p w:rsidR="00773DCF" w:rsidRPr="00A70877" w:rsidRDefault="00773DCF" w:rsidP="00A70877">
      <w:pPr>
        <w:pStyle w:val="ConsPlusNormal"/>
        <w:spacing w:line="360" w:lineRule="auto"/>
        <w:ind w:firstLine="720"/>
        <w:jc w:val="both"/>
        <w:rPr>
          <w:rFonts w:eastAsiaTheme="minorHAnsi"/>
          <w:sz w:val="26"/>
          <w:szCs w:val="26"/>
        </w:rPr>
      </w:pPr>
      <w:r w:rsidRPr="00A70877">
        <w:rPr>
          <w:rFonts w:eastAsiaTheme="minorHAnsi"/>
          <w:sz w:val="26"/>
          <w:szCs w:val="26"/>
        </w:rPr>
        <w:t xml:space="preserve">3.5. Итоги Конкурса подлежат размещению </w:t>
      </w:r>
      <w:r w:rsidR="004C2271" w:rsidRPr="00A70877">
        <w:rPr>
          <w:rFonts w:eastAsiaTheme="minorHAnsi"/>
          <w:sz w:val="26"/>
          <w:szCs w:val="26"/>
        </w:rPr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bookmarkEnd w:id="4"/>
    <w:p w:rsidR="00EE40C7" w:rsidRPr="00A70877" w:rsidRDefault="00773DCF" w:rsidP="00A70877">
      <w:pPr>
        <w:widowControl w:val="0"/>
        <w:tabs>
          <w:tab w:val="left" w:pos="-142"/>
          <w:tab w:val="left" w:pos="993"/>
        </w:tabs>
        <w:spacing w:line="360" w:lineRule="auto"/>
        <w:ind w:firstLine="720"/>
        <w:jc w:val="both"/>
        <w:outlineLvl w:val="6"/>
        <w:rPr>
          <w:rFonts w:eastAsia="Arial Unicode MS"/>
          <w:bCs/>
          <w:color w:val="000000"/>
          <w:sz w:val="26"/>
          <w:szCs w:val="26"/>
        </w:rPr>
      </w:pPr>
      <w:r w:rsidRPr="00A70877">
        <w:rPr>
          <w:rFonts w:eastAsia="Arial Unicode MS"/>
          <w:bCs/>
          <w:color w:val="000000"/>
          <w:sz w:val="26"/>
          <w:szCs w:val="26"/>
        </w:rPr>
        <w:t xml:space="preserve">3.6. </w:t>
      </w:r>
      <w:r w:rsidR="00EE40C7" w:rsidRPr="00A70877">
        <w:rPr>
          <w:rFonts w:eastAsia="Arial Unicode MS"/>
          <w:bCs/>
          <w:color w:val="000000"/>
          <w:sz w:val="26"/>
          <w:szCs w:val="26"/>
        </w:rPr>
        <w:t xml:space="preserve">Работа </w:t>
      </w:r>
      <w:r w:rsidRPr="00A70877">
        <w:rPr>
          <w:rFonts w:eastAsia="Arial Unicode MS"/>
          <w:bCs/>
          <w:color w:val="000000"/>
          <w:sz w:val="26"/>
          <w:szCs w:val="26"/>
        </w:rPr>
        <w:t>Комисси</w:t>
      </w:r>
      <w:r w:rsidR="00EE40C7" w:rsidRPr="00A70877">
        <w:rPr>
          <w:rFonts w:eastAsia="Arial Unicode MS"/>
          <w:bCs/>
          <w:color w:val="000000"/>
          <w:sz w:val="26"/>
          <w:szCs w:val="26"/>
        </w:rPr>
        <w:t>и осуществляется в форме заседания</w:t>
      </w:r>
      <w:r w:rsidRPr="00A70877">
        <w:rPr>
          <w:rFonts w:eastAsia="Arial Unicode MS"/>
          <w:bCs/>
          <w:color w:val="000000"/>
          <w:sz w:val="26"/>
          <w:szCs w:val="26"/>
        </w:rPr>
        <w:t xml:space="preserve">, на котором должны присутствовать не менее половины членов от утвержденного состава Комиссии. </w:t>
      </w:r>
    </w:p>
    <w:p w:rsidR="00EE40C7" w:rsidRPr="00A70877" w:rsidRDefault="00773DCF" w:rsidP="00A70877">
      <w:pPr>
        <w:widowControl w:val="0"/>
        <w:tabs>
          <w:tab w:val="left" w:pos="-142"/>
          <w:tab w:val="left" w:pos="993"/>
        </w:tabs>
        <w:spacing w:line="360" w:lineRule="auto"/>
        <w:ind w:firstLine="720"/>
        <w:jc w:val="both"/>
        <w:outlineLvl w:val="6"/>
        <w:rPr>
          <w:rFonts w:eastAsia="Arial Unicode MS"/>
          <w:bCs/>
          <w:color w:val="000000"/>
          <w:sz w:val="26"/>
          <w:szCs w:val="26"/>
        </w:rPr>
      </w:pPr>
      <w:r w:rsidRPr="00A70877">
        <w:rPr>
          <w:rFonts w:eastAsia="Arial Unicode MS"/>
          <w:bCs/>
          <w:color w:val="000000"/>
          <w:sz w:val="26"/>
          <w:szCs w:val="26"/>
        </w:rPr>
        <w:t xml:space="preserve">Комиссия рассматривает заявки, фото и видео материалы, контролирует соблюдение </w:t>
      </w:r>
      <w:r w:rsidR="00EE40C7" w:rsidRPr="00A70877">
        <w:rPr>
          <w:rFonts w:eastAsia="Arial Unicode MS"/>
          <w:bCs/>
          <w:color w:val="000000"/>
          <w:sz w:val="26"/>
          <w:szCs w:val="26"/>
        </w:rPr>
        <w:t xml:space="preserve">участниками Конкурса </w:t>
      </w:r>
      <w:r w:rsidRPr="00A70877">
        <w:rPr>
          <w:rFonts w:eastAsia="Arial Unicode MS"/>
          <w:bCs/>
          <w:color w:val="000000"/>
          <w:sz w:val="26"/>
          <w:szCs w:val="26"/>
        </w:rPr>
        <w:t xml:space="preserve">всех условий Конкурса согласно настоящему Положению. </w:t>
      </w:r>
    </w:p>
    <w:p w:rsidR="00773DCF" w:rsidRPr="00A70877" w:rsidRDefault="00773DCF" w:rsidP="00A70877">
      <w:pPr>
        <w:widowControl w:val="0"/>
        <w:tabs>
          <w:tab w:val="left" w:pos="-142"/>
          <w:tab w:val="left" w:pos="993"/>
        </w:tabs>
        <w:spacing w:line="360" w:lineRule="auto"/>
        <w:ind w:firstLine="720"/>
        <w:jc w:val="both"/>
        <w:outlineLvl w:val="6"/>
        <w:rPr>
          <w:rFonts w:eastAsia="Arial Unicode MS"/>
          <w:bCs/>
          <w:color w:val="000000"/>
          <w:sz w:val="26"/>
          <w:szCs w:val="26"/>
        </w:rPr>
      </w:pPr>
      <w:r w:rsidRPr="00A70877">
        <w:rPr>
          <w:rFonts w:eastAsia="Arial Unicode MS"/>
          <w:bCs/>
          <w:color w:val="000000"/>
          <w:sz w:val="26"/>
          <w:szCs w:val="26"/>
        </w:rPr>
        <w:lastRenderedPageBreak/>
        <w:t xml:space="preserve">Комиссия </w:t>
      </w:r>
      <w:r w:rsidR="00EE40C7" w:rsidRPr="00A70877">
        <w:rPr>
          <w:rFonts w:eastAsia="Arial Unicode MS"/>
          <w:bCs/>
          <w:color w:val="000000"/>
          <w:sz w:val="26"/>
          <w:szCs w:val="26"/>
        </w:rPr>
        <w:t xml:space="preserve">в период проведения Конкурса </w:t>
      </w:r>
      <w:r w:rsidRPr="00A70877">
        <w:rPr>
          <w:rFonts w:eastAsia="Arial Unicode MS"/>
          <w:bCs/>
          <w:color w:val="000000"/>
          <w:sz w:val="26"/>
          <w:szCs w:val="26"/>
        </w:rPr>
        <w:t>может осуществлять выезды по адресам, указанным участниками в заявках</w:t>
      </w:r>
      <w:r w:rsidR="00EE40C7" w:rsidRPr="00A70877">
        <w:rPr>
          <w:rFonts w:eastAsia="Arial Unicode MS"/>
          <w:bCs/>
          <w:color w:val="000000"/>
          <w:sz w:val="26"/>
          <w:szCs w:val="26"/>
        </w:rPr>
        <w:t>,</w:t>
      </w:r>
      <w:r w:rsidRPr="00A70877">
        <w:rPr>
          <w:rFonts w:eastAsia="Arial Unicode MS"/>
          <w:bCs/>
          <w:color w:val="000000"/>
          <w:sz w:val="26"/>
          <w:szCs w:val="26"/>
        </w:rPr>
        <w:t xml:space="preserve"> для оценки</w:t>
      </w:r>
      <w:r w:rsidR="00EE40C7" w:rsidRPr="00A70877">
        <w:rPr>
          <w:rFonts w:eastAsia="Arial Unicode MS"/>
          <w:bCs/>
          <w:color w:val="000000"/>
          <w:sz w:val="26"/>
          <w:szCs w:val="26"/>
        </w:rPr>
        <w:t xml:space="preserve"> благоустройства территории, участвующей в Конкурсе</w:t>
      </w:r>
      <w:r w:rsidRPr="00A70877">
        <w:rPr>
          <w:rFonts w:eastAsia="Arial Unicode MS"/>
          <w:bCs/>
          <w:color w:val="000000"/>
          <w:sz w:val="26"/>
          <w:szCs w:val="26"/>
        </w:rPr>
        <w:t>.</w:t>
      </w:r>
    </w:p>
    <w:p w:rsidR="00773DCF" w:rsidRPr="00A70877" w:rsidRDefault="00773DCF" w:rsidP="00A70877">
      <w:pPr>
        <w:pStyle w:val="ab"/>
        <w:widowControl w:val="0"/>
        <w:tabs>
          <w:tab w:val="left" w:pos="1134"/>
        </w:tabs>
        <w:spacing w:line="360" w:lineRule="auto"/>
        <w:ind w:left="0" w:right="62" w:firstLine="720"/>
        <w:contextualSpacing w:val="0"/>
        <w:jc w:val="both"/>
        <w:outlineLvl w:val="6"/>
        <w:rPr>
          <w:sz w:val="26"/>
          <w:szCs w:val="26"/>
          <w:shd w:val="clear" w:color="auto" w:fill="FFFFFF"/>
        </w:rPr>
      </w:pPr>
      <w:r w:rsidRPr="00A70877">
        <w:rPr>
          <w:sz w:val="26"/>
          <w:szCs w:val="26"/>
          <w:shd w:val="clear" w:color="auto" w:fill="FFFFFF"/>
        </w:rPr>
        <w:t>3.7. Основными критериями оценки для определения победителя в той или иной номинации являются:</w:t>
      </w:r>
    </w:p>
    <w:p w:rsidR="00773DCF" w:rsidRPr="00A70877" w:rsidRDefault="00EE40C7" w:rsidP="00A70877">
      <w:pPr>
        <w:pStyle w:val="ab"/>
        <w:widowControl w:val="0"/>
        <w:tabs>
          <w:tab w:val="left" w:pos="1134"/>
        </w:tabs>
        <w:spacing w:line="360" w:lineRule="auto"/>
        <w:ind w:left="0" w:right="62" w:firstLine="720"/>
        <w:contextualSpacing w:val="0"/>
        <w:jc w:val="both"/>
        <w:outlineLvl w:val="6"/>
        <w:rPr>
          <w:sz w:val="26"/>
          <w:szCs w:val="26"/>
          <w:shd w:val="clear" w:color="auto" w:fill="FFFFFF"/>
        </w:rPr>
      </w:pPr>
      <w:r w:rsidRPr="00A70877">
        <w:rPr>
          <w:rFonts w:eastAsia="Arial Unicode MS"/>
          <w:bCs/>
          <w:sz w:val="26"/>
          <w:szCs w:val="26"/>
        </w:rPr>
        <w:t xml:space="preserve">- </w:t>
      </w:r>
      <w:r w:rsidR="00773DCF" w:rsidRPr="00A70877">
        <w:rPr>
          <w:rFonts w:eastAsia="Arial Unicode MS"/>
          <w:bCs/>
          <w:sz w:val="26"/>
          <w:szCs w:val="26"/>
        </w:rPr>
        <w:t>комплексный подход к благоустройству территори</w:t>
      </w:r>
      <w:r w:rsidRPr="00A70877">
        <w:rPr>
          <w:rFonts w:eastAsia="Arial Unicode MS"/>
          <w:bCs/>
          <w:sz w:val="26"/>
          <w:szCs w:val="26"/>
        </w:rPr>
        <w:t>и</w:t>
      </w:r>
      <w:r w:rsidR="00773DCF" w:rsidRPr="00A70877">
        <w:rPr>
          <w:sz w:val="26"/>
          <w:szCs w:val="26"/>
          <w:shd w:val="clear" w:color="auto" w:fill="FFFFFF"/>
        </w:rPr>
        <w:t>;</w:t>
      </w:r>
    </w:p>
    <w:p w:rsidR="00773DCF" w:rsidRPr="00A70877" w:rsidRDefault="00EE40C7" w:rsidP="00A70877">
      <w:pPr>
        <w:pStyle w:val="ab"/>
        <w:widowControl w:val="0"/>
        <w:tabs>
          <w:tab w:val="left" w:pos="1134"/>
        </w:tabs>
        <w:spacing w:line="360" w:lineRule="auto"/>
        <w:ind w:left="0" w:right="62" w:firstLine="720"/>
        <w:contextualSpacing w:val="0"/>
        <w:jc w:val="both"/>
        <w:outlineLvl w:val="6"/>
        <w:rPr>
          <w:sz w:val="26"/>
          <w:szCs w:val="26"/>
          <w:shd w:val="clear" w:color="auto" w:fill="FFFFFF"/>
        </w:rPr>
      </w:pPr>
      <w:r w:rsidRPr="00A70877">
        <w:rPr>
          <w:sz w:val="26"/>
          <w:szCs w:val="26"/>
          <w:shd w:val="clear" w:color="auto" w:fill="FFFFFF"/>
        </w:rPr>
        <w:t xml:space="preserve">- </w:t>
      </w:r>
      <w:r w:rsidR="00773DCF" w:rsidRPr="00A70877">
        <w:rPr>
          <w:sz w:val="26"/>
          <w:szCs w:val="26"/>
          <w:shd w:val="clear" w:color="auto" w:fill="FFFFFF"/>
        </w:rPr>
        <w:t>оригинальность творческого замысла, художественно-эстетический уровень его воплощения;</w:t>
      </w:r>
    </w:p>
    <w:p w:rsidR="00773DCF" w:rsidRPr="00A70877" w:rsidRDefault="00EE40C7" w:rsidP="00A70877">
      <w:pPr>
        <w:pStyle w:val="ab"/>
        <w:widowControl w:val="0"/>
        <w:tabs>
          <w:tab w:val="left" w:pos="1134"/>
        </w:tabs>
        <w:spacing w:line="360" w:lineRule="auto"/>
        <w:ind w:left="0" w:right="62" w:firstLine="720"/>
        <w:contextualSpacing w:val="0"/>
        <w:jc w:val="both"/>
        <w:outlineLvl w:val="6"/>
        <w:rPr>
          <w:sz w:val="26"/>
          <w:szCs w:val="26"/>
          <w:shd w:val="clear" w:color="auto" w:fill="FFFFFF"/>
        </w:rPr>
      </w:pPr>
      <w:r w:rsidRPr="00A70877">
        <w:rPr>
          <w:sz w:val="26"/>
          <w:szCs w:val="26"/>
          <w:shd w:val="clear" w:color="auto" w:fill="FFFFFF"/>
        </w:rPr>
        <w:t xml:space="preserve">- </w:t>
      </w:r>
      <w:r w:rsidR="00773DCF" w:rsidRPr="00A70877">
        <w:rPr>
          <w:sz w:val="26"/>
          <w:szCs w:val="26"/>
          <w:shd w:val="clear" w:color="auto" w:fill="FFFFFF"/>
        </w:rPr>
        <w:t>критерии, определенные в пункте 2.12 настоящего Положения.</w:t>
      </w:r>
    </w:p>
    <w:p w:rsidR="00773DCF" w:rsidRPr="00A70877" w:rsidRDefault="00773DCF" w:rsidP="00A70877">
      <w:pPr>
        <w:spacing w:line="360" w:lineRule="auto"/>
        <w:ind w:firstLine="720"/>
        <w:jc w:val="both"/>
        <w:rPr>
          <w:rFonts w:eastAsia="Arial Unicode MS"/>
          <w:color w:val="000000"/>
          <w:sz w:val="26"/>
          <w:szCs w:val="26"/>
        </w:rPr>
      </w:pPr>
      <w:r w:rsidRPr="00A70877">
        <w:rPr>
          <w:rFonts w:eastAsia="Arial Unicode MS"/>
          <w:bCs/>
          <w:color w:val="000000"/>
          <w:sz w:val="26"/>
          <w:szCs w:val="26"/>
        </w:rPr>
        <w:t>По итогам Конкурса определяется три призовых места в каждой номинации.</w:t>
      </w:r>
      <w:r w:rsidRPr="00A70877">
        <w:rPr>
          <w:rFonts w:eastAsia="Arial Unicode MS"/>
          <w:color w:val="000000"/>
          <w:sz w:val="26"/>
          <w:szCs w:val="26"/>
        </w:rPr>
        <w:t xml:space="preserve"> </w:t>
      </w:r>
    </w:p>
    <w:p w:rsidR="00773DCF" w:rsidRPr="00A70877" w:rsidRDefault="00773DCF" w:rsidP="00A70877">
      <w:pPr>
        <w:spacing w:line="360" w:lineRule="auto"/>
        <w:ind w:firstLine="720"/>
        <w:jc w:val="both"/>
        <w:rPr>
          <w:rFonts w:eastAsia="Arial Unicode MS"/>
          <w:color w:val="000000"/>
          <w:sz w:val="26"/>
          <w:szCs w:val="26"/>
        </w:rPr>
      </w:pPr>
      <w:r w:rsidRPr="00A70877">
        <w:rPr>
          <w:rFonts w:eastAsia="Arial Unicode MS"/>
          <w:color w:val="000000"/>
          <w:sz w:val="26"/>
          <w:szCs w:val="26"/>
        </w:rPr>
        <w:t>Победители Конкурса определяются Комиссией путём подсчета баллов.</w:t>
      </w:r>
    </w:p>
    <w:p w:rsidR="00773DCF" w:rsidRPr="00A70877" w:rsidRDefault="00773DCF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Победителем признается участник, набравший наибольшее количество баллов. В случае равенства голосов у двух и более участников Комисси</w:t>
      </w:r>
      <w:r w:rsidR="00A70877" w:rsidRPr="00A70877">
        <w:rPr>
          <w:sz w:val="26"/>
          <w:szCs w:val="26"/>
        </w:rPr>
        <w:t>я</w:t>
      </w:r>
      <w:r w:rsidRPr="00A70877">
        <w:rPr>
          <w:sz w:val="26"/>
          <w:szCs w:val="26"/>
        </w:rPr>
        <w:t xml:space="preserve"> определя</w:t>
      </w:r>
      <w:r w:rsidR="00A70877" w:rsidRPr="00A70877">
        <w:rPr>
          <w:sz w:val="26"/>
          <w:szCs w:val="26"/>
        </w:rPr>
        <w:t>е</w:t>
      </w:r>
      <w:r w:rsidRPr="00A70877">
        <w:rPr>
          <w:sz w:val="26"/>
          <w:szCs w:val="26"/>
        </w:rPr>
        <w:t>т победителя путем голосования простым большинством голосов, в случае равенства голосов голос председательствующего является решающим.</w:t>
      </w:r>
    </w:p>
    <w:p w:rsidR="00773DCF" w:rsidRPr="00A70877" w:rsidRDefault="00773DCF" w:rsidP="00A70877">
      <w:pPr>
        <w:pStyle w:val="ab"/>
        <w:widowControl w:val="0"/>
        <w:tabs>
          <w:tab w:val="left" w:pos="1134"/>
        </w:tabs>
        <w:spacing w:line="360" w:lineRule="auto"/>
        <w:ind w:left="0" w:right="62" w:firstLine="720"/>
        <w:contextualSpacing w:val="0"/>
        <w:jc w:val="both"/>
        <w:outlineLvl w:val="6"/>
        <w:rPr>
          <w:sz w:val="26"/>
          <w:szCs w:val="26"/>
          <w:shd w:val="clear" w:color="auto" w:fill="FFFFFF"/>
        </w:rPr>
      </w:pPr>
      <w:r w:rsidRPr="00A70877">
        <w:rPr>
          <w:sz w:val="26"/>
          <w:szCs w:val="26"/>
          <w:shd w:val="clear" w:color="auto" w:fill="FFFFFF"/>
        </w:rPr>
        <w:t>3.8. Решение Комиссии по подведению итогов Конкурса оформляется протоколом, который подписывается председател</w:t>
      </w:r>
      <w:r w:rsidR="00A70877" w:rsidRPr="00A70877">
        <w:rPr>
          <w:sz w:val="26"/>
          <w:szCs w:val="26"/>
          <w:shd w:val="clear" w:color="auto" w:fill="FFFFFF"/>
        </w:rPr>
        <w:t xml:space="preserve">ем Комиссии </w:t>
      </w:r>
      <w:r w:rsidRPr="00A70877">
        <w:rPr>
          <w:sz w:val="26"/>
          <w:szCs w:val="26"/>
          <w:shd w:val="clear" w:color="auto" w:fill="FFFFFF"/>
        </w:rPr>
        <w:t>и всеми членами Комиссии</w:t>
      </w:r>
      <w:r w:rsidR="00A70877" w:rsidRPr="00A70877">
        <w:rPr>
          <w:sz w:val="26"/>
          <w:szCs w:val="26"/>
          <w:shd w:val="clear" w:color="auto" w:fill="FFFFFF"/>
        </w:rPr>
        <w:t>, присутствующими на заседании</w:t>
      </w:r>
      <w:r w:rsidRPr="00A70877">
        <w:rPr>
          <w:sz w:val="26"/>
          <w:szCs w:val="26"/>
          <w:shd w:val="clear" w:color="auto" w:fill="FFFFFF"/>
        </w:rPr>
        <w:t>.</w:t>
      </w:r>
    </w:p>
    <w:p w:rsidR="00773DCF" w:rsidRPr="00A70877" w:rsidRDefault="00773DCF" w:rsidP="00A70877">
      <w:pPr>
        <w:pStyle w:val="ab"/>
        <w:widowControl w:val="0"/>
        <w:tabs>
          <w:tab w:val="left" w:pos="-142"/>
          <w:tab w:val="left" w:pos="1134"/>
        </w:tabs>
        <w:spacing w:line="360" w:lineRule="auto"/>
        <w:ind w:left="0" w:firstLine="720"/>
        <w:contextualSpacing w:val="0"/>
        <w:jc w:val="both"/>
        <w:outlineLvl w:val="6"/>
        <w:rPr>
          <w:rFonts w:eastAsia="Arial Unicode MS"/>
          <w:bCs/>
          <w:color w:val="000000"/>
          <w:sz w:val="26"/>
          <w:szCs w:val="26"/>
        </w:rPr>
      </w:pPr>
    </w:p>
    <w:p w:rsidR="00773DCF" w:rsidRPr="00A70877" w:rsidRDefault="00773DCF" w:rsidP="00A70877">
      <w:pPr>
        <w:pStyle w:val="ab"/>
        <w:widowControl w:val="0"/>
        <w:numPr>
          <w:ilvl w:val="0"/>
          <w:numId w:val="1"/>
        </w:numPr>
        <w:tabs>
          <w:tab w:val="left" w:pos="585"/>
        </w:tabs>
        <w:spacing w:line="360" w:lineRule="auto"/>
        <w:ind w:left="0" w:firstLine="720"/>
        <w:contextualSpacing w:val="0"/>
        <w:jc w:val="center"/>
        <w:rPr>
          <w:rFonts w:eastAsia="Arial Unicode MS"/>
          <w:sz w:val="26"/>
          <w:szCs w:val="26"/>
        </w:rPr>
      </w:pPr>
      <w:r w:rsidRPr="00A70877">
        <w:rPr>
          <w:rFonts w:eastAsia="Arial Unicode MS"/>
          <w:sz w:val="26"/>
          <w:szCs w:val="26"/>
        </w:rPr>
        <w:t xml:space="preserve"> Призовой фонд </w:t>
      </w:r>
    </w:p>
    <w:p w:rsidR="00A70877" w:rsidRDefault="00773DCF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  <w:shd w:val="clear" w:color="auto" w:fill="FFFFFF"/>
        </w:rPr>
        <w:t xml:space="preserve">4.1. Призовой фонд </w:t>
      </w:r>
      <w:r w:rsidR="00A70877" w:rsidRPr="00A70877">
        <w:rPr>
          <w:sz w:val="26"/>
          <w:szCs w:val="26"/>
          <w:shd w:val="clear" w:color="auto" w:fill="FFFFFF"/>
        </w:rPr>
        <w:t>К</w:t>
      </w:r>
      <w:r w:rsidRPr="00A70877">
        <w:rPr>
          <w:sz w:val="26"/>
          <w:szCs w:val="26"/>
          <w:shd w:val="clear" w:color="auto" w:fill="FFFFFF"/>
        </w:rPr>
        <w:t xml:space="preserve">онкурса составляет </w:t>
      </w:r>
      <w:r w:rsidR="00927DE0" w:rsidRPr="00A70877">
        <w:rPr>
          <w:sz w:val="26"/>
          <w:szCs w:val="26"/>
          <w:shd w:val="clear" w:color="auto" w:fill="FFFFFF"/>
        </w:rPr>
        <w:t>525</w:t>
      </w:r>
      <w:r w:rsidRPr="00A70877">
        <w:rPr>
          <w:sz w:val="26"/>
          <w:szCs w:val="26"/>
          <w:shd w:val="clear" w:color="auto" w:fill="FFFFFF"/>
        </w:rPr>
        <w:t xml:space="preserve"> 000 (</w:t>
      </w:r>
      <w:r w:rsidR="00927DE0" w:rsidRPr="00A70877">
        <w:rPr>
          <w:sz w:val="26"/>
          <w:szCs w:val="26"/>
          <w:shd w:val="clear" w:color="auto" w:fill="FFFFFF"/>
        </w:rPr>
        <w:t>Пятьсот двадцать</w:t>
      </w:r>
      <w:r w:rsidRPr="00A70877">
        <w:rPr>
          <w:sz w:val="26"/>
          <w:szCs w:val="26"/>
          <w:shd w:val="clear" w:color="auto" w:fill="FFFFFF"/>
        </w:rPr>
        <w:t xml:space="preserve"> пять тысяч) рублей и распределяется следующим образом:</w:t>
      </w:r>
      <w:r w:rsidR="00A70877" w:rsidRPr="00A70877">
        <w:rPr>
          <w:sz w:val="26"/>
          <w:szCs w:val="26"/>
        </w:rPr>
        <w:t xml:space="preserve"> 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4.1.1. Н</w:t>
      </w:r>
      <w:r w:rsidRPr="00A70877">
        <w:rPr>
          <w:sz w:val="26"/>
          <w:szCs w:val="26"/>
        </w:rPr>
        <w:t>оминация «Лучший двор»:</w:t>
      </w:r>
      <w:r>
        <w:rPr>
          <w:sz w:val="26"/>
          <w:szCs w:val="26"/>
        </w:rPr>
        <w:t xml:space="preserve"> 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1 место – 100 000 (Сто тысяч) рублей</w:t>
      </w:r>
      <w:r>
        <w:rPr>
          <w:sz w:val="26"/>
          <w:szCs w:val="26"/>
        </w:rPr>
        <w:t>;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2 место – 50 000 (Пятьдесят тысяч) рублей</w:t>
      </w:r>
      <w:r>
        <w:rPr>
          <w:sz w:val="26"/>
          <w:szCs w:val="26"/>
        </w:rPr>
        <w:t>;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3 место – 20 000 (Двадцать тысяч) рублей</w:t>
      </w:r>
      <w:r>
        <w:rPr>
          <w:sz w:val="26"/>
          <w:szCs w:val="26"/>
        </w:rPr>
        <w:t>;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4.1.2. Н</w:t>
      </w:r>
      <w:r w:rsidRPr="00A70877">
        <w:rPr>
          <w:sz w:val="26"/>
          <w:szCs w:val="26"/>
        </w:rPr>
        <w:t>оминация «Лучшее частное домовладение»: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1 место – 30 000 (Тридцать тысяч) рублей</w:t>
      </w:r>
      <w:r>
        <w:rPr>
          <w:sz w:val="26"/>
          <w:szCs w:val="26"/>
        </w:rPr>
        <w:t>;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2 место – 20 000 (Двадцать тысяч) рублей</w:t>
      </w:r>
      <w:r>
        <w:rPr>
          <w:sz w:val="26"/>
          <w:szCs w:val="26"/>
        </w:rPr>
        <w:t>;</w:t>
      </w:r>
    </w:p>
    <w:p w:rsid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3 место – 10 000 (Десять тысяч) рублей</w:t>
      </w:r>
      <w:r>
        <w:rPr>
          <w:sz w:val="26"/>
          <w:szCs w:val="26"/>
        </w:rPr>
        <w:t>;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</w:t>
      </w:r>
      <w:r w:rsidRPr="00A70877">
        <w:rPr>
          <w:sz w:val="26"/>
          <w:szCs w:val="26"/>
        </w:rPr>
        <w:t>оминация «Лучшая прилегающая территория к организации, учреждению</w:t>
      </w:r>
      <w:r>
        <w:rPr>
          <w:sz w:val="26"/>
          <w:szCs w:val="26"/>
        </w:rPr>
        <w:t>, предприятию</w:t>
      </w:r>
      <w:r w:rsidRPr="00A70877">
        <w:rPr>
          <w:sz w:val="26"/>
          <w:szCs w:val="26"/>
        </w:rPr>
        <w:t xml:space="preserve">»: 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1 место -  140 000 (Сто сорок тысяч) рублей</w:t>
      </w:r>
      <w:r>
        <w:rPr>
          <w:sz w:val="26"/>
          <w:szCs w:val="26"/>
        </w:rPr>
        <w:t>;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lastRenderedPageBreak/>
        <w:t>2 место – 100 000 (Сто тысяч) рублей</w:t>
      </w:r>
      <w:r>
        <w:rPr>
          <w:sz w:val="26"/>
          <w:szCs w:val="26"/>
        </w:rPr>
        <w:t>;</w:t>
      </w:r>
    </w:p>
    <w:p w:rsidR="00773DCF" w:rsidRPr="00A70877" w:rsidRDefault="00A70877" w:rsidP="00A70877">
      <w:pPr>
        <w:pStyle w:val="ab"/>
        <w:widowControl w:val="0"/>
        <w:tabs>
          <w:tab w:val="left" w:pos="1134"/>
        </w:tabs>
        <w:spacing w:line="360" w:lineRule="auto"/>
        <w:ind w:left="0" w:right="62" w:firstLine="720"/>
        <w:contextualSpacing w:val="0"/>
        <w:jc w:val="both"/>
        <w:outlineLvl w:val="6"/>
        <w:rPr>
          <w:sz w:val="26"/>
          <w:szCs w:val="26"/>
          <w:shd w:val="clear" w:color="auto" w:fill="FFFFFF"/>
        </w:rPr>
      </w:pPr>
      <w:r w:rsidRPr="00A70877">
        <w:rPr>
          <w:sz w:val="26"/>
          <w:szCs w:val="26"/>
        </w:rPr>
        <w:t>3 место – 55 000 (Пятьдесят пять тысяч) рублей</w:t>
      </w:r>
      <w:r>
        <w:rPr>
          <w:sz w:val="26"/>
          <w:szCs w:val="26"/>
        </w:rPr>
        <w:t>.</w:t>
      </w:r>
    </w:p>
    <w:p w:rsidR="00A70877" w:rsidRPr="00A70877" w:rsidRDefault="00773DCF" w:rsidP="00A70877">
      <w:pPr>
        <w:spacing w:line="360" w:lineRule="auto"/>
        <w:ind w:firstLine="720"/>
        <w:jc w:val="both"/>
        <w:rPr>
          <w:rFonts w:eastAsia="Arial Unicode MS"/>
          <w:sz w:val="26"/>
          <w:szCs w:val="26"/>
        </w:rPr>
      </w:pPr>
      <w:r w:rsidRPr="00A70877">
        <w:rPr>
          <w:rFonts w:eastAsia="Arial Unicode MS"/>
          <w:sz w:val="26"/>
          <w:szCs w:val="26"/>
        </w:rPr>
        <w:t xml:space="preserve">4.2. Финансирование расходов на выплаты победителям осуществляется за счет средств бюджета </w:t>
      </w:r>
      <w:r w:rsidR="00700986" w:rsidRPr="00A70877">
        <w:rPr>
          <w:rFonts w:eastAsia="Arial Unicode MS"/>
          <w:sz w:val="26"/>
          <w:szCs w:val="26"/>
        </w:rPr>
        <w:t>города Вологды</w:t>
      </w:r>
      <w:r w:rsidR="00A70877" w:rsidRPr="00A70877">
        <w:rPr>
          <w:rFonts w:eastAsia="Arial Unicode MS"/>
          <w:sz w:val="26"/>
          <w:szCs w:val="26"/>
        </w:rPr>
        <w:t>.</w:t>
      </w:r>
    </w:p>
    <w:p w:rsidR="00A70877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4.</w:t>
      </w:r>
      <w:r w:rsidR="00773DCF" w:rsidRPr="00A70877">
        <w:rPr>
          <w:sz w:val="26"/>
          <w:szCs w:val="26"/>
        </w:rPr>
        <w:t xml:space="preserve">3. </w:t>
      </w:r>
      <w:r w:rsidRPr="00A70877">
        <w:rPr>
          <w:sz w:val="26"/>
          <w:szCs w:val="26"/>
        </w:rPr>
        <w:t xml:space="preserve">Постановление </w:t>
      </w:r>
      <w:r w:rsidR="00700986" w:rsidRPr="00A70877">
        <w:rPr>
          <w:sz w:val="26"/>
          <w:szCs w:val="26"/>
        </w:rPr>
        <w:t>Администрации города Вологды</w:t>
      </w:r>
      <w:r w:rsidR="00773DCF" w:rsidRPr="00A70877">
        <w:rPr>
          <w:sz w:val="26"/>
          <w:szCs w:val="26"/>
        </w:rPr>
        <w:t xml:space="preserve"> о</w:t>
      </w:r>
      <w:r w:rsidRPr="00A70877">
        <w:rPr>
          <w:sz w:val="26"/>
          <w:szCs w:val="26"/>
        </w:rPr>
        <w:t xml:space="preserve"> назначении</w:t>
      </w:r>
      <w:r w:rsidR="00773DCF" w:rsidRPr="00A70877">
        <w:rPr>
          <w:sz w:val="26"/>
          <w:szCs w:val="26"/>
        </w:rPr>
        <w:t xml:space="preserve"> выплат победителям Конкурса утверждается в течение 5 (пяти) рабочих дней </w:t>
      </w:r>
      <w:proofErr w:type="gramStart"/>
      <w:r w:rsidR="00773DCF" w:rsidRPr="00A70877">
        <w:rPr>
          <w:sz w:val="26"/>
          <w:szCs w:val="26"/>
        </w:rPr>
        <w:t xml:space="preserve">с даты </w:t>
      </w:r>
      <w:r w:rsidRPr="00A70877">
        <w:rPr>
          <w:sz w:val="26"/>
          <w:szCs w:val="26"/>
        </w:rPr>
        <w:t>заседания</w:t>
      </w:r>
      <w:proofErr w:type="gramEnd"/>
      <w:r w:rsidRPr="00A70877">
        <w:rPr>
          <w:sz w:val="26"/>
          <w:szCs w:val="26"/>
        </w:rPr>
        <w:t xml:space="preserve"> Комиссии.</w:t>
      </w:r>
    </w:p>
    <w:p w:rsidR="00773DCF" w:rsidRPr="00A70877" w:rsidRDefault="00A70877" w:rsidP="00A70877">
      <w:pPr>
        <w:spacing w:line="360" w:lineRule="auto"/>
        <w:ind w:firstLine="720"/>
        <w:jc w:val="both"/>
        <w:rPr>
          <w:sz w:val="26"/>
          <w:szCs w:val="26"/>
        </w:rPr>
      </w:pPr>
      <w:r w:rsidRPr="00A70877">
        <w:rPr>
          <w:sz w:val="26"/>
          <w:szCs w:val="26"/>
        </w:rPr>
        <w:t>4.4. В</w:t>
      </w:r>
      <w:r w:rsidR="00773DCF" w:rsidRPr="00A70877">
        <w:rPr>
          <w:sz w:val="26"/>
          <w:szCs w:val="26"/>
        </w:rPr>
        <w:t>ыплаты победителям Конкурса производятся не позднее 1</w:t>
      </w:r>
      <w:r w:rsidR="00700986" w:rsidRPr="00A70877">
        <w:rPr>
          <w:sz w:val="26"/>
          <w:szCs w:val="26"/>
        </w:rPr>
        <w:t>5</w:t>
      </w:r>
      <w:r w:rsidR="00773DCF" w:rsidRPr="00A70877">
        <w:rPr>
          <w:sz w:val="26"/>
          <w:szCs w:val="26"/>
        </w:rPr>
        <w:t xml:space="preserve"> октября.</w:t>
      </w:r>
    </w:p>
    <w:p w:rsidR="00773DCF" w:rsidRPr="00A70877" w:rsidRDefault="00773DCF" w:rsidP="00A70877">
      <w:pPr>
        <w:spacing w:line="360" w:lineRule="auto"/>
        <w:ind w:firstLine="720"/>
        <w:jc w:val="both"/>
        <w:rPr>
          <w:sz w:val="26"/>
          <w:szCs w:val="26"/>
        </w:rPr>
      </w:pPr>
    </w:p>
    <w:p w:rsidR="00A70877" w:rsidRPr="00181C99" w:rsidRDefault="00A70877" w:rsidP="00773DCF">
      <w:pPr>
        <w:spacing w:line="276" w:lineRule="auto"/>
        <w:ind w:firstLine="708"/>
        <w:jc w:val="both"/>
        <w:rPr>
          <w:sz w:val="26"/>
          <w:szCs w:val="26"/>
        </w:rPr>
      </w:pPr>
    </w:p>
    <w:p w:rsidR="00BA0685" w:rsidRDefault="00BA0685" w:rsidP="004C2271">
      <w:pPr>
        <w:pStyle w:val="ConsPlusNormal"/>
        <w:jc w:val="right"/>
        <w:outlineLvl w:val="0"/>
        <w:rPr>
          <w:sz w:val="26"/>
          <w:szCs w:val="26"/>
        </w:rPr>
      </w:pPr>
    </w:p>
    <w:sectPr w:rsidR="00BA0685" w:rsidSect="00AB5DF8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D3" w:rsidRDefault="00B311D3" w:rsidP="000C33DF">
      <w:r>
        <w:separator/>
      </w:r>
    </w:p>
  </w:endnote>
  <w:endnote w:type="continuationSeparator" w:id="0">
    <w:p w:rsidR="00B311D3" w:rsidRDefault="00B311D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D3" w:rsidRDefault="00B311D3" w:rsidP="000C33DF">
      <w:r>
        <w:separator/>
      </w:r>
    </w:p>
  </w:footnote>
  <w:footnote w:type="continuationSeparator" w:id="0">
    <w:p w:rsidR="00B311D3" w:rsidRDefault="00B311D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16933"/>
      <w:docPartObj>
        <w:docPartGallery w:val="Page Numbers (Top of Page)"/>
        <w:docPartUnique/>
      </w:docPartObj>
    </w:sdtPr>
    <w:sdtEndPr/>
    <w:sdtContent>
      <w:p w:rsidR="00A70877" w:rsidRDefault="00B30B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A3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70877" w:rsidRDefault="00A708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2E0"/>
    <w:multiLevelType w:val="multilevel"/>
    <w:tmpl w:val="F90847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1">
    <w:nsid w:val="2FBD1E54"/>
    <w:multiLevelType w:val="hybridMultilevel"/>
    <w:tmpl w:val="6A0A94A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0FE5"/>
    <w:multiLevelType w:val="multilevel"/>
    <w:tmpl w:val="EBE2D0C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10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82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 w:val="0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F73"/>
    <w:rsid w:val="00010EE3"/>
    <w:rsid w:val="000147E4"/>
    <w:rsid w:val="00023E90"/>
    <w:rsid w:val="000345B3"/>
    <w:rsid w:val="00041E71"/>
    <w:rsid w:val="000474F6"/>
    <w:rsid w:val="00050C97"/>
    <w:rsid w:val="00056D1A"/>
    <w:rsid w:val="00065036"/>
    <w:rsid w:val="00067926"/>
    <w:rsid w:val="00070FA9"/>
    <w:rsid w:val="00072934"/>
    <w:rsid w:val="00072D48"/>
    <w:rsid w:val="00077D06"/>
    <w:rsid w:val="00084E5B"/>
    <w:rsid w:val="000934C5"/>
    <w:rsid w:val="00093C84"/>
    <w:rsid w:val="000B1CEF"/>
    <w:rsid w:val="000B1D40"/>
    <w:rsid w:val="000B2052"/>
    <w:rsid w:val="000C33DF"/>
    <w:rsid w:val="0010172A"/>
    <w:rsid w:val="00105F4B"/>
    <w:rsid w:val="0011337A"/>
    <w:rsid w:val="00114E81"/>
    <w:rsid w:val="001170FA"/>
    <w:rsid w:val="00132253"/>
    <w:rsid w:val="0013523D"/>
    <w:rsid w:val="00136A17"/>
    <w:rsid w:val="001439D6"/>
    <w:rsid w:val="00153CF5"/>
    <w:rsid w:val="001646EA"/>
    <w:rsid w:val="00165E41"/>
    <w:rsid w:val="0016695D"/>
    <w:rsid w:val="00166E62"/>
    <w:rsid w:val="00180745"/>
    <w:rsid w:val="0018180D"/>
    <w:rsid w:val="00181C99"/>
    <w:rsid w:val="00183D8A"/>
    <w:rsid w:val="00185874"/>
    <w:rsid w:val="001953B9"/>
    <w:rsid w:val="001A1586"/>
    <w:rsid w:val="001A6175"/>
    <w:rsid w:val="001C2C64"/>
    <w:rsid w:val="001C5140"/>
    <w:rsid w:val="001D152D"/>
    <w:rsid w:val="001E25B4"/>
    <w:rsid w:val="001F2D53"/>
    <w:rsid w:val="00205FE2"/>
    <w:rsid w:val="00224C33"/>
    <w:rsid w:val="00226648"/>
    <w:rsid w:val="002273D0"/>
    <w:rsid w:val="002337A4"/>
    <w:rsid w:val="002401D4"/>
    <w:rsid w:val="00242EF2"/>
    <w:rsid w:val="0024420E"/>
    <w:rsid w:val="00244F16"/>
    <w:rsid w:val="00253AC1"/>
    <w:rsid w:val="00267B5B"/>
    <w:rsid w:val="00270738"/>
    <w:rsid w:val="00274480"/>
    <w:rsid w:val="00282924"/>
    <w:rsid w:val="00291B3F"/>
    <w:rsid w:val="00294A16"/>
    <w:rsid w:val="002957E0"/>
    <w:rsid w:val="002A20AB"/>
    <w:rsid w:val="002B075C"/>
    <w:rsid w:val="002B4681"/>
    <w:rsid w:val="002C04AE"/>
    <w:rsid w:val="002D728E"/>
    <w:rsid w:val="002E779D"/>
    <w:rsid w:val="002E785F"/>
    <w:rsid w:val="002F2F1C"/>
    <w:rsid w:val="002F5F52"/>
    <w:rsid w:val="002F657D"/>
    <w:rsid w:val="002F7112"/>
    <w:rsid w:val="002F73E3"/>
    <w:rsid w:val="002F7FB3"/>
    <w:rsid w:val="00315E4C"/>
    <w:rsid w:val="00316024"/>
    <w:rsid w:val="00325A55"/>
    <w:rsid w:val="00330BD6"/>
    <w:rsid w:val="00362AF5"/>
    <w:rsid w:val="0037101E"/>
    <w:rsid w:val="003825E5"/>
    <w:rsid w:val="00383C7F"/>
    <w:rsid w:val="0038497B"/>
    <w:rsid w:val="0038680B"/>
    <w:rsid w:val="003875F6"/>
    <w:rsid w:val="0038797B"/>
    <w:rsid w:val="003904AA"/>
    <w:rsid w:val="0039443D"/>
    <w:rsid w:val="00394A9F"/>
    <w:rsid w:val="003A059F"/>
    <w:rsid w:val="003A416F"/>
    <w:rsid w:val="003A73A6"/>
    <w:rsid w:val="003B4599"/>
    <w:rsid w:val="003B6C02"/>
    <w:rsid w:val="003B7DB4"/>
    <w:rsid w:val="003C5527"/>
    <w:rsid w:val="003D2D5D"/>
    <w:rsid w:val="003D6809"/>
    <w:rsid w:val="003D745C"/>
    <w:rsid w:val="003E1641"/>
    <w:rsid w:val="003E3D12"/>
    <w:rsid w:val="003F4ECE"/>
    <w:rsid w:val="004003B4"/>
    <w:rsid w:val="00401B74"/>
    <w:rsid w:val="00406AF0"/>
    <w:rsid w:val="00412CBD"/>
    <w:rsid w:val="00413270"/>
    <w:rsid w:val="00416839"/>
    <w:rsid w:val="00421B9E"/>
    <w:rsid w:val="00424995"/>
    <w:rsid w:val="0042582C"/>
    <w:rsid w:val="00440664"/>
    <w:rsid w:val="00441706"/>
    <w:rsid w:val="00441E16"/>
    <w:rsid w:val="00443E57"/>
    <w:rsid w:val="00450EF2"/>
    <w:rsid w:val="00455AD8"/>
    <w:rsid w:val="0046132B"/>
    <w:rsid w:val="00474A57"/>
    <w:rsid w:val="0048160A"/>
    <w:rsid w:val="0048434B"/>
    <w:rsid w:val="00484C9E"/>
    <w:rsid w:val="0049121B"/>
    <w:rsid w:val="00493547"/>
    <w:rsid w:val="00493BF5"/>
    <w:rsid w:val="00495CC9"/>
    <w:rsid w:val="00496027"/>
    <w:rsid w:val="00496BD2"/>
    <w:rsid w:val="004A003A"/>
    <w:rsid w:val="004A1F31"/>
    <w:rsid w:val="004B2A47"/>
    <w:rsid w:val="004C2271"/>
    <w:rsid w:val="004C5F14"/>
    <w:rsid w:val="004C72BA"/>
    <w:rsid w:val="004D2EEA"/>
    <w:rsid w:val="004D3ECB"/>
    <w:rsid w:val="004E4F66"/>
    <w:rsid w:val="004E6C9E"/>
    <w:rsid w:val="004F7CDE"/>
    <w:rsid w:val="0050490F"/>
    <w:rsid w:val="00510B38"/>
    <w:rsid w:val="00510EDD"/>
    <w:rsid w:val="005125BA"/>
    <w:rsid w:val="0051776F"/>
    <w:rsid w:val="00523634"/>
    <w:rsid w:val="00523CAB"/>
    <w:rsid w:val="00524D6C"/>
    <w:rsid w:val="00537891"/>
    <w:rsid w:val="00541790"/>
    <w:rsid w:val="00557023"/>
    <w:rsid w:val="005644CD"/>
    <w:rsid w:val="005817A3"/>
    <w:rsid w:val="00581C69"/>
    <w:rsid w:val="00594A39"/>
    <w:rsid w:val="005961A2"/>
    <w:rsid w:val="0059637B"/>
    <w:rsid w:val="005968E6"/>
    <w:rsid w:val="00597584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0D06"/>
    <w:rsid w:val="005D4E88"/>
    <w:rsid w:val="005D7A69"/>
    <w:rsid w:val="005E0A30"/>
    <w:rsid w:val="005F09D6"/>
    <w:rsid w:val="00601EBE"/>
    <w:rsid w:val="006221A7"/>
    <w:rsid w:val="00622EB7"/>
    <w:rsid w:val="0062377C"/>
    <w:rsid w:val="00632CD6"/>
    <w:rsid w:val="0063684F"/>
    <w:rsid w:val="00650AD0"/>
    <w:rsid w:val="0065229A"/>
    <w:rsid w:val="006525CD"/>
    <w:rsid w:val="00655FF3"/>
    <w:rsid w:val="006572D6"/>
    <w:rsid w:val="00671040"/>
    <w:rsid w:val="0067122C"/>
    <w:rsid w:val="00673B0F"/>
    <w:rsid w:val="006766AB"/>
    <w:rsid w:val="00686E00"/>
    <w:rsid w:val="00687BA3"/>
    <w:rsid w:val="00691A25"/>
    <w:rsid w:val="006929EC"/>
    <w:rsid w:val="006A5D4C"/>
    <w:rsid w:val="006A6D1E"/>
    <w:rsid w:val="006A7EBF"/>
    <w:rsid w:val="006B0A51"/>
    <w:rsid w:val="006D47FF"/>
    <w:rsid w:val="006D5E27"/>
    <w:rsid w:val="006D72D5"/>
    <w:rsid w:val="006E677C"/>
    <w:rsid w:val="006F7CD5"/>
    <w:rsid w:val="00700986"/>
    <w:rsid w:val="00705955"/>
    <w:rsid w:val="0071595D"/>
    <w:rsid w:val="00717427"/>
    <w:rsid w:val="00726832"/>
    <w:rsid w:val="0072747A"/>
    <w:rsid w:val="00727C81"/>
    <w:rsid w:val="007307D3"/>
    <w:rsid w:val="00732007"/>
    <w:rsid w:val="00736262"/>
    <w:rsid w:val="0074095A"/>
    <w:rsid w:val="00741E54"/>
    <w:rsid w:val="00743A78"/>
    <w:rsid w:val="00750CE9"/>
    <w:rsid w:val="00755149"/>
    <w:rsid w:val="00764231"/>
    <w:rsid w:val="007707EF"/>
    <w:rsid w:val="00771B9E"/>
    <w:rsid w:val="00773DCF"/>
    <w:rsid w:val="007754CB"/>
    <w:rsid w:val="007765D8"/>
    <w:rsid w:val="00776793"/>
    <w:rsid w:val="00787D57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D536E"/>
    <w:rsid w:val="007E2B17"/>
    <w:rsid w:val="007F64E9"/>
    <w:rsid w:val="0080584F"/>
    <w:rsid w:val="00806F5B"/>
    <w:rsid w:val="008159A6"/>
    <w:rsid w:val="00820AA3"/>
    <w:rsid w:val="008214A9"/>
    <w:rsid w:val="0082460B"/>
    <w:rsid w:val="00835B58"/>
    <w:rsid w:val="0084244E"/>
    <w:rsid w:val="00855EED"/>
    <w:rsid w:val="00875BE7"/>
    <w:rsid w:val="00875E27"/>
    <w:rsid w:val="00876164"/>
    <w:rsid w:val="00876191"/>
    <w:rsid w:val="00886FE2"/>
    <w:rsid w:val="008A1B1C"/>
    <w:rsid w:val="008B2793"/>
    <w:rsid w:val="008B2AFE"/>
    <w:rsid w:val="008B54B2"/>
    <w:rsid w:val="008C28B6"/>
    <w:rsid w:val="008C2E79"/>
    <w:rsid w:val="008D00A0"/>
    <w:rsid w:val="008D4722"/>
    <w:rsid w:val="008E15C0"/>
    <w:rsid w:val="008F0521"/>
    <w:rsid w:val="008F3F5A"/>
    <w:rsid w:val="008F5BE9"/>
    <w:rsid w:val="008F7698"/>
    <w:rsid w:val="00901B03"/>
    <w:rsid w:val="00907ADF"/>
    <w:rsid w:val="00911851"/>
    <w:rsid w:val="00913B83"/>
    <w:rsid w:val="00913CDA"/>
    <w:rsid w:val="00915C70"/>
    <w:rsid w:val="00920C1D"/>
    <w:rsid w:val="00920C95"/>
    <w:rsid w:val="00920DDD"/>
    <w:rsid w:val="0092463B"/>
    <w:rsid w:val="009277B5"/>
    <w:rsid w:val="00927DE0"/>
    <w:rsid w:val="00931C60"/>
    <w:rsid w:val="009327EE"/>
    <w:rsid w:val="009353CC"/>
    <w:rsid w:val="009353EB"/>
    <w:rsid w:val="009368FC"/>
    <w:rsid w:val="00941659"/>
    <w:rsid w:val="00945852"/>
    <w:rsid w:val="009478C7"/>
    <w:rsid w:val="009513C7"/>
    <w:rsid w:val="009577B8"/>
    <w:rsid w:val="00963383"/>
    <w:rsid w:val="0096411B"/>
    <w:rsid w:val="00966DF2"/>
    <w:rsid w:val="00972C25"/>
    <w:rsid w:val="0097668F"/>
    <w:rsid w:val="009806B7"/>
    <w:rsid w:val="00981F8D"/>
    <w:rsid w:val="00982916"/>
    <w:rsid w:val="0099024E"/>
    <w:rsid w:val="00991BB2"/>
    <w:rsid w:val="009959AE"/>
    <w:rsid w:val="009966E2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E38D5"/>
    <w:rsid w:val="009E499C"/>
    <w:rsid w:val="009E4A90"/>
    <w:rsid w:val="009F2D9D"/>
    <w:rsid w:val="009F3E04"/>
    <w:rsid w:val="009F65A5"/>
    <w:rsid w:val="00A01671"/>
    <w:rsid w:val="00A05A14"/>
    <w:rsid w:val="00A06EAF"/>
    <w:rsid w:val="00A11FF9"/>
    <w:rsid w:val="00A12B64"/>
    <w:rsid w:val="00A16800"/>
    <w:rsid w:val="00A175F4"/>
    <w:rsid w:val="00A23395"/>
    <w:rsid w:val="00A33D17"/>
    <w:rsid w:val="00A33FBE"/>
    <w:rsid w:val="00A37D70"/>
    <w:rsid w:val="00A46283"/>
    <w:rsid w:val="00A52600"/>
    <w:rsid w:val="00A57F52"/>
    <w:rsid w:val="00A653A9"/>
    <w:rsid w:val="00A65F7E"/>
    <w:rsid w:val="00A70877"/>
    <w:rsid w:val="00A96B61"/>
    <w:rsid w:val="00AA0D95"/>
    <w:rsid w:val="00AA37AA"/>
    <w:rsid w:val="00AA6269"/>
    <w:rsid w:val="00AB5DF8"/>
    <w:rsid w:val="00AB6192"/>
    <w:rsid w:val="00AB7C19"/>
    <w:rsid w:val="00AC5AF9"/>
    <w:rsid w:val="00AD0D68"/>
    <w:rsid w:val="00AE39C3"/>
    <w:rsid w:val="00AF2BF3"/>
    <w:rsid w:val="00AF3A87"/>
    <w:rsid w:val="00AF468B"/>
    <w:rsid w:val="00AF4A00"/>
    <w:rsid w:val="00B01109"/>
    <w:rsid w:val="00B04A64"/>
    <w:rsid w:val="00B212CB"/>
    <w:rsid w:val="00B26C93"/>
    <w:rsid w:val="00B30A75"/>
    <w:rsid w:val="00B30BDC"/>
    <w:rsid w:val="00B311D3"/>
    <w:rsid w:val="00B35272"/>
    <w:rsid w:val="00B35569"/>
    <w:rsid w:val="00B35D19"/>
    <w:rsid w:val="00B3673F"/>
    <w:rsid w:val="00B41283"/>
    <w:rsid w:val="00B531F3"/>
    <w:rsid w:val="00B64CD7"/>
    <w:rsid w:val="00B72890"/>
    <w:rsid w:val="00B773B7"/>
    <w:rsid w:val="00B87023"/>
    <w:rsid w:val="00B96090"/>
    <w:rsid w:val="00B965B4"/>
    <w:rsid w:val="00B97459"/>
    <w:rsid w:val="00BA0685"/>
    <w:rsid w:val="00BA212B"/>
    <w:rsid w:val="00BA55C5"/>
    <w:rsid w:val="00BB63BB"/>
    <w:rsid w:val="00BD7D78"/>
    <w:rsid w:val="00BE0793"/>
    <w:rsid w:val="00BE1C32"/>
    <w:rsid w:val="00BE4894"/>
    <w:rsid w:val="00BE6638"/>
    <w:rsid w:val="00BF33EF"/>
    <w:rsid w:val="00C179D0"/>
    <w:rsid w:val="00C17C1C"/>
    <w:rsid w:val="00C25E67"/>
    <w:rsid w:val="00C37E75"/>
    <w:rsid w:val="00C4415A"/>
    <w:rsid w:val="00C45181"/>
    <w:rsid w:val="00C47932"/>
    <w:rsid w:val="00C51278"/>
    <w:rsid w:val="00C53E57"/>
    <w:rsid w:val="00C54C0D"/>
    <w:rsid w:val="00C55886"/>
    <w:rsid w:val="00C5605E"/>
    <w:rsid w:val="00C56BBC"/>
    <w:rsid w:val="00C57CD2"/>
    <w:rsid w:val="00C63008"/>
    <w:rsid w:val="00C650AC"/>
    <w:rsid w:val="00C67AD1"/>
    <w:rsid w:val="00C73C4D"/>
    <w:rsid w:val="00C807E8"/>
    <w:rsid w:val="00C80BA6"/>
    <w:rsid w:val="00CA2464"/>
    <w:rsid w:val="00CB2ACD"/>
    <w:rsid w:val="00CB4F81"/>
    <w:rsid w:val="00CB5D16"/>
    <w:rsid w:val="00CC30EB"/>
    <w:rsid w:val="00CC7168"/>
    <w:rsid w:val="00CE249F"/>
    <w:rsid w:val="00CE2F8B"/>
    <w:rsid w:val="00CF126D"/>
    <w:rsid w:val="00CF2007"/>
    <w:rsid w:val="00CF30DA"/>
    <w:rsid w:val="00CF66EA"/>
    <w:rsid w:val="00CF6B09"/>
    <w:rsid w:val="00D0126A"/>
    <w:rsid w:val="00D065EE"/>
    <w:rsid w:val="00D211A8"/>
    <w:rsid w:val="00D21D2A"/>
    <w:rsid w:val="00D2302E"/>
    <w:rsid w:val="00D23349"/>
    <w:rsid w:val="00D247A8"/>
    <w:rsid w:val="00D3034B"/>
    <w:rsid w:val="00D45275"/>
    <w:rsid w:val="00D53C5B"/>
    <w:rsid w:val="00D55D00"/>
    <w:rsid w:val="00D651D3"/>
    <w:rsid w:val="00D7503D"/>
    <w:rsid w:val="00D83DE8"/>
    <w:rsid w:val="00D87380"/>
    <w:rsid w:val="00D91241"/>
    <w:rsid w:val="00D91DEA"/>
    <w:rsid w:val="00D95B36"/>
    <w:rsid w:val="00DA1187"/>
    <w:rsid w:val="00DA36F2"/>
    <w:rsid w:val="00DA6CF9"/>
    <w:rsid w:val="00DA75C0"/>
    <w:rsid w:val="00DA7C55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34DB"/>
    <w:rsid w:val="00E049BD"/>
    <w:rsid w:val="00E12F38"/>
    <w:rsid w:val="00E25A28"/>
    <w:rsid w:val="00E44EBA"/>
    <w:rsid w:val="00E45311"/>
    <w:rsid w:val="00E52283"/>
    <w:rsid w:val="00E52765"/>
    <w:rsid w:val="00E6049B"/>
    <w:rsid w:val="00E75368"/>
    <w:rsid w:val="00E8140A"/>
    <w:rsid w:val="00E869CC"/>
    <w:rsid w:val="00E91444"/>
    <w:rsid w:val="00E9452F"/>
    <w:rsid w:val="00EA2247"/>
    <w:rsid w:val="00EB0428"/>
    <w:rsid w:val="00EB240D"/>
    <w:rsid w:val="00EB7255"/>
    <w:rsid w:val="00EC2884"/>
    <w:rsid w:val="00ED0BC7"/>
    <w:rsid w:val="00ED2464"/>
    <w:rsid w:val="00ED665A"/>
    <w:rsid w:val="00ED6698"/>
    <w:rsid w:val="00EE40C7"/>
    <w:rsid w:val="00EF3F6F"/>
    <w:rsid w:val="00EF404A"/>
    <w:rsid w:val="00EF7CE2"/>
    <w:rsid w:val="00F02D13"/>
    <w:rsid w:val="00F05DC9"/>
    <w:rsid w:val="00F164A2"/>
    <w:rsid w:val="00F172CB"/>
    <w:rsid w:val="00F1774E"/>
    <w:rsid w:val="00F24228"/>
    <w:rsid w:val="00F35F09"/>
    <w:rsid w:val="00F378BE"/>
    <w:rsid w:val="00F407D5"/>
    <w:rsid w:val="00F53E51"/>
    <w:rsid w:val="00F66F2F"/>
    <w:rsid w:val="00F73C65"/>
    <w:rsid w:val="00F762D7"/>
    <w:rsid w:val="00F803BE"/>
    <w:rsid w:val="00F80735"/>
    <w:rsid w:val="00F84F53"/>
    <w:rsid w:val="00FA0557"/>
    <w:rsid w:val="00FB180D"/>
    <w:rsid w:val="00FC30F8"/>
    <w:rsid w:val="00FC3710"/>
    <w:rsid w:val="00FC44C9"/>
    <w:rsid w:val="00FC742A"/>
    <w:rsid w:val="00FE0148"/>
    <w:rsid w:val="00FE11CA"/>
    <w:rsid w:val="00FE36D8"/>
    <w:rsid w:val="00FE573D"/>
    <w:rsid w:val="00FE6F4B"/>
    <w:rsid w:val="00FE7511"/>
    <w:rsid w:val="00FF303F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ConsPlusNormal">
    <w:name w:val="ConsPlusNormal"/>
    <w:rsid w:val="00C37E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AE39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ConsPlusNormal">
    <w:name w:val="ConsPlusNormal"/>
    <w:rsid w:val="00C37E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AE39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7233-6D9E-49AB-B647-08DE5AA6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2024-01-22T08:33:00Z</cp:lastPrinted>
  <dcterms:created xsi:type="dcterms:W3CDTF">2024-07-09T08:38:00Z</dcterms:created>
  <dcterms:modified xsi:type="dcterms:W3CDTF">2024-07-09T08:38:00Z</dcterms:modified>
</cp:coreProperties>
</file>