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C37AA" w:rsidRDefault="006C37AA" w:rsidP="00686E00">
      <w:pPr>
        <w:rPr>
          <w:sz w:val="26"/>
          <w:szCs w:val="26"/>
        </w:rPr>
      </w:pPr>
    </w:p>
    <w:p w:rsidR="006C37AA" w:rsidRDefault="006C37AA" w:rsidP="00686E00">
      <w:pPr>
        <w:rPr>
          <w:sz w:val="26"/>
          <w:szCs w:val="26"/>
        </w:rPr>
      </w:pPr>
    </w:p>
    <w:p w:rsidR="006C37AA" w:rsidRPr="007D66EC" w:rsidRDefault="006C37AA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C37AA" w:rsidRPr="006C37AA" w:rsidRDefault="006C37AA" w:rsidP="006C37AA">
      <w:pPr>
        <w:pStyle w:val="ConsPlusTitle"/>
        <w:jc w:val="center"/>
        <w:rPr>
          <w:sz w:val="26"/>
          <w:szCs w:val="26"/>
        </w:rPr>
      </w:pPr>
      <w:r w:rsidRPr="006C37AA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C37AA" w:rsidRPr="00550B1C" w:rsidRDefault="006C37AA" w:rsidP="006C37AA">
      <w:pPr>
        <w:pStyle w:val="ConsPlusTitle"/>
        <w:jc w:val="center"/>
        <w:rPr>
          <w:sz w:val="26"/>
          <w:szCs w:val="26"/>
        </w:rPr>
      </w:pPr>
      <w:r w:rsidRPr="006C37AA">
        <w:rPr>
          <w:sz w:val="26"/>
          <w:szCs w:val="26"/>
        </w:rPr>
        <w:t xml:space="preserve">от </w:t>
      </w:r>
      <w:r>
        <w:rPr>
          <w:sz w:val="26"/>
          <w:szCs w:val="26"/>
        </w:rPr>
        <w:t>29 мая</w:t>
      </w:r>
      <w:r w:rsidRPr="006C37A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C37A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695</w:t>
      </w:r>
    </w:p>
    <w:p w:rsidR="006C37AA" w:rsidRPr="00550B1C" w:rsidRDefault="006C37AA" w:rsidP="006C37AA">
      <w:pPr>
        <w:rPr>
          <w:b/>
          <w:sz w:val="26"/>
          <w:szCs w:val="26"/>
        </w:rPr>
      </w:pPr>
    </w:p>
    <w:p w:rsidR="006C37AA" w:rsidRPr="00550B1C" w:rsidRDefault="006C37AA" w:rsidP="006C37AA">
      <w:pPr>
        <w:rPr>
          <w:b/>
          <w:sz w:val="26"/>
          <w:szCs w:val="26"/>
        </w:rPr>
      </w:pPr>
    </w:p>
    <w:p w:rsidR="006C37AA" w:rsidRPr="00487545" w:rsidRDefault="006C37AA" w:rsidP="006C37AA">
      <w:pPr>
        <w:pStyle w:val="ConsPlusTitle"/>
        <w:spacing w:line="360" w:lineRule="auto"/>
        <w:ind w:firstLine="708"/>
        <w:jc w:val="both"/>
        <w:rPr>
          <w:b w:val="0"/>
          <w:sz w:val="26"/>
          <w:szCs w:val="26"/>
        </w:rPr>
      </w:pPr>
      <w:r w:rsidRPr="00487545">
        <w:rPr>
          <w:b w:val="0"/>
          <w:sz w:val="26"/>
          <w:szCs w:val="26"/>
        </w:rPr>
        <w:t xml:space="preserve">В </w:t>
      </w:r>
      <w:r w:rsidRPr="00F62592">
        <w:rPr>
          <w:b w:val="0"/>
          <w:sz w:val="26"/>
          <w:szCs w:val="26"/>
        </w:rPr>
        <w:t>соответствии с пунктом 3.</w:t>
      </w:r>
      <w:r>
        <w:rPr>
          <w:b w:val="0"/>
          <w:sz w:val="26"/>
          <w:szCs w:val="26"/>
        </w:rPr>
        <w:t>9</w:t>
      </w:r>
      <w:r w:rsidRPr="00F62592">
        <w:rPr>
          <w:b w:val="0"/>
          <w:sz w:val="26"/>
          <w:szCs w:val="26"/>
        </w:rPr>
        <w:t xml:space="preserve"> Бюджета города Вологды на 2025 год и плановый период 2026 и 2027 годов, утвержденного решением Вологодской городской Думы от 19 декабря</w:t>
      </w:r>
      <w:r w:rsidRPr="00487545">
        <w:rPr>
          <w:b w:val="0"/>
          <w:sz w:val="26"/>
          <w:szCs w:val="26"/>
        </w:rPr>
        <w:t xml:space="preserve"> 202</w:t>
      </w:r>
      <w:r>
        <w:rPr>
          <w:b w:val="0"/>
          <w:sz w:val="26"/>
          <w:szCs w:val="26"/>
        </w:rPr>
        <w:t>4</w:t>
      </w:r>
      <w:r w:rsidRPr="00487545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105</w:t>
      </w:r>
      <w:r w:rsidRPr="00487545">
        <w:rPr>
          <w:b w:val="0"/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 ПОСТАНОВЛЯЮ: </w:t>
      </w:r>
    </w:p>
    <w:p w:rsidR="006C37AA" w:rsidRPr="006C37AA" w:rsidRDefault="006C37AA" w:rsidP="006C37AA">
      <w:pPr>
        <w:pStyle w:val="aa"/>
        <w:numPr>
          <w:ilvl w:val="0"/>
          <w:numId w:val="1"/>
        </w:numPr>
        <w:spacing w:line="360" w:lineRule="auto"/>
        <w:ind w:left="0" w:firstLine="710"/>
        <w:jc w:val="both"/>
        <w:rPr>
          <w:bCs/>
          <w:sz w:val="26"/>
          <w:szCs w:val="26"/>
        </w:rPr>
      </w:pPr>
      <w:r w:rsidRPr="006C37AA">
        <w:rPr>
          <w:sz w:val="26"/>
          <w:szCs w:val="26"/>
        </w:rPr>
        <w:t>Внести в постановление Администрации города Вологды от 29 мая 2024 года № 695 «</w:t>
      </w:r>
      <w:r w:rsidRPr="006C37AA">
        <w:rPr>
          <w:bCs/>
          <w:sz w:val="26"/>
          <w:szCs w:val="26"/>
        </w:rPr>
        <w:t>Об утверждении Порядка предоставления из бюджета города Вологды в 2024 - 2025 годах субсидии Фонду капитального ремонта многоквартирных домов Вологодской области в целях софинансирования работ и (или) услуг по замене в многоквартирных домах лифтов с ист</w:t>
      </w:r>
      <w:r>
        <w:rPr>
          <w:bCs/>
          <w:sz w:val="26"/>
          <w:szCs w:val="26"/>
        </w:rPr>
        <w:t>екшим назначенным сроком службы</w:t>
      </w:r>
      <w:r w:rsidRPr="006C37AA">
        <w:rPr>
          <w:sz w:val="26"/>
          <w:szCs w:val="26"/>
        </w:rPr>
        <w:t>», следующие изменения:</w:t>
      </w:r>
    </w:p>
    <w:p w:rsidR="006C37AA" w:rsidRPr="00487545" w:rsidRDefault="006C37AA" w:rsidP="006C37AA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55" w:lineRule="auto"/>
        <w:ind w:left="0"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Преамбулу изложить в следующей редакции: </w:t>
      </w:r>
    </w:p>
    <w:p w:rsidR="006C37AA" w:rsidRPr="00DF660C" w:rsidRDefault="006C37AA" w:rsidP="00DF660C">
      <w:pPr>
        <w:spacing w:line="360" w:lineRule="auto"/>
        <w:ind w:firstLine="708"/>
        <w:jc w:val="both"/>
        <w:rPr>
          <w:sz w:val="26"/>
          <w:szCs w:val="26"/>
        </w:rPr>
      </w:pPr>
      <w:r w:rsidRPr="00487545">
        <w:rPr>
          <w:b/>
          <w:sz w:val="26"/>
          <w:szCs w:val="26"/>
        </w:rPr>
        <w:t>«</w:t>
      </w:r>
      <w:r w:rsidRPr="00487545">
        <w:rPr>
          <w:sz w:val="26"/>
          <w:szCs w:val="26"/>
        </w:rPr>
        <w:t xml:space="preserve">В соответствии со статьей 191 Жилищного кодекса Российской Федерации, статьей 78 Бюджетного кодекса Российской Федерации, постановлением Правительства Российской Федерации от 25 октября 2023 года № 1782                       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487545">
        <w:rPr>
          <w:sz w:val="26"/>
          <w:szCs w:val="26"/>
        </w:rPr>
        <w:lastRenderedPageBreak/>
        <w:t xml:space="preserve"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</w:t>
      </w:r>
      <w:r w:rsidRPr="001E5724">
        <w:rPr>
          <w:sz w:val="26"/>
          <w:szCs w:val="26"/>
        </w:rPr>
        <w:t xml:space="preserve">форме субсидий» (с последующими изменениями), </w:t>
      </w:r>
      <w:r>
        <w:rPr>
          <w:sz w:val="26"/>
          <w:szCs w:val="26"/>
        </w:rPr>
        <w:t xml:space="preserve">муниципальной программой «Развитие городской инфраструктуры», утвержденной постановлением </w:t>
      </w:r>
      <w:r w:rsidRPr="00F62592">
        <w:rPr>
          <w:sz w:val="26"/>
          <w:szCs w:val="26"/>
        </w:rPr>
        <w:t>Администрации города Вологды от 30 сентября 2024 года № 1488, пунктом 3.</w:t>
      </w:r>
      <w:r w:rsidR="005A6959">
        <w:rPr>
          <w:sz w:val="26"/>
          <w:szCs w:val="26"/>
        </w:rPr>
        <w:t>9</w:t>
      </w:r>
      <w:r w:rsidRPr="00F62592">
        <w:rPr>
          <w:sz w:val="26"/>
          <w:szCs w:val="26"/>
        </w:rPr>
        <w:t xml:space="preserve"> Бюджета города Вологды на 2025 год и плановый период 2026 и 2027 годов, утвержденного решением Вологодской городской Думы от 19 декабря 2024 года         </w:t>
      </w:r>
      <w:r>
        <w:rPr>
          <w:sz w:val="26"/>
          <w:szCs w:val="26"/>
        </w:rPr>
        <w:t xml:space="preserve">№ 105 </w:t>
      </w:r>
      <w:r w:rsidRPr="00F62592">
        <w:rPr>
          <w:sz w:val="26"/>
          <w:szCs w:val="26"/>
        </w:rPr>
        <w:t xml:space="preserve">(с </w:t>
      </w:r>
      <w:r w:rsidRPr="00DF660C">
        <w:rPr>
          <w:sz w:val="26"/>
          <w:szCs w:val="26"/>
        </w:rPr>
        <w:t>последующими изменениями), на основании статей 27, 44 Устава городского округа города Вологды ПОСТАНОВЛЯЮ:».</w:t>
      </w:r>
    </w:p>
    <w:p w:rsidR="00AD2B30" w:rsidRPr="00DF660C" w:rsidRDefault="006C37AA" w:rsidP="00DF660C">
      <w:pPr>
        <w:pStyle w:val="aa"/>
        <w:numPr>
          <w:ilvl w:val="0"/>
          <w:numId w:val="1"/>
        </w:numPr>
        <w:spacing w:line="360" w:lineRule="auto"/>
        <w:ind w:left="0" w:firstLine="710"/>
        <w:jc w:val="both"/>
        <w:rPr>
          <w:bCs/>
          <w:sz w:val="26"/>
          <w:szCs w:val="26"/>
        </w:rPr>
      </w:pPr>
      <w:r w:rsidRPr="00DF660C">
        <w:rPr>
          <w:sz w:val="26"/>
          <w:szCs w:val="26"/>
        </w:rPr>
        <w:t xml:space="preserve">Внести в </w:t>
      </w:r>
      <w:r w:rsidR="00DF660C" w:rsidRPr="00DF660C">
        <w:rPr>
          <w:bCs/>
          <w:sz w:val="26"/>
          <w:szCs w:val="26"/>
        </w:rPr>
        <w:t xml:space="preserve">Порядок предоставления из </w:t>
      </w:r>
      <w:r w:rsidR="00DF660C">
        <w:rPr>
          <w:bCs/>
          <w:sz w:val="26"/>
          <w:szCs w:val="26"/>
        </w:rPr>
        <w:t xml:space="preserve">бюджета города Вологды в 2024- </w:t>
      </w:r>
      <w:r w:rsidR="00DF660C" w:rsidRPr="00DF660C">
        <w:rPr>
          <w:bCs/>
          <w:sz w:val="26"/>
          <w:szCs w:val="26"/>
        </w:rPr>
        <w:t>2025 годах субсидии фонду капитальног</w:t>
      </w:r>
      <w:r w:rsidR="00DF660C">
        <w:rPr>
          <w:bCs/>
          <w:sz w:val="26"/>
          <w:szCs w:val="26"/>
        </w:rPr>
        <w:t>о ремонта многоквартирных домов В</w:t>
      </w:r>
      <w:r w:rsidR="00DF660C" w:rsidRPr="00DF660C">
        <w:rPr>
          <w:bCs/>
          <w:sz w:val="26"/>
          <w:szCs w:val="26"/>
        </w:rPr>
        <w:t>ологодской области в целях софинансирования работ и (или) услуг по замене в многоквартирных домах лифтов с истекшим назначенным сроком службы</w:t>
      </w:r>
      <w:r w:rsidRPr="00DF660C">
        <w:rPr>
          <w:sz w:val="26"/>
          <w:szCs w:val="26"/>
        </w:rPr>
        <w:t>», утвержденный постановлени</w:t>
      </w:r>
      <w:r w:rsidR="00E650CF">
        <w:rPr>
          <w:sz w:val="26"/>
          <w:szCs w:val="26"/>
        </w:rPr>
        <w:t>ем Администрации города Вологды</w:t>
      </w:r>
      <w:r w:rsidRPr="00DF660C">
        <w:rPr>
          <w:sz w:val="26"/>
          <w:szCs w:val="26"/>
        </w:rPr>
        <w:t xml:space="preserve"> от </w:t>
      </w:r>
      <w:r w:rsidR="00DF660C">
        <w:rPr>
          <w:sz w:val="26"/>
          <w:szCs w:val="26"/>
        </w:rPr>
        <w:t>29</w:t>
      </w:r>
      <w:r w:rsidRPr="00DF660C">
        <w:rPr>
          <w:sz w:val="26"/>
          <w:szCs w:val="26"/>
        </w:rPr>
        <w:t xml:space="preserve"> мая </w:t>
      </w:r>
      <w:r w:rsidR="00E650CF">
        <w:rPr>
          <w:sz w:val="26"/>
          <w:szCs w:val="26"/>
        </w:rPr>
        <w:t xml:space="preserve">              </w:t>
      </w:r>
      <w:r w:rsidRPr="00DF660C">
        <w:rPr>
          <w:sz w:val="26"/>
          <w:szCs w:val="26"/>
        </w:rPr>
        <w:t>202</w:t>
      </w:r>
      <w:r w:rsidR="00DF660C">
        <w:rPr>
          <w:sz w:val="26"/>
          <w:szCs w:val="26"/>
        </w:rPr>
        <w:t>4</w:t>
      </w:r>
      <w:r w:rsidRPr="00DF660C">
        <w:rPr>
          <w:sz w:val="26"/>
          <w:szCs w:val="26"/>
        </w:rPr>
        <w:t xml:space="preserve"> года № </w:t>
      </w:r>
      <w:r w:rsidR="00DF660C">
        <w:rPr>
          <w:sz w:val="26"/>
          <w:szCs w:val="26"/>
        </w:rPr>
        <w:t>695</w:t>
      </w:r>
      <w:r w:rsidRPr="00DF660C">
        <w:rPr>
          <w:sz w:val="26"/>
          <w:szCs w:val="26"/>
        </w:rPr>
        <w:t>, следующие изменения</w:t>
      </w:r>
      <w:r w:rsidR="00DF660C">
        <w:rPr>
          <w:sz w:val="26"/>
          <w:szCs w:val="26"/>
        </w:rPr>
        <w:t>:</w:t>
      </w:r>
    </w:p>
    <w:p w:rsidR="00E650CF" w:rsidRDefault="00DF660C" w:rsidP="00DF660C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55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6C37AA" w:rsidRPr="00487545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6C37AA" w:rsidRPr="00487545">
        <w:rPr>
          <w:sz w:val="26"/>
          <w:szCs w:val="26"/>
        </w:rPr>
        <w:t xml:space="preserve"> 1</w:t>
      </w:r>
      <w:r w:rsidR="006C37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</w:t>
      </w:r>
      <w:r w:rsidR="00DC71DB">
        <w:rPr>
          <w:sz w:val="26"/>
          <w:szCs w:val="26"/>
        </w:rPr>
        <w:t xml:space="preserve">и цифры </w:t>
      </w:r>
      <w:r>
        <w:rPr>
          <w:sz w:val="26"/>
          <w:szCs w:val="26"/>
        </w:rPr>
        <w:t>«</w:t>
      </w:r>
      <w:r w:rsidRPr="00DF660C">
        <w:rPr>
          <w:sz w:val="26"/>
          <w:szCs w:val="26"/>
        </w:rPr>
        <w:t>в том числе грантов в форме субсидий</w:t>
      </w:r>
      <w:r w:rsidR="00DC71DB">
        <w:rPr>
          <w:sz w:val="26"/>
          <w:szCs w:val="26"/>
        </w:rPr>
        <w:t>»</w:t>
      </w:r>
      <w:r w:rsidRPr="00DF660C">
        <w:rPr>
          <w:sz w:val="26"/>
          <w:szCs w:val="26"/>
        </w:rPr>
        <w:t xml:space="preserve">, муниципальной программой </w:t>
      </w:r>
      <w:r w:rsidR="00DC71DB">
        <w:rPr>
          <w:sz w:val="26"/>
          <w:szCs w:val="26"/>
        </w:rPr>
        <w:t>«</w:t>
      </w:r>
      <w:r w:rsidRPr="00DF660C">
        <w:rPr>
          <w:sz w:val="26"/>
          <w:szCs w:val="26"/>
        </w:rPr>
        <w:t>Развитие градостроительства и инфраструктуры</w:t>
      </w:r>
      <w:r w:rsidR="00DC71DB">
        <w:rPr>
          <w:sz w:val="26"/>
          <w:szCs w:val="26"/>
        </w:rPr>
        <w:t>»</w:t>
      </w:r>
      <w:r w:rsidRPr="00DF660C">
        <w:rPr>
          <w:sz w:val="26"/>
          <w:szCs w:val="26"/>
        </w:rPr>
        <w:t xml:space="preserve">, утвержденной постановлением Администрации города Вологды от 10 октября </w:t>
      </w:r>
      <w:r w:rsidR="00DC71DB">
        <w:rPr>
          <w:sz w:val="26"/>
          <w:szCs w:val="26"/>
        </w:rPr>
        <w:t xml:space="preserve"> 2</w:t>
      </w:r>
      <w:r w:rsidRPr="00DF660C">
        <w:rPr>
          <w:sz w:val="26"/>
          <w:szCs w:val="26"/>
        </w:rPr>
        <w:t xml:space="preserve">014 года </w:t>
      </w:r>
      <w:r w:rsidR="00DC71DB">
        <w:rPr>
          <w:sz w:val="26"/>
          <w:szCs w:val="26"/>
        </w:rPr>
        <w:t>№</w:t>
      </w:r>
      <w:r w:rsidRPr="00DF660C">
        <w:rPr>
          <w:sz w:val="26"/>
          <w:szCs w:val="26"/>
        </w:rPr>
        <w:t xml:space="preserve"> 7672 (с последующими изменениями), решением Вологодской городской Думы от 21 декабря 2023 года </w:t>
      </w:r>
      <w:r w:rsidR="00DC71DB">
        <w:rPr>
          <w:sz w:val="26"/>
          <w:szCs w:val="26"/>
        </w:rPr>
        <w:t>№</w:t>
      </w:r>
      <w:r w:rsidRPr="00DF660C">
        <w:rPr>
          <w:sz w:val="26"/>
          <w:szCs w:val="26"/>
        </w:rPr>
        <w:t xml:space="preserve"> 1082 </w:t>
      </w:r>
      <w:r w:rsidR="00DC71DB">
        <w:rPr>
          <w:sz w:val="26"/>
          <w:szCs w:val="26"/>
        </w:rPr>
        <w:t>«</w:t>
      </w:r>
      <w:r w:rsidRPr="00DF660C">
        <w:rPr>
          <w:sz w:val="26"/>
          <w:szCs w:val="26"/>
        </w:rPr>
        <w:t>О Бюджете города Вологды на 2024 год и плановый период 2025 и 2026 годов</w:t>
      </w:r>
      <w:r w:rsidR="00DC71DB">
        <w:rPr>
          <w:sz w:val="26"/>
          <w:szCs w:val="26"/>
        </w:rPr>
        <w:t>»</w:t>
      </w:r>
      <w:r w:rsidRPr="00DF660C">
        <w:rPr>
          <w:sz w:val="26"/>
          <w:szCs w:val="26"/>
        </w:rPr>
        <w:t xml:space="preserve"> (с последующими изменениями) (далее - решение Думы </w:t>
      </w:r>
      <w:r w:rsidR="00E650CF">
        <w:rPr>
          <w:sz w:val="26"/>
          <w:szCs w:val="26"/>
        </w:rPr>
        <w:t>№</w:t>
      </w:r>
      <w:r w:rsidRPr="00DF660C">
        <w:rPr>
          <w:sz w:val="26"/>
          <w:szCs w:val="26"/>
        </w:rPr>
        <w:t xml:space="preserve"> 1082)</w:t>
      </w:r>
      <w:r>
        <w:rPr>
          <w:sz w:val="26"/>
          <w:szCs w:val="26"/>
        </w:rPr>
        <w:t>»</w:t>
      </w:r>
      <w:r w:rsidR="00DC71DB">
        <w:rPr>
          <w:sz w:val="26"/>
          <w:szCs w:val="26"/>
        </w:rPr>
        <w:t xml:space="preserve"> заменить словами и цифрами «</w:t>
      </w:r>
      <w:r w:rsidR="00E650CF" w:rsidRPr="00DF660C">
        <w:rPr>
          <w:sz w:val="26"/>
          <w:szCs w:val="26"/>
        </w:rPr>
        <w:t>в том числе грантов в форме субсидий</w:t>
      </w:r>
      <w:r w:rsidR="00E650CF">
        <w:rPr>
          <w:sz w:val="26"/>
          <w:szCs w:val="26"/>
        </w:rPr>
        <w:t>» (с последующими изменениями)</w:t>
      </w:r>
      <w:r w:rsidR="00E650CF" w:rsidRPr="00DF660C">
        <w:rPr>
          <w:sz w:val="26"/>
          <w:szCs w:val="26"/>
        </w:rPr>
        <w:t xml:space="preserve">, </w:t>
      </w:r>
      <w:r w:rsidR="00E650CF">
        <w:rPr>
          <w:sz w:val="26"/>
          <w:szCs w:val="26"/>
        </w:rPr>
        <w:t xml:space="preserve">муниципальной программой «Развитие городской инфраструктуры», утвержденной постановлением </w:t>
      </w:r>
      <w:r w:rsidR="00E650CF" w:rsidRPr="00F62592">
        <w:rPr>
          <w:sz w:val="26"/>
          <w:szCs w:val="26"/>
        </w:rPr>
        <w:t xml:space="preserve">Администрации города Вологды от 30 сентября 2024 года № 1488, </w:t>
      </w:r>
      <w:r w:rsidR="00E650CF">
        <w:rPr>
          <w:sz w:val="26"/>
          <w:szCs w:val="26"/>
        </w:rPr>
        <w:t xml:space="preserve">решением </w:t>
      </w:r>
      <w:r w:rsidR="00E650CF" w:rsidRPr="00F62592">
        <w:rPr>
          <w:sz w:val="26"/>
          <w:szCs w:val="26"/>
        </w:rPr>
        <w:t xml:space="preserve">Вологодской городской Думы от 19 декабря 2024 года </w:t>
      </w:r>
      <w:r w:rsidR="00E650CF">
        <w:rPr>
          <w:sz w:val="26"/>
          <w:szCs w:val="26"/>
        </w:rPr>
        <w:t xml:space="preserve">№ 105                         «О бюджете города Вологды на 2025 год и плановый период 2026 и 2027 годов»           </w:t>
      </w:r>
      <w:r w:rsidR="00E650CF" w:rsidRPr="00F62592">
        <w:rPr>
          <w:sz w:val="26"/>
          <w:szCs w:val="26"/>
        </w:rPr>
        <w:t xml:space="preserve">(с </w:t>
      </w:r>
      <w:r w:rsidR="00E650CF" w:rsidRPr="00DF660C">
        <w:rPr>
          <w:sz w:val="26"/>
          <w:szCs w:val="26"/>
        </w:rPr>
        <w:t>последующими изменениями)</w:t>
      </w:r>
      <w:r w:rsidR="00E650CF">
        <w:rPr>
          <w:sz w:val="26"/>
          <w:szCs w:val="26"/>
        </w:rPr>
        <w:t xml:space="preserve"> (далее – решение Думы № 105)».</w:t>
      </w:r>
    </w:p>
    <w:p w:rsidR="006C37AA" w:rsidRPr="00E650CF" w:rsidRDefault="006C37AA" w:rsidP="00E650CF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55" w:lineRule="auto"/>
        <w:ind w:left="0" w:firstLine="710"/>
        <w:jc w:val="both"/>
        <w:rPr>
          <w:sz w:val="26"/>
          <w:szCs w:val="26"/>
        </w:rPr>
      </w:pPr>
      <w:r w:rsidRPr="00E650CF">
        <w:rPr>
          <w:sz w:val="26"/>
          <w:szCs w:val="26"/>
        </w:rPr>
        <w:t xml:space="preserve">Пункт 3 изложить в следующей редакции: </w:t>
      </w:r>
    </w:p>
    <w:p w:rsidR="006C37AA" w:rsidRDefault="006C37AA" w:rsidP="006C37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96FCE">
        <w:rPr>
          <w:sz w:val="26"/>
          <w:szCs w:val="26"/>
        </w:rPr>
        <w:t xml:space="preserve">«3. Главным распорядителем бюджетных средств, до которого в соответствии с решением Думы </w:t>
      </w:r>
      <w:r>
        <w:rPr>
          <w:sz w:val="26"/>
          <w:szCs w:val="26"/>
        </w:rPr>
        <w:t>№</w:t>
      </w:r>
      <w:r w:rsidRPr="00396FCE">
        <w:rPr>
          <w:sz w:val="26"/>
          <w:szCs w:val="26"/>
        </w:rPr>
        <w:t xml:space="preserve"> 10</w:t>
      </w:r>
      <w:r>
        <w:rPr>
          <w:sz w:val="26"/>
          <w:szCs w:val="26"/>
        </w:rPr>
        <w:t>5</w:t>
      </w:r>
      <w:r w:rsidRPr="00396FCE">
        <w:rPr>
          <w:sz w:val="26"/>
          <w:szCs w:val="26"/>
        </w:rPr>
        <w:t xml:space="preserve"> как до получателя бюджетных средств доводятся лимиты бюджетных обязательств на предоставление субсидии на </w:t>
      </w:r>
      <w:r w:rsidR="009B07D4">
        <w:rPr>
          <w:sz w:val="26"/>
          <w:szCs w:val="26"/>
        </w:rPr>
        <w:t xml:space="preserve">              </w:t>
      </w:r>
      <w:r w:rsidRPr="00396FCE">
        <w:rPr>
          <w:sz w:val="26"/>
          <w:szCs w:val="26"/>
        </w:rPr>
        <w:t>202</w:t>
      </w:r>
      <w:r w:rsidRPr="009B335B">
        <w:rPr>
          <w:sz w:val="26"/>
          <w:szCs w:val="26"/>
        </w:rPr>
        <w:t xml:space="preserve">5 </w:t>
      </w:r>
      <w:r w:rsidRPr="00396FCE">
        <w:rPr>
          <w:sz w:val="26"/>
          <w:szCs w:val="26"/>
        </w:rPr>
        <w:t xml:space="preserve">год, является </w:t>
      </w:r>
      <w:r>
        <w:rPr>
          <w:sz w:val="26"/>
          <w:szCs w:val="26"/>
        </w:rPr>
        <w:t>Администрация города Вологды.</w:t>
      </w:r>
    </w:p>
    <w:p w:rsidR="006C37AA" w:rsidRDefault="006C37AA" w:rsidP="006C37AA">
      <w:pPr>
        <w:spacing w:line="360" w:lineRule="auto"/>
        <w:ind w:firstLine="708"/>
        <w:jc w:val="both"/>
        <w:rPr>
          <w:sz w:val="26"/>
          <w:szCs w:val="26"/>
        </w:rPr>
      </w:pPr>
      <w:r w:rsidRPr="00396FCE">
        <w:rPr>
          <w:sz w:val="26"/>
          <w:szCs w:val="26"/>
        </w:rPr>
        <w:t xml:space="preserve">Планирование, учет и предоставление субсидии осуществляется Департаментом </w:t>
      </w:r>
      <w:r>
        <w:rPr>
          <w:sz w:val="26"/>
          <w:szCs w:val="26"/>
        </w:rPr>
        <w:t xml:space="preserve">жилищно-коммунального хозяйства и экологии Администрации города Вологды (далее - Департамент) </w:t>
      </w:r>
      <w:r w:rsidRPr="009B335B">
        <w:rPr>
          <w:sz w:val="26"/>
          <w:szCs w:val="26"/>
        </w:rPr>
        <w:t xml:space="preserve">в </w:t>
      </w:r>
      <w:r w:rsidRPr="00396FCE">
        <w:rPr>
          <w:sz w:val="26"/>
          <w:szCs w:val="26"/>
        </w:rPr>
        <w:t>соответствии с настоящим Порядком в пределах бюджетных ассигнований, предусмотренных в бюджете города Вологды на 202</w:t>
      </w:r>
      <w:r w:rsidRPr="009B335B">
        <w:rPr>
          <w:sz w:val="26"/>
          <w:szCs w:val="26"/>
        </w:rPr>
        <w:t>5</w:t>
      </w:r>
      <w:r w:rsidRPr="00396FCE">
        <w:rPr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 </w:t>
      </w:r>
      <w:r w:rsidRPr="00396FCE">
        <w:rPr>
          <w:sz w:val="26"/>
          <w:szCs w:val="26"/>
        </w:rPr>
        <w:t>и доведенных лимитов бюджетны</w:t>
      </w:r>
      <w:r>
        <w:rPr>
          <w:sz w:val="26"/>
          <w:szCs w:val="26"/>
        </w:rPr>
        <w:t>х обязательств.».</w:t>
      </w:r>
    </w:p>
    <w:p w:rsidR="006C37AA" w:rsidRPr="007A33A4" w:rsidRDefault="006C37AA" w:rsidP="006C37AA">
      <w:pPr>
        <w:pStyle w:val="aa"/>
        <w:numPr>
          <w:ilvl w:val="1"/>
          <w:numId w:val="1"/>
        </w:numPr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9B07D4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E92C08">
        <w:rPr>
          <w:sz w:val="26"/>
          <w:szCs w:val="26"/>
        </w:rPr>
        <w:t xml:space="preserve">и по тексту </w:t>
      </w:r>
      <w:r>
        <w:rPr>
          <w:sz w:val="26"/>
          <w:szCs w:val="26"/>
        </w:rPr>
        <w:t xml:space="preserve">слова и цифры «г. Вологда, ул. М.Ульяновой, </w:t>
      </w:r>
      <w:r w:rsidR="00E92C0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д. 6а, 1-й этаж, кабинет № 102» заменить словами  и цифрами «г. Вологда, </w:t>
      </w:r>
      <w:r w:rsidR="00E92C08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ул. М.Ульяновой,  д. 15, кабинет № 15».</w:t>
      </w:r>
    </w:p>
    <w:p w:rsidR="006C37AA" w:rsidRDefault="006C37AA" w:rsidP="006C37AA">
      <w:pPr>
        <w:pStyle w:val="aa"/>
        <w:numPr>
          <w:ilvl w:val="1"/>
          <w:numId w:val="1"/>
        </w:numPr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9B07D4">
        <w:rPr>
          <w:sz w:val="26"/>
          <w:szCs w:val="26"/>
        </w:rPr>
        <w:t>1</w:t>
      </w:r>
      <w:r w:rsidR="000E5831">
        <w:rPr>
          <w:sz w:val="26"/>
          <w:szCs w:val="26"/>
        </w:rPr>
        <w:t>0</w:t>
      </w:r>
      <w:r w:rsidR="00E92C08">
        <w:rPr>
          <w:sz w:val="26"/>
          <w:szCs w:val="26"/>
        </w:rPr>
        <w:t xml:space="preserve"> и по тексту </w:t>
      </w:r>
      <w:r w:rsidR="009B07D4">
        <w:rPr>
          <w:sz w:val="26"/>
          <w:szCs w:val="26"/>
        </w:rPr>
        <w:t>цифры</w:t>
      </w:r>
      <w:r w:rsidR="000E5831">
        <w:rPr>
          <w:sz w:val="26"/>
          <w:szCs w:val="26"/>
        </w:rPr>
        <w:t xml:space="preserve"> «1082» заменить цифрами «105»</w:t>
      </w:r>
      <w:r w:rsidR="00E92C08">
        <w:rPr>
          <w:sz w:val="26"/>
          <w:szCs w:val="26"/>
        </w:rPr>
        <w:t>.</w:t>
      </w:r>
      <w:r w:rsidR="009B07D4">
        <w:rPr>
          <w:sz w:val="26"/>
          <w:szCs w:val="26"/>
        </w:rPr>
        <w:t xml:space="preserve"> </w:t>
      </w:r>
    </w:p>
    <w:p w:rsidR="006C37AA" w:rsidRPr="00487545" w:rsidRDefault="006C37AA" w:rsidP="006C37AA">
      <w:pPr>
        <w:spacing w:line="355" w:lineRule="auto"/>
        <w:ind w:firstLine="709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3.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C37AA" w:rsidRDefault="006C37AA" w:rsidP="006C37AA">
      <w:pPr>
        <w:autoSpaceDN w:val="0"/>
        <w:adjustRightInd w:val="0"/>
        <w:jc w:val="both"/>
        <w:rPr>
          <w:sz w:val="26"/>
          <w:szCs w:val="26"/>
        </w:rPr>
      </w:pPr>
    </w:p>
    <w:p w:rsidR="006C37AA" w:rsidRDefault="006C37AA" w:rsidP="006C37AA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C37AA" w:rsidRDefault="006C37AA" w:rsidP="006C37AA">
      <w:pPr>
        <w:autoSpaceDN w:val="0"/>
        <w:adjustRightInd w:val="0"/>
        <w:jc w:val="both"/>
        <w:rPr>
          <w:sz w:val="26"/>
          <w:szCs w:val="26"/>
        </w:rPr>
      </w:pPr>
    </w:p>
    <w:p w:rsidR="006C37AA" w:rsidRDefault="006C37AA" w:rsidP="006C37AA">
      <w:pPr>
        <w:autoSpaceDN w:val="0"/>
        <w:adjustRightInd w:val="0"/>
        <w:jc w:val="both"/>
        <w:rPr>
          <w:sz w:val="26"/>
        </w:rPr>
      </w:pPr>
      <w:r w:rsidRPr="00550B1C">
        <w:rPr>
          <w:sz w:val="26"/>
          <w:szCs w:val="26"/>
        </w:rPr>
        <w:t xml:space="preserve">Мэр города Вологды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50B1C">
        <w:rPr>
          <w:sz w:val="26"/>
          <w:szCs w:val="26"/>
        </w:rPr>
        <w:t>А.Н. Накрошаев</w:t>
      </w:r>
    </w:p>
    <w:p w:rsidR="006C37AA" w:rsidRDefault="006C37AA" w:rsidP="006C37AA">
      <w:pPr>
        <w:spacing w:line="360" w:lineRule="auto"/>
        <w:jc w:val="both"/>
        <w:rPr>
          <w:sz w:val="26"/>
        </w:rPr>
      </w:pPr>
    </w:p>
    <w:p w:rsidR="00C53E57" w:rsidRDefault="00C53E57" w:rsidP="006C37AA">
      <w:pPr>
        <w:pStyle w:val="ConsPlusTitle"/>
        <w:spacing w:line="355" w:lineRule="auto"/>
        <w:ind w:firstLine="708"/>
        <w:jc w:val="both"/>
        <w:rPr>
          <w:sz w:val="26"/>
        </w:rPr>
      </w:pPr>
    </w:p>
    <w:sectPr w:rsidR="00C53E57" w:rsidSect="00384BA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A4" w:rsidRDefault="001559A4" w:rsidP="000C33DF">
      <w:r>
        <w:separator/>
      </w:r>
    </w:p>
  </w:endnote>
  <w:endnote w:type="continuationSeparator" w:id="0">
    <w:p w:rsidR="001559A4" w:rsidRDefault="001559A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A4" w:rsidRDefault="001559A4" w:rsidP="000C33DF">
      <w:r>
        <w:separator/>
      </w:r>
    </w:p>
  </w:footnote>
  <w:footnote w:type="continuationSeparator" w:id="0">
    <w:p w:rsidR="001559A4" w:rsidRDefault="001559A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626964"/>
      <w:docPartObj>
        <w:docPartGallery w:val="Page Numbers (Top of Page)"/>
        <w:docPartUnique/>
      </w:docPartObj>
    </w:sdtPr>
    <w:sdtEndPr/>
    <w:sdtContent>
      <w:p w:rsidR="00384BA3" w:rsidRDefault="00384B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84BA3" w:rsidRDefault="00384B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78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5831"/>
    <w:rsid w:val="0011337A"/>
    <w:rsid w:val="00114E81"/>
    <w:rsid w:val="001170FA"/>
    <w:rsid w:val="00132253"/>
    <w:rsid w:val="0013523D"/>
    <w:rsid w:val="00153CF5"/>
    <w:rsid w:val="001559A4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323B3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4BA3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6772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A6959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C37AA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A1571"/>
    <w:rsid w:val="009B07D4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AD2B30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1DB"/>
    <w:rsid w:val="00DC7DFF"/>
    <w:rsid w:val="00DD66DB"/>
    <w:rsid w:val="00DE3D8F"/>
    <w:rsid w:val="00DF660C"/>
    <w:rsid w:val="00DF78BE"/>
    <w:rsid w:val="00E034DB"/>
    <w:rsid w:val="00E12F38"/>
    <w:rsid w:val="00E25A28"/>
    <w:rsid w:val="00E44EBA"/>
    <w:rsid w:val="00E6049B"/>
    <w:rsid w:val="00E650CF"/>
    <w:rsid w:val="00E8140A"/>
    <w:rsid w:val="00E92C08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37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6C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37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6C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E834-1B85-48B7-AFF1-EDC6219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2025-04-16T08:06:00Z</dcterms:created>
  <dcterms:modified xsi:type="dcterms:W3CDTF">2025-04-16T08:06:00Z</dcterms:modified>
</cp:coreProperties>
</file>