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D96" w:rsidRDefault="00AE1D9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E1D96" w:rsidRDefault="00AE1D96">
      <w:pPr>
        <w:pStyle w:val="ConsPlusNormal"/>
        <w:jc w:val="both"/>
        <w:outlineLvl w:val="0"/>
      </w:pPr>
    </w:p>
    <w:p w:rsidR="00AE1D96" w:rsidRDefault="00AE1D96">
      <w:pPr>
        <w:pStyle w:val="ConsPlusTitle"/>
        <w:jc w:val="center"/>
        <w:outlineLvl w:val="0"/>
      </w:pPr>
      <w:r>
        <w:t>АДМИНИСТРАЦИЯ Г. ВОЛОГДЫ</w:t>
      </w:r>
    </w:p>
    <w:p w:rsidR="00AE1D96" w:rsidRDefault="00AE1D96">
      <w:pPr>
        <w:pStyle w:val="ConsPlusTitle"/>
        <w:jc w:val="center"/>
      </w:pPr>
    </w:p>
    <w:p w:rsidR="00AE1D96" w:rsidRDefault="00AE1D96">
      <w:pPr>
        <w:pStyle w:val="ConsPlusTitle"/>
        <w:jc w:val="center"/>
      </w:pPr>
      <w:r>
        <w:t>ПОСТАНОВЛЕНИЕ</w:t>
      </w:r>
    </w:p>
    <w:p w:rsidR="00AE1D96" w:rsidRDefault="00AE1D96">
      <w:pPr>
        <w:pStyle w:val="ConsPlusTitle"/>
        <w:jc w:val="center"/>
      </w:pPr>
      <w:r>
        <w:t>от 31 марта 2019 г. N 369</w:t>
      </w:r>
    </w:p>
    <w:p w:rsidR="00AE1D96" w:rsidRDefault="00AE1D96">
      <w:pPr>
        <w:pStyle w:val="ConsPlusTitle"/>
      </w:pPr>
    </w:p>
    <w:p w:rsidR="00AE1D96" w:rsidRDefault="00AE1D96">
      <w:pPr>
        <w:pStyle w:val="ConsPlusTitle"/>
        <w:jc w:val="center"/>
      </w:pPr>
      <w:r>
        <w:t>О ВНЕСЕНИИ ИЗМЕНЕНИЙ В ПОСТАНОВЛЕНИЕ</w:t>
      </w:r>
    </w:p>
    <w:p w:rsidR="00AE1D96" w:rsidRDefault="00AE1D96">
      <w:pPr>
        <w:pStyle w:val="ConsPlusTitle"/>
        <w:jc w:val="center"/>
      </w:pPr>
      <w:r>
        <w:t>АДМИНИСТРАЦИИ ГОРОДА ВОЛОГДЫ ОТ 19 МАЯ 2017 ГОДА N 511</w:t>
      </w:r>
    </w:p>
    <w:p w:rsidR="00AE1D96" w:rsidRDefault="00AE1D96">
      <w:pPr>
        <w:pStyle w:val="ConsPlusNormal"/>
        <w:jc w:val="both"/>
      </w:pPr>
    </w:p>
    <w:p w:rsidR="00AE1D96" w:rsidRDefault="00AE1D9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изменениями), </w:t>
      </w:r>
      <w:hyperlink r:id="rId7">
        <w:r>
          <w:rPr>
            <w:color w:val="0000FF"/>
          </w:rPr>
          <w:t>приказом</w:t>
        </w:r>
      </w:hyperlink>
      <w:r>
        <w:t xml:space="preserve"> Минстроя России от 6 апреля 2017 года N 691/</w:t>
      </w:r>
      <w:proofErr w:type="gramStart"/>
      <w:r>
        <w:t>пр</w:t>
      </w:r>
      <w:proofErr w:type="gramEnd"/>
      <w:r>
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</w:t>
      </w:r>
      <w:proofErr w:type="gramStart"/>
      <w:r>
        <w:t xml:space="preserve">городской среды" на 2018 - 2022 годы" (с последующими изменениями), </w:t>
      </w:r>
      <w:hyperlink r:id="rId8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9">
        <w:r>
          <w:rPr>
            <w:color w:val="0000FF"/>
          </w:rPr>
          <w:t>статей 27</w:t>
        </w:r>
      </w:hyperlink>
      <w:r>
        <w:t xml:space="preserve">, </w:t>
      </w:r>
      <w:hyperlink r:id="rId10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  <w:proofErr w:type="gramEnd"/>
    </w:p>
    <w:p w:rsidR="00AE1D96" w:rsidRDefault="00AE1D96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Внести в муниципальную </w:t>
      </w:r>
      <w:hyperlink r:id="rId11">
        <w:r>
          <w:rPr>
            <w:color w:val="0000FF"/>
          </w:rPr>
          <w:t>программу</w:t>
        </w:r>
      </w:hyperlink>
      <w:r>
        <w:t xml:space="preserve"> "Формирование современной городской среды на территории муниципального образования "Город Вологда", утвержденную постановлением Администрации города Вологды от 19 мая 2017 года N 511 (с последующими изменениями), следующие изменения:</w:t>
      </w:r>
      <w:proofErr w:type="gramEnd"/>
    </w:p>
    <w:p w:rsidR="00AE1D96" w:rsidRDefault="00AE1D96">
      <w:pPr>
        <w:pStyle w:val="ConsPlusNormal"/>
        <w:spacing w:before="220"/>
        <w:ind w:firstLine="540"/>
        <w:jc w:val="both"/>
      </w:pPr>
      <w:r>
        <w:t xml:space="preserve">1.1. В </w:t>
      </w:r>
      <w:hyperlink r:id="rId12">
        <w:r>
          <w:rPr>
            <w:color w:val="0000FF"/>
          </w:rPr>
          <w:t>паспорте</w:t>
        </w:r>
      </w:hyperlink>
      <w:r>
        <w:t xml:space="preserve"> муниципальной программы строки "</w:t>
      </w:r>
      <w:hyperlink r:id="rId13">
        <w:r>
          <w:rPr>
            <w:color w:val="0000FF"/>
          </w:rPr>
          <w:t>Исполнитель</w:t>
        </w:r>
      </w:hyperlink>
      <w:r>
        <w:t xml:space="preserve"> муниципальной программы", "</w:t>
      </w:r>
      <w:hyperlink r:id="rId14">
        <w:r>
          <w:rPr>
            <w:color w:val="0000FF"/>
          </w:rPr>
          <w:t>Участники</w:t>
        </w:r>
      </w:hyperlink>
      <w:r>
        <w:t xml:space="preserve"> муниципальной программы", "</w:t>
      </w:r>
      <w:hyperlink r:id="rId15">
        <w:r>
          <w:rPr>
            <w:color w:val="0000FF"/>
          </w:rPr>
          <w:t>Ожидаемые результаты</w:t>
        </w:r>
      </w:hyperlink>
      <w:r>
        <w:t xml:space="preserve"> реализации муниципальной программы", "</w:t>
      </w:r>
      <w:hyperlink r:id="rId16">
        <w:r>
          <w:rPr>
            <w:color w:val="0000FF"/>
          </w:rPr>
          <w:t>Целевые показатели</w:t>
        </w:r>
      </w:hyperlink>
      <w:r>
        <w:t xml:space="preserve"> муниципальной программы", "</w:t>
      </w:r>
      <w:hyperlink r:id="rId17">
        <w:r>
          <w:rPr>
            <w:color w:val="0000FF"/>
          </w:rPr>
          <w:t>Объем</w:t>
        </w:r>
      </w:hyperlink>
      <w:r>
        <w:t xml:space="preserve"> финансового обеспечения муниципальной программы" изложить в следующей редакции:</w:t>
      </w:r>
    </w:p>
    <w:p w:rsidR="00AE1D96" w:rsidRDefault="00AE1D96">
      <w:pPr>
        <w:pStyle w:val="ConsPlusNormal"/>
        <w:jc w:val="both"/>
      </w:pPr>
    </w:p>
    <w:p w:rsidR="00AE1D96" w:rsidRDefault="00AE1D96">
      <w:pPr>
        <w:pStyle w:val="ConsPlusNormal"/>
        <w:jc w:val="both"/>
      </w:pPr>
      <w:r>
        <w:t>"</w:t>
      </w:r>
    </w:p>
    <w:p w:rsidR="00AE1D96" w:rsidRDefault="00AE1D96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AE1D96">
        <w:tc>
          <w:tcPr>
            <w:tcW w:w="1984" w:type="dxa"/>
          </w:tcPr>
          <w:p w:rsidR="00AE1D96" w:rsidRDefault="00AE1D96">
            <w:pPr>
              <w:pStyle w:val="ConsPlusNormal"/>
            </w:pPr>
            <w:r>
              <w:t>Исполнители муниципальной программы</w:t>
            </w:r>
          </w:p>
        </w:tc>
        <w:tc>
          <w:tcPr>
            <w:tcW w:w="7087" w:type="dxa"/>
          </w:tcPr>
          <w:p w:rsidR="00AE1D96" w:rsidRDefault="00AE1D96">
            <w:pPr>
              <w:pStyle w:val="ConsPlusNormal"/>
            </w:pPr>
            <w:r>
              <w:t>Департамент городского хозяйства Администрации города Вологды, МКУ "Служба городского хозяйства"</w:t>
            </w:r>
          </w:p>
        </w:tc>
      </w:tr>
      <w:tr w:rsidR="00AE1D96">
        <w:tc>
          <w:tcPr>
            <w:tcW w:w="1984" w:type="dxa"/>
          </w:tcPr>
          <w:p w:rsidR="00AE1D96" w:rsidRDefault="00AE1D96">
            <w:pPr>
              <w:pStyle w:val="ConsPlusNormal"/>
            </w:pPr>
            <w:r>
              <w:t>Участники муниципальной программы</w:t>
            </w:r>
          </w:p>
        </w:tc>
        <w:tc>
          <w:tcPr>
            <w:tcW w:w="7087" w:type="dxa"/>
          </w:tcPr>
          <w:p w:rsidR="00AE1D96" w:rsidRDefault="00AE1D96">
            <w:pPr>
              <w:pStyle w:val="ConsPlusNormal"/>
            </w:pPr>
            <w:r>
              <w:t>Департамент городского хозяйства Администрации города Вологды, МКУ "Служба городского хозяйства"; физические лица; юридические лица</w:t>
            </w:r>
          </w:p>
        </w:tc>
      </w:tr>
      <w:tr w:rsidR="00AE1D96">
        <w:tc>
          <w:tcPr>
            <w:tcW w:w="1984" w:type="dxa"/>
          </w:tcPr>
          <w:p w:rsidR="00AE1D96" w:rsidRDefault="00AE1D96">
            <w:pPr>
              <w:pStyle w:val="ConsPlusNormal"/>
            </w:pPr>
            <w:r>
              <w:t>Целевые показатели муниципальной программы</w:t>
            </w:r>
          </w:p>
        </w:tc>
        <w:tc>
          <w:tcPr>
            <w:tcW w:w="7087" w:type="dxa"/>
          </w:tcPr>
          <w:p w:rsidR="00AE1D96" w:rsidRDefault="00AE1D96">
            <w:pPr>
              <w:pStyle w:val="ConsPlusNormal"/>
            </w:pPr>
            <w:r>
              <w:t>Количество благоустроенных дворовых территорий муниципального образования "Город Вологда";</w:t>
            </w:r>
          </w:p>
          <w:p w:rsidR="00AE1D96" w:rsidRDefault="00AE1D96">
            <w:pPr>
              <w:pStyle w:val="ConsPlusNormal"/>
            </w:pPr>
            <w:r>
              <w:t>общее количество дворовых территорий многоквартирных домов в муниципальном образовании "Город Вологда" (по итогам инвентаризации дворовых территорий);</w:t>
            </w:r>
          </w:p>
          <w:p w:rsidR="00AE1D96" w:rsidRDefault="00AE1D96">
            <w:pPr>
              <w:pStyle w:val="ConsPlusNormal"/>
            </w:pPr>
            <w:r>
              <w:t>доля благоустроенных дворовых территорий от общего количества дворовых территорий многоквартирных домов в муниципальном образовании "Город Вологда";</w:t>
            </w:r>
          </w:p>
          <w:p w:rsidR="00AE1D96" w:rsidRDefault="00AE1D96">
            <w:pPr>
              <w:pStyle w:val="ConsPlusNormal"/>
            </w:pPr>
            <w:r>
              <w:t>количество населения, проживающего в жилом фонде с благоустроенными дворовыми территориями, за отчетный период;</w:t>
            </w:r>
          </w:p>
          <w:p w:rsidR="00AE1D96" w:rsidRDefault="00AE1D96">
            <w:pPr>
              <w:pStyle w:val="ConsPlusNormal"/>
            </w:pPr>
            <w:r>
              <w:t xml:space="preserve">общая численность населения муниципального образования "Город </w:t>
            </w:r>
            <w:r>
              <w:lastRenderedPageBreak/>
              <w:t>Вологда";</w:t>
            </w:r>
          </w:p>
          <w:p w:rsidR="00AE1D96" w:rsidRDefault="00AE1D96">
            <w:pPr>
              <w:pStyle w:val="ConsPlusNormal"/>
            </w:pPr>
            <w: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 муниципального образования "Город Вологда");</w:t>
            </w:r>
          </w:p>
          <w:p w:rsidR="00AE1D96" w:rsidRDefault="00AE1D96">
            <w:pPr>
              <w:pStyle w:val="ConsPlusNormal"/>
            </w:pPr>
            <w:r>
              <w:t>количество благоустроенных территорий общего пользования муниципального образования "Город Вологда";</w:t>
            </w:r>
          </w:p>
          <w:p w:rsidR="00AE1D96" w:rsidRDefault="00AE1D96">
            <w:pPr>
              <w:pStyle w:val="ConsPlusNormal"/>
            </w:pPr>
            <w:r>
              <w:t>доля благоустроенных территорий общего пользования от общего количества таких территорий муниципального образования "Город Вологда";</w:t>
            </w:r>
          </w:p>
          <w:p w:rsidR="00AE1D96" w:rsidRDefault="00AE1D96">
            <w:pPr>
              <w:pStyle w:val="ConsPlusNormal"/>
            </w:pPr>
            <w:r>
              <w:t>количество проектов благоустройства территорий общего пользования, выполненных с участием заинтересованных лиц;</w:t>
            </w:r>
          </w:p>
          <w:p w:rsidR="00AE1D96" w:rsidRDefault="00AE1D96">
            <w:pPr>
              <w:pStyle w:val="ConsPlusNormal"/>
            </w:pPr>
            <w:r>
              <w:t>доля трудового участия заинтересованных лиц в выполнении минимального перечня работ по благоустройству дворовых территорий муниципального образования "Город Вологда" (для 2017 года);</w:t>
            </w:r>
          </w:p>
          <w:p w:rsidR="00AE1D96" w:rsidRDefault="00AE1D96">
            <w:pPr>
              <w:pStyle w:val="ConsPlusNormal"/>
            </w:pPr>
            <w:r>
              <w:t>доля трудового участия заинтересованных лиц в выполнении дополнительного перечня работ по благоустройству дворовых территорий муниципального образования "Город Вологда" (для 2017 года);</w:t>
            </w:r>
          </w:p>
          <w:p w:rsidR="00AE1D96" w:rsidRDefault="00AE1D96">
            <w:pPr>
              <w:pStyle w:val="ConsPlusNormal"/>
            </w:pPr>
            <w:r>
              <w:t>доля трудового участия заинтересованных лиц в выполнении работ по благоустройству дворовых территорий муниципального образования "Город Вологда" (для 2018 - 2022 годов)</w:t>
            </w:r>
          </w:p>
        </w:tc>
      </w:tr>
      <w:tr w:rsidR="00AE1D96">
        <w:tc>
          <w:tcPr>
            <w:tcW w:w="1984" w:type="dxa"/>
          </w:tcPr>
          <w:p w:rsidR="00AE1D96" w:rsidRDefault="00AE1D96">
            <w:pPr>
              <w:pStyle w:val="ConsPlusNormal"/>
            </w:pPr>
            <w:r>
              <w:lastRenderedPageBreak/>
              <w:t>Объем финансового обеспечения муниципальной программы</w:t>
            </w:r>
          </w:p>
        </w:tc>
        <w:tc>
          <w:tcPr>
            <w:tcW w:w="7087" w:type="dxa"/>
          </w:tcPr>
          <w:p w:rsidR="00AE1D96" w:rsidRDefault="00AE1D96">
            <w:pPr>
              <w:pStyle w:val="ConsPlusNormal"/>
            </w:pPr>
            <w:r>
              <w:t>Общий объем финансирования - 583195.1 тыс. руб.,</w:t>
            </w:r>
          </w:p>
          <w:p w:rsidR="00AE1D96" w:rsidRDefault="00AE1D96">
            <w:pPr>
              <w:pStyle w:val="ConsPlusNormal"/>
            </w:pPr>
            <w:r>
              <w:t>в том числе за счет средств бюджета города Вологды - 236640.0 тыс. руб., в том числе по годам реализации за счет средств бюджета города Вологды:</w:t>
            </w:r>
          </w:p>
          <w:p w:rsidR="00AE1D96" w:rsidRDefault="00AE1D96">
            <w:pPr>
              <w:pStyle w:val="ConsPlusNormal"/>
            </w:pPr>
            <w:r>
              <w:t>2017 год - 39342.6 тыс. рублей;</w:t>
            </w:r>
          </w:p>
          <w:p w:rsidR="00AE1D96" w:rsidRDefault="00AE1D96">
            <w:pPr>
              <w:pStyle w:val="ConsPlusNormal"/>
            </w:pPr>
            <w:r>
              <w:t>2018 год - 104829.1 тыс. рублей;</w:t>
            </w:r>
          </w:p>
          <w:p w:rsidR="00AE1D96" w:rsidRDefault="00AE1D96">
            <w:pPr>
              <w:pStyle w:val="ConsPlusNormal"/>
            </w:pPr>
            <w:r>
              <w:t>2019 год - 63124.0 тыс. рублей;</w:t>
            </w:r>
          </w:p>
          <w:p w:rsidR="00AE1D96" w:rsidRDefault="00AE1D96">
            <w:pPr>
              <w:pStyle w:val="ConsPlusNormal"/>
            </w:pPr>
            <w:r>
              <w:t>2020 год - 29344.3 рублей;</w:t>
            </w:r>
          </w:p>
          <w:p w:rsidR="00AE1D96" w:rsidRDefault="00AE1D96">
            <w:pPr>
              <w:pStyle w:val="ConsPlusNormal"/>
            </w:pPr>
            <w:r>
              <w:t>2021 год - 0 рублей;</w:t>
            </w:r>
          </w:p>
          <w:p w:rsidR="00AE1D96" w:rsidRDefault="00AE1D96">
            <w:pPr>
              <w:pStyle w:val="ConsPlusNormal"/>
            </w:pPr>
            <w:r>
              <w:t>2022 год - 0 рублей</w:t>
            </w:r>
          </w:p>
        </w:tc>
      </w:tr>
      <w:tr w:rsidR="00AE1D96">
        <w:tc>
          <w:tcPr>
            <w:tcW w:w="1984" w:type="dxa"/>
          </w:tcPr>
          <w:p w:rsidR="00AE1D96" w:rsidRDefault="00AE1D96">
            <w:pPr>
              <w:pStyle w:val="ConsPlusNormal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7087" w:type="dxa"/>
          </w:tcPr>
          <w:p w:rsidR="00AE1D96" w:rsidRDefault="00AE1D96">
            <w:pPr>
              <w:pStyle w:val="ConsPlusNormal"/>
            </w:pPr>
            <w:r>
              <w:t>За период реализации муниципальной программы планируется достижение следующих результатов:</w:t>
            </w:r>
          </w:p>
          <w:p w:rsidR="00AE1D96" w:rsidRDefault="00AE1D96">
            <w:pPr>
              <w:pStyle w:val="ConsPlusNormal"/>
            </w:pPr>
            <w:r>
              <w:t>- благоустройство 446 дворовых территорий муниципального образования "Город Вологда";</w:t>
            </w:r>
          </w:p>
          <w:p w:rsidR="00AE1D96" w:rsidRDefault="00AE1D96">
            <w:pPr>
              <w:pStyle w:val="ConsPlusNormal"/>
            </w:pPr>
            <w:r>
              <w:t>- общее количество дворовых территорий многоквартирных домов в муниципальном образовании "Город Вологда" - 2954 дворовые территории (по итогам инвентаризации дворовых территорий);</w:t>
            </w:r>
          </w:p>
          <w:p w:rsidR="00AE1D96" w:rsidRDefault="00AE1D96">
            <w:pPr>
              <w:pStyle w:val="ConsPlusNormal"/>
            </w:pPr>
            <w:r>
              <w:t>- увеличение доли благоустроенных дворовых территорий от общего количества дворовых территорий многоквартирных домов в муниципальном образовании "Город Вологда" на 15.1%;</w:t>
            </w:r>
          </w:p>
          <w:p w:rsidR="00AE1D96" w:rsidRDefault="00AE1D96">
            <w:pPr>
              <w:pStyle w:val="ConsPlusNormal"/>
            </w:pPr>
            <w:r>
              <w:t>- количество населения, проживающего в жилом фонде с благоустроенными дворовыми территориями, за 2017 - 2022 годы - 110.651 тыс. чел.;</w:t>
            </w:r>
          </w:p>
          <w:p w:rsidR="00AE1D96" w:rsidRDefault="00AE1D96">
            <w:pPr>
              <w:pStyle w:val="ConsPlusNormal"/>
            </w:pPr>
            <w:r>
              <w:t>- общая численность населения муниципального образования "Город Вологда" - 318.31 тыс. чел. (по состоянию на 2019 год);</w:t>
            </w:r>
          </w:p>
          <w:p w:rsidR="00AE1D96" w:rsidRDefault="00AE1D96">
            <w:pPr>
              <w:pStyle w:val="ConsPlusNormal"/>
            </w:pPr>
            <w:r>
              <w:t xml:space="preserve">- увеличение охвата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 муниципального образования "Город Вологда") на 34.76% </w:t>
            </w:r>
            <w:r>
              <w:lastRenderedPageBreak/>
              <w:t>(информация собирается методом опроса);</w:t>
            </w:r>
          </w:p>
          <w:p w:rsidR="00AE1D96" w:rsidRDefault="00AE1D96">
            <w:pPr>
              <w:pStyle w:val="ConsPlusNormal"/>
            </w:pPr>
            <w:r>
              <w:t>- благоустройство 12 территорий общего пользования муниципального образования "Город Вологда";</w:t>
            </w:r>
          </w:p>
          <w:p w:rsidR="00AE1D96" w:rsidRDefault="00AE1D96">
            <w:pPr>
              <w:pStyle w:val="ConsPlusNormal"/>
            </w:pPr>
            <w:r>
              <w:t>- увеличение доли благоустроенных территорий общего пользования от общего количества таких территорий муниципального образования "Город Вологда" на 25%;</w:t>
            </w:r>
          </w:p>
          <w:p w:rsidR="00AE1D96" w:rsidRDefault="00AE1D96">
            <w:pPr>
              <w:pStyle w:val="ConsPlusNormal"/>
            </w:pPr>
            <w:r>
              <w:t>- увеличение количества проектов благоустройства территорий общего пользования, выполненных с участием заинтересованных лиц, на 12 единиц;</w:t>
            </w:r>
          </w:p>
          <w:p w:rsidR="00AE1D96" w:rsidRDefault="00AE1D96">
            <w:pPr>
              <w:pStyle w:val="ConsPlusNormal"/>
            </w:pPr>
            <w:r>
              <w:t>- трудовое участие заинтересованных лиц в выполнении минимального перечня работ по благоустройству дворовых территорий муниципального образования "Город Вологда" в 2017 году - не менее 1% от общего количества многоквартирных домов, включенных в список дворовых территорий муниципального образования "Город Вологда", подлежащих благоустройству;</w:t>
            </w:r>
          </w:p>
          <w:p w:rsidR="00AE1D96" w:rsidRDefault="00AE1D96">
            <w:pPr>
              <w:pStyle w:val="ConsPlusNormal"/>
            </w:pPr>
            <w:r>
              <w:t>- трудовое участие заинтересованных лиц в выполнении дополнительного перечня работ по благоустройству дворовых территорий муниципального образования "Город Вологда" в 2017 году (далее - дополнительный перечень) - не менее 1% от общего количества многоквартирных домов, включенных в список дворовых территорий муниципального образования "Город Вологда", подлежащих благоустройству;</w:t>
            </w:r>
          </w:p>
          <w:p w:rsidR="00AE1D96" w:rsidRDefault="00AE1D96">
            <w:pPr>
              <w:pStyle w:val="ConsPlusNormal"/>
            </w:pPr>
            <w:r>
              <w:t>- трудовое участие заинтересованных лиц в выполнении работ по благоустройству дворовых территорий муниципального образования "Город Вологда" в 2018 - 2022 годах - не менее 1% от общего количества многоквартирных домов, включенных в список дворовых территорий муниципального образования "Город Вологда", подлежащих благоустройству</w:t>
            </w:r>
          </w:p>
        </w:tc>
      </w:tr>
    </w:tbl>
    <w:p w:rsidR="00AE1D96" w:rsidRDefault="00AE1D96">
      <w:pPr>
        <w:pStyle w:val="ConsPlusNormal"/>
        <w:spacing w:before="220"/>
        <w:jc w:val="right"/>
      </w:pPr>
      <w:r>
        <w:lastRenderedPageBreak/>
        <w:t>".</w:t>
      </w:r>
    </w:p>
    <w:p w:rsidR="00AE1D96" w:rsidRDefault="00AE1D96">
      <w:pPr>
        <w:pStyle w:val="ConsPlusNormal"/>
        <w:jc w:val="both"/>
      </w:pPr>
    </w:p>
    <w:p w:rsidR="00AE1D96" w:rsidRDefault="00AE1D96">
      <w:pPr>
        <w:pStyle w:val="ConsPlusNormal"/>
        <w:ind w:firstLine="540"/>
        <w:jc w:val="both"/>
      </w:pPr>
      <w:r>
        <w:t xml:space="preserve">1.2. </w:t>
      </w:r>
      <w:hyperlink r:id="rId18">
        <w:r>
          <w:rPr>
            <w:color w:val="0000FF"/>
          </w:rPr>
          <w:t>Абзац девятый раздела 1.1</w:t>
        </w:r>
      </w:hyperlink>
      <w:r>
        <w:t xml:space="preserve"> изложить в следующей редакции:</w:t>
      </w:r>
    </w:p>
    <w:p w:rsidR="00AE1D96" w:rsidRDefault="00AE1D96">
      <w:pPr>
        <w:pStyle w:val="ConsPlusNormal"/>
        <w:spacing w:before="220"/>
        <w:ind w:firstLine="540"/>
        <w:jc w:val="both"/>
      </w:pPr>
      <w:r>
        <w:t>"В настоящее время на территории города Вологды располагается 2954 дворовых территорий, из которых 540 дворовых территорий (18.28% от общего количества дворовых территорий города) не отвечают современным требованиям и требуют комплексного подхода к благоустройству</w:t>
      </w:r>
      <w:proofErr w:type="gramStart"/>
      <w:r>
        <w:t>.".</w:t>
      </w:r>
      <w:proofErr w:type="gramEnd"/>
    </w:p>
    <w:p w:rsidR="00AE1D96" w:rsidRDefault="00AE1D96">
      <w:pPr>
        <w:pStyle w:val="ConsPlusNormal"/>
        <w:spacing w:before="220"/>
        <w:ind w:firstLine="540"/>
        <w:jc w:val="both"/>
      </w:pPr>
      <w:r>
        <w:t xml:space="preserve">1.3. В абзацах после таблицы "Основные показатели благоустройства дворовых территорий и территорий общего пользования муниципального образования "Город Вологда" </w:t>
      </w:r>
      <w:hyperlink r:id="rId19">
        <w:r>
          <w:rPr>
            <w:color w:val="0000FF"/>
          </w:rPr>
          <w:t>раздела 1.1</w:t>
        </w:r>
      </w:hyperlink>
      <w:r>
        <w:t>:</w:t>
      </w:r>
    </w:p>
    <w:p w:rsidR="00AE1D96" w:rsidRDefault="00AE1D96">
      <w:pPr>
        <w:pStyle w:val="ConsPlusNormal"/>
        <w:spacing w:before="220"/>
        <w:ind w:firstLine="540"/>
        <w:jc w:val="both"/>
      </w:pPr>
      <w:r>
        <w:t xml:space="preserve">1.3.1. </w:t>
      </w:r>
      <w:hyperlink r:id="rId20">
        <w:r>
          <w:rPr>
            <w:color w:val="0000FF"/>
          </w:rPr>
          <w:t>Абзац пятнадцатый</w:t>
        </w:r>
      </w:hyperlink>
      <w:r>
        <w:t xml:space="preserve"> изложить в следующей редакции:</w:t>
      </w:r>
    </w:p>
    <w:p w:rsidR="00AE1D96" w:rsidRDefault="00AE1D96">
      <w:pPr>
        <w:pStyle w:val="ConsPlusNormal"/>
        <w:spacing w:before="220"/>
        <w:ind w:firstLine="540"/>
        <w:jc w:val="both"/>
      </w:pPr>
      <w:r>
        <w:t xml:space="preserve">"Нормативная стоимость (единичные расценки) работ по благоустройству дворовых территорий, входящих в </w:t>
      </w:r>
      <w:proofErr w:type="gramStart"/>
      <w:r>
        <w:t>минимальный</w:t>
      </w:r>
      <w:proofErr w:type="gramEnd"/>
      <w:r>
        <w:t xml:space="preserve"> и дополнительные перечни таких работ, принимается в соответствии со сметной документацией, утвержденной положительным заключением государственной экспертизы сметной документации.".</w:t>
      </w:r>
    </w:p>
    <w:p w:rsidR="00AE1D96" w:rsidRDefault="00AE1D96">
      <w:pPr>
        <w:pStyle w:val="ConsPlusNormal"/>
        <w:spacing w:before="220"/>
        <w:ind w:firstLine="540"/>
        <w:jc w:val="both"/>
      </w:pPr>
      <w:r>
        <w:t xml:space="preserve">1.3.2. </w:t>
      </w:r>
      <w:hyperlink r:id="rId21">
        <w:r>
          <w:rPr>
            <w:color w:val="0000FF"/>
          </w:rPr>
          <w:t>Абзац семнадцатый</w:t>
        </w:r>
      </w:hyperlink>
      <w:r>
        <w:t xml:space="preserve"> изложить в следующей редакции:</w:t>
      </w:r>
    </w:p>
    <w:p w:rsidR="00AE1D96" w:rsidRDefault="00AE1D96">
      <w:pPr>
        <w:pStyle w:val="ConsPlusNormal"/>
        <w:spacing w:before="220"/>
        <w:ind w:firstLine="540"/>
        <w:jc w:val="both"/>
      </w:pPr>
      <w:r>
        <w:t>"Список территорий общего пользования, подлежащих благоустройству в 2017 - 2019 годах, представлен в приложении N 2 к муниципальной программе</w:t>
      </w:r>
      <w:proofErr w:type="gramStart"/>
      <w:r>
        <w:t>.".</w:t>
      </w:r>
      <w:proofErr w:type="gramEnd"/>
    </w:p>
    <w:p w:rsidR="00AE1D96" w:rsidRDefault="00AE1D96">
      <w:pPr>
        <w:pStyle w:val="ConsPlusNormal"/>
        <w:spacing w:before="220"/>
        <w:ind w:firstLine="540"/>
        <w:jc w:val="both"/>
      </w:pPr>
      <w:r>
        <w:t xml:space="preserve">1.3.3. </w:t>
      </w:r>
      <w:hyperlink r:id="rId22">
        <w:r>
          <w:rPr>
            <w:color w:val="0000FF"/>
          </w:rPr>
          <w:t>Абзац двадцатый</w:t>
        </w:r>
      </w:hyperlink>
      <w:r>
        <w:t xml:space="preserve"> изложить в следующей редакции:</w:t>
      </w:r>
    </w:p>
    <w:p w:rsidR="00AE1D96" w:rsidRDefault="00AE1D96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"на 2018, 2019 годы - в соответствии с </w:t>
      </w:r>
      <w:hyperlink r:id="rId23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20 июня 2017 года N 656 "О Порядке и сроках представления, рассмотрения и оценки предложений заинтересованных лиц о включении на 2018 - 2022 годы дворовой территории, наиболее посещаемой территории общего пользования муниципального образования "Город Вологда" в муниципальную программу "Формирование современной городской среды на территории муниципального образования "Город Вологда" и</w:t>
      </w:r>
      <w:proofErr w:type="gramEnd"/>
      <w:r>
        <w:t xml:space="preserve"> </w:t>
      </w:r>
      <w:proofErr w:type="gramStart"/>
      <w:r>
        <w:t>порядке</w:t>
      </w:r>
      <w:proofErr w:type="gramEnd"/>
      <w:r>
        <w:t xml:space="preserve"> общественного обсуждения" (с последующими изменениями). В 2020 году и в последующие годы перечень территорий общего пользования, подлежащих благоустройству, определяется по результатам рейтингового голосования по проектам благоустройства общественных территорий с целью определения общественных территорий, подлежащих благоустройству в первоочередном порядке</w:t>
      </w:r>
      <w:proofErr w:type="gramStart"/>
      <w:r>
        <w:t>.".</w:t>
      </w:r>
      <w:proofErr w:type="gramEnd"/>
    </w:p>
    <w:p w:rsidR="00AE1D96" w:rsidRDefault="00AE1D96">
      <w:pPr>
        <w:pStyle w:val="ConsPlusNormal"/>
        <w:spacing w:before="220"/>
        <w:ind w:firstLine="540"/>
        <w:jc w:val="both"/>
      </w:pPr>
      <w:r>
        <w:t xml:space="preserve">1.3.4. В </w:t>
      </w:r>
      <w:hyperlink r:id="rId24">
        <w:r>
          <w:rPr>
            <w:color w:val="0000FF"/>
          </w:rPr>
          <w:t>абзаце двадцать первом</w:t>
        </w:r>
      </w:hyperlink>
      <w:r>
        <w:t xml:space="preserve"> слова "и финансового" исключить.</w:t>
      </w:r>
    </w:p>
    <w:p w:rsidR="00AE1D96" w:rsidRDefault="00AE1D96">
      <w:pPr>
        <w:pStyle w:val="ConsPlusNormal"/>
        <w:spacing w:before="220"/>
        <w:ind w:firstLine="540"/>
        <w:jc w:val="both"/>
      </w:pPr>
      <w:r>
        <w:t xml:space="preserve">1.3.5. </w:t>
      </w:r>
      <w:hyperlink r:id="rId25">
        <w:r>
          <w:rPr>
            <w:color w:val="0000FF"/>
          </w:rPr>
          <w:t>Абзацы тридцать пятый</w:t>
        </w:r>
      </w:hyperlink>
      <w:r>
        <w:t xml:space="preserve"> - </w:t>
      </w:r>
      <w:hyperlink r:id="rId26">
        <w:r>
          <w:rPr>
            <w:color w:val="0000FF"/>
          </w:rPr>
          <w:t>сорок третий</w:t>
        </w:r>
      </w:hyperlink>
      <w:r>
        <w:t xml:space="preserve"> исключить.</w:t>
      </w:r>
    </w:p>
    <w:p w:rsidR="00AE1D96" w:rsidRDefault="00AE1D96">
      <w:pPr>
        <w:pStyle w:val="ConsPlusNormal"/>
        <w:spacing w:before="220"/>
        <w:ind w:firstLine="540"/>
        <w:jc w:val="both"/>
      </w:pPr>
      <w:r>
        <w:t xml:space="preserve">1.4. В </w:t>
      </w:r>
      <w:hyperlink r:id="rId27">
        <w:r>
          <w:rPr>
            <w:color w:val="0000FF"/>
          </w:rPr>
          <w:t>абзаце тридцать пятом</w:t>
        </w:r>
      </w:hyperlink>
      <w:r>
        <w:t xml:space="preserve"> (в новой нумерации) слова "и </w:t>
      </w:r>
      <w:proofErr w:type="gramStart"/>
      <w:r>
        <w:t>финансовое</w:t>
      </w:r>
      <w:proofErr w:type="gramEnd"/>
      <w:r>
        <w:t>" исключить.</w:t>
      </w:r>
    </w:p>
    <w:p w:rsidR="00AE1D96" w:rsidRDefault="00AE1D96">
      <w:pPr>
        <w:pStyle w:val="ConsPlusNormal"/>
        <w:spacing w:before="220"/>
        <w:ind w:firstLine="540"/>
        <w:jc w:val="both"/>
      </w:pPr>
      <w:r>
        <w:t xml:space="preserve">1.5. В </w:t>
      </w:r>
      <w:hyperlink r:id="rId28">
        <w:r>
          <w:rPr>
            <w:color w:val="0000FF"/>
          </w:rPr>
          <w:t>абзаце тридцать шестом</w:t>
        </w:r>
      </w:hyperlink>
      <w:r>
        <w:t xml:space="preserve"> (в новой нумерации) слова "проектно-сметной документации" заменить словами "проекта (эскизного проекта) и сметной документации".</w:t>
      </w:r>
    </w:p>
    <w:p w:rsidR="00AE1D96" w:rsidRDefault="00AE1D96">
      <w:pPr>
        <w:pStyle w:val="ConsPlusNormal"/>
        <w:spacing w:before="220"/>
        <w:ind w:firstLine="540"/>
        <w:jc w:val="both"/>
      </w:pPr>
      <w:r>
        <w:t xml:space="preserve">1.6. </w:t>
      </w:r>
      <w:hyperlink r:id="rId29">
        <w:r>
          <w:rPr>
            <w:color w:val="0000FF"/>
          </w:rPr>
          <w:t>Абзац тридцать седьмой</w:t>
        </w:r>
      </w:hyperlink>
      <w:r>
        <w:t xml:space="preserve"> (в новой нумерации) изложить в следующей редакции:</w:t>
      </w:r>
    </w:p>
    <w:p w:rsidR="00AE1D96" w:rsidRDefault="00AE1D96">
      <w:pPr>
        <w:pStyle w:val="ConsPlusNormal"/>
        <w:spacing w:before="220"/>
        <w:ind w:firstLine="540"/>
        <w:jc w:val="both"/>
      </w:pPr>
      <w:r>
        <w:t xml:space="preserve">"Обсуждение, согласование и утверждение </w:t>
      </w:r>
      <w:proofErr w:type="gramStart"/>
      <w:r>
        <w:t>дизайн-проекта</w:t>
      </w:r>
      <w:proofErr w:type="gramEnd"/>
      <w:r>
        <w:t xml:space="preserve"> благоустройства дворовой территории многоквартирного дома осуществляются при участии заинтересованных лиц.".</w:t>
      </w:r>
    </w:p>
    <w:p w:rsidR="00AE1D96" w:rsidRDefault="00AE1D96">
      <w:pPr>
        <w:pStyle w:val="ConsPlusNormal"/>
        <w:spacing w:before="220"/>
        <w:ind w:firstLine="540"/>
        <w:jc w:val="both"/>
      </w:pPr>
      <w:r>
        <w:t xml:space="preserve">1.7. В </w:t>
      </w:r>
      <w:hyperlink r:id="rId30">
        <w:r>
          <w:rPr>
            <w:color w:val="0000FF"/>
          </w:rPr>
          <w:t>абзаце шестом раздела 4</w:t>
        </w:r>
      </w:hyperlink>
      <w:r>
        <w:t xml:space="preserve"> слова "и финансовом" исключить.</w:t>
      </w:r>
    </w:p>
    <w:p w:rsidR="00AE1D96" w:rsidRDefault="00AE1D96">
      <w:pPr>
        <w:pStyle w:val="ConsPlusNormal"/>
        <w:spacing w:before="220"/>
        <w:ind w:firstLine="540"/>
        <w:jc w:val="both"/>
      </w:pPr>
      <w:r>
        <w:t xml:space="preserve">1.8. В </w:t>
      </w:r>
      <w:hyperlink r:id="rId31">
        <w:r>
          <w:rPr>
            <w:color w:val="0000FF"/>
          </w:rPr>
          <w:t>разделе 7</w:t>
        </w:r>
      </w:hyperlink>
      <w:r>
        <w:t xml:space="preserve"> цифры "2018" заменить цифрами "2019".</w:t>
      </w:r>
    </w:p>
    <w:p w:rsidR="00AE1D96" w:rsidRDefault="00AE1D96">
      <w:pPr>
        <w:pStyle w:val="ConsPlusNormal"/>
        <w:spacing w:before="220"/>
        <w:ind w:firstLine="540"/>
        <w:jc w:val="both"/>
      </w:pPr>
      <w:r>
        <w:t xml:space="preserve">1.9. </w:t>
      </w:r>
      <w:hyperlink r:id="rId32">
        <w:r>
          <w:rPr>
            <w:color w:val="0000FF"/>
          </w:rPr>
          <w:t>Приложения NN 1</w:t>
        </w:r>
      </w:hyperlink>
      <w:r>
        <w:t xml:space="preserve"> - </w:t>
      </w:r>
      <w:hyperlink r:id="rId33">
        <w:r>
          <w:rPr>
            <w:color w:val="0000FF"/>
          </w:rPr>
          <w:t>7</w:t>
        </w:r>
      </w:hyperlink>
      <w:r>
        <w:t xml:space="preserve"> изложить в новой редакции согласно </w:t>
      </w:r>
      <w:hyperlink w:anchor="P95">
        <w:r>
          <w:rPr>
            <w:color w:val="0000FF"/>
          </w:rPr>
          <w:t>приложениям NN 1</w:t>
        </w:r>
      </w:hyperlink>
      <w:r>
        <w:t xml:space="preserve"> - </w:t>
      </w:r>
      <w:hyperlink w:anchor="P1848">
        <w:r>
          <w:rPr>
            <w:color w:val="0000FF"/>
          </w:rPr>
          <w:t>7</w:t>
        </w:r>
      </w:hyperlink>
      <w:r>
        <w:t xml:space="preserve"> к настоящему постановлению.</w:t>
      </w:r>
    </w:p>
    <w:p w:rsidR="00AE1D96" w:rsidRDefault="00AE1D96">
      <w:pPr>
        <w:pStyle w:val="ConsPlusNormal"/>
        <w:spacing w:before="220"/>
        <w:ind w:firstLine="540"/>
        <w:jc w:val="both"/>
      </w:pPr>
      <w:r>
        <w:t xml:space="preserve">1.10. </w:t>
      </w:r>
      <w:hyperlink r:id="rId34">
        <w:r>
          <w:rPr>
            <w:color w:val="0000FF"/>
          </w:rPr>
          <w:t>Приложение N 8</w:t>
        </w:r>
      </w:hyperlink>
      <w:r>
        <w:t xml:space="preserve"> исключить.</w:t>
      </w:r>
    </w:p>
    <w:p w:rsidR="00AE1D96" w:rsidRDefault="00AE1D96">
      <w:pPr>
        <w:pStyle w:val="ConsPlusNormal"/>
        <w:spacing w:before="220"/>
        <w:ind w:firstLine="540"/>
        <w:jc w:val="both"/>
      </w:pPr>
      <w:r>
        <w:t>2. Настоящее постановление подлежит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 и вступает в силу со дня его принятия.</w:t>
      </w:r>
    </w:p>
    <w:p w:rsidR="00AE1D96" w:rsidRDefault="00AE1D96">
      <w:pPr>
        <w:pStyle w:val="ConsPlusNormal"/>
        <w:jc w:val="both"/>
      </w:pPr>
    </w:p>
    <w:p w:rsidR="00AE1D96" w:rsidRDefault="00AE1D96">
      <w:pPr>
        <w:pStyle w:val="ConsPlusNormal"/>
        <w:jc w:val="right"/>
      </w:pPr>
      <w:r>
        <w:t>Мэр г. Вологды</w:t>
      </w:r>
    </w:p>
    <w:p w:rsidR="00AE1D96" w:rsidRDefault="00AE1D96">
      <w:pPr>
        <w:pStyle w:val="ConsPlusNormal"/>
        <w:jc w:val="right"/>
      </w:pPr>
      <w:r>
        <w:t>С.А.ВОРОПАНОВ</w:t>
      </w:r>
    </w:p>
    <w:p w:rsidR="00AE1D96" w:rsidRDefault="00AE1D96">
      <w:pPr>
        <w:pStyle w:val="ConsPlusNormal"/>
        <w:jc w:val="both"/>
      </w:pPr>
    </w:p>
    <w:p w:rsidR="00AE1D96" w:rsidRDefault="00AE1D96">
      <w:pPr>
        <w:pStyle w:val="ConsPlusNormal"/>
        <w:jc w:val="both"/>
      </w:pPr>
    </w:p>
    <w:p w:rsidR="00AE1D96" w:rsidRDefault="00AE1D96">
      <w:pPr>
        <w:pStyle w:val="ConsPlusNormal"/>
        <w:jc w:val="both"/>
      </w:pPr>
    </w:p>
    <w:p w:rsidR="00AE1D96" w:rsidRDefault="00AE1D96">
      <w:pPr>
        <w:pStyle w:val="ConsPlusNormal"/>
        <w:jc w:val="both"/>
      </w:pPr>
    </w:p>
    <w:p w:rsidR="00AE1D96" w:rsidRDefault="00AE1D96">
      <w:pPr>
        <w:pStyle w:val="ConsPlusNormal"/>
        <w:jc w:val="both"/>
      </w:pPr>
    </w:p>
    <w:p w:rsidR="00AE1D96" w:rsidRDefault="00AE1D96">
      <w:pPr>
        <w:pStyle w:val="ConsPlusNormal"/>
        <w:jc w:val="right"/>
        <w:outlineLvl w:val="0"/>
      </w:pPr>
      <w:r>
        <w:t>Приложение N 1</w:t>
      </w:r>
    </w:p>
    <w:p w:rsidR="00AE1D96" w:rsidRDefault="00AE1D96">
      <w:pPr>
        <w:pStyle w:val="ConsPlusNormal"/>
        <w:jc w:val="right"/>
      </w:pPr>
      <w:r>
        <w:t>к Постановлению</w:t>
      </w:r>
    </w:p>
    <w:p w:rsidR="00AE1D96" w:rsidRDefault="00AE1D96">
      <w:pPr>
        <w:pStyle w:val="ConsPlusNormal"/>
        <w:jc w:val="right"/>
      </w:pPr>
      <w:r>
        <w:t>Администрации г. Вологды</w:t>
      </w:r>
    </w:p>
    <w:p w:rsidR="00AE1D96" w:rsidRDefault="00AE1D96">
      <w:pPr>
        <w:pStyle w:val="ConsPlusNormal"/>
        <w:jc w:val="right"/>
      </w:pPr>
      <w:r>
        <w:t>от 31 марта 2019 г. N 369</w:t>
      </w:r>
    </w:p>
    <w:p w:rsidR="00AE1D96" w:rsidRDefault="00AE1D96">
      <w:pPr>
        <w:pStyle w:val="ConsPlusNormal"/>
        <w:jc w:val="both"/>
      </w:pPr>
    </w:p>
    <w:p w:rsidR="00AE1D96" w:rsidRDefault="00AE1D96">
      <w:pPr>
        <w:pStyle w:val="ConsPlusNormal"/>
        <w:jc w:val="right"/>
      </w:pPr>
      <w:r>
        <w:t>"Приложение N 1</w:t>
      </w:r>
    </w:p>
    <w:p w:rsidR="00AE1D96" w:rsidRDefault="00AE1D96">
      <w:pPr>
        <w:pStyle w:val="ConsPlusNormal"/>
        <w:jc w:val="right"/>
      </w:pPr>
      <w:r>
        <w:t>к Муниципальной программе</w:t>
      </w:r>
    </w:p>
    <w:p w:rsidR="00AE1D96" w:rsidRDefault="00AE1D96">
      <w:pPr>
        <w:pStyle w:val="ConsPlusNormal"/>
        <w:jc w:val="right"/>
      </w:pPr>
      <w:r>
        <w:t xml:space="preserve">"Формирование </w:t>
      </w:r>
      <w:proofErr w:type="gramStart"/>
      <w:r>
        <w:t>современной</w:t>
      </w:r>
      <w:proofErr w:type="gramEnd"/>
      <w:r>
        <w:t xml:space="preserve"> городской</w:t>
      </w:r>
    </w:p>
    <w:p w:rsidR="00AE1D96" w:rsidRDefault="00AE1D96">
      <w:pPr>
        <w:pStyle w:val="ConsPlusNormal"/>
        <w:jc w:val="right"/>
      </w:pPr>
      <w:r>
        <w:t xml:space="preserve">среды на территории </w:t>
      </w:r>
      <w:proofErr w:type="gramStart"/>
      <w:r>
        <w:t>муниципального</w:t>
      </w:r>
      <w:proofErr w:type="gramEnd"/>
    </w:p>
    <w:p w:rsidR="00AE1D96" w:rsidRDefault="00AE1D96">
      <w:pPr>
        <w:pStyle w:val="ConsPlusNormal"/>
        <w:jc w:val="right"/>
      </w:pPr>
      <w:r>
        <w:t>образования "Город Вологда"</w:t>
      </w:r>
    </w:p>
    <w:p w:rsidR="00AE1D96" w:rsidRDefault="00AE1D96">
      <w:pPr>
        <w:pStyle w:val="ConsPlusNormal"/>
        <w:jc w:val="both"/>
      </w:pPr>
    </w:p>
    <w:p w:rsidR="00AE1D96" w:rsidRDefault="00AE1D96">
      <w:pPr>
        <w:pStyle w:val="ConsPlusTitle"/>
        <w:jc w:val="center"/>
      </w:pPr>
      <w:bookmarkStart w:id="0" w:name="P95"/>
      <w:bookmarkEnd w:id="0"/>
      <w:r>
        <w:t>СПИСОК</w:t>
      </w:r>
    </w:p>
    <w:p w:rsidR="00AE1D96" w:rsidRDefault="00AE1D96">
      <w:pPr>
        <w:pStyle w:val="ConsPlusTitle"/>
        <w:jc w:val="center"/>
      </w:pPr>
      <w:r>
        <w:t>ДВОРОВЫХ ТЕРРИТОРИЙ, ПОДЛЕЖАЩИХ</w:t>
      </w:r>
    </w:p>
    <w:p w:rsidR="00AE1D96" w:rsidRDefault="00AE1D96">
      <w:pPr>
        <w:pStyle w:val="ConsPlusTitle"/>
        <w:jc w:val="center"/>
      </w:pPr>
      <w:r>
        <w:t>БЛАГОУСТРОЙСТВУ В 2017 - 2022 ГОДАХ</w:t>
      </w:r>
    </w:p>
    <w:p w:rsidR="00AE1D96" w:rsidRDefault="00AE1D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2"/>
      </w:tblGrid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N</w:t>
            </w:r>
          </w:p>
          <w:p w:rsidR="00AE1D96" w:rsidRDefault="00AE1D9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  <w:jc w:val="center"/>
            </w:pPr>
            <w:r>
              <w:t>Адресный ориентир</w:t>
            </w:r>
          </w:p>
        </w:tc>
      </w:tr>
      <w:tr w:rsidR="00AE1D96">
        <w:tc>
          <w:tcPr>
            <w:tcW w:w="5669" w:type="dxa"/>
            <w:gridSpan w:val="2"/>
          </w:tcPr>
          <w:p w:rsidR="00AE1D96" w:rsidRDefault="00AE1D96">
            <w:pPr>
              <w:pStyle w:val="ConsPlusNormal"/>
              <w:jc w:val="center"/>
              <w:outlineLvl w:val="1"/>
            </w:pPr>
            <w:r>
              <w:t>2017 год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Ярославская, д. 28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Технический пер., д. 35а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Технический пер., д. 46б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Ярославская, д. 23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Ветошкина, д. 99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Ярославская, д. 40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Ярославская, д. 44а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Новгородская, д. 25а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Новгородская, д. 27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Технический пер., д. 37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Советский пр-т, д. 22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Яшина, д. 20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Герцена, д. 94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Герцена, д. 97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Ветошкина, д. 97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Ярославская, д. 26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с. Молочное, ул. Подлесная, д. 2б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Ветошкина, д. 99а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Ярославская, д. 20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Щетинина, д. 21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Ярославская, д. 24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Щетинина, д. 23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Октябрьская, д. 13а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Тендрякова, д. 13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Новгородская, д. 39а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Ярославская, д. 22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Солодунова, д. 47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Красноармейская, д. 8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Солодунова, д. 38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Преображенского, д. 51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Дзержинского, д. 31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Ярославская, д. 34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Южакова, д. 13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Батюшкова, д. 9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Ярославская, д. 36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Петрозаводская, д. 2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Новгородская, д. 27а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Ярославская, д. 30а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Дзержинского, д. 17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Чернышевского, д. 78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Новгородская, д. 23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Ярославская, д. 13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Псковская, д. 8а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Мира, д. 37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Галкинская, д. 76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Воровского, д. 58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Ярославская, д. 40а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Чернышевского, д. 80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Московская, д. 31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Конева, д. 16б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Ветошкина, д. 37</w:t>
            </w:r>
          </w:p>
        </w:tc>
      </w:tr>
      <w:tr w:rsidR="00AE1D96">
        <w:tc>
          <w:tcPr>
            <w:tcW w:w="5669" w:type="dxa"/>
            <w:gridSpan w:val="2"/>
          </w:tcPr>
          <w:p w:rsidR="00AE1D96" w:rsidRDefault="00AE1D96">
            <w:pPr>
              <w:pStyle w:val="ConsPlusNormal"/>
              <w:jc w:val="center"/>
              <w:outlineLvl w:val="1"/>
            </w:pPr>
            <w:r>
              <w:t>2018 год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Окружное ш., д. 21а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Псковская, д. 3б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Псковская, д. 3а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Возрождения, д. 74б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Возрождения, д. 76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Гагарина, д. 35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Гагарина, д. 33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Архангельская, д. 3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Конева, д. 35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Северная, д. 28б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Северная, д. 30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Комсомольская, д. 42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Некрасова, д. 43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Псковская, д. 11б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Конева, д. 1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Конева, д. 5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Конева, д. 3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Некрасова, д. 74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Некрасова, д. 82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Горького, д. 105б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Горького, д. 103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Фрязиновская, д. 21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Фрязиновская, д. 19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Некрасова, д. 86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Некрасова, д. 80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Некрасова, д. 78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Горького, д. 105а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Некрасова, д. 84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Конева, д. 27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Пугачева, д. 89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Пугачева, д. 81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Пугачева, д. 87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lastRenderedPageBreak/>
              <w:t>33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Пугачева, д. 83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Пугачева, д. 87а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Пугачева, д. 85а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Дальняя, д. 20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Пугачева, д. 40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Пугачева, д. 38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Конева, д. 5а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Карла Маркса, д. 60а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Некрасова, д. 63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Карла Маркса, д. 62а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Некрасова, д. 65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Некрасова, д. 77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Карла Маркса, д. 72а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Некрасова, д. 79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Щетинина, д. 17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Можайского, д. 104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Разина, д. 55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Пугачева, д. 69б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Беляева, д. 18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Московская, д. 19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Дзержинского, д. 9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Беляева, д. 20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Текстильщиков, д. 21в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Петрозаводская, д. 26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Республиканская, д. 76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пер. Долгий, д. 8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Дзержинского, д. 35</w:t>
            </w:r>
          </w:p>
        </w:tc>
      </w:tr>
      <w:tr w:rsidR="00AE1D96">
        <w:tc>
          <w:tcPr>
            <w:tcW w:w="5669" w:type="dxa"/>
            <w:gridSpan w:val="2"/>
          </w:tcPr>
          <w:p w:rsidR="00AE1D96" w:rsidRDefault="00AE1D96">
            <w:pPr>
              <w:pStyle w:val="ConsPlusNormal"/>
              <w:jc w:val="center"/>
              <w:outlineLvl w:val="1"/>
            </w:pPr>
            <w:r>
              <w:t>2019 год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Октябрьская, д. 8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Октябрьская, д. 10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Беляева, д. 2а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Можайского, д. 68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Можайского, д. 64а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Беляева, д. 1а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Беляева, д. 1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Зосимовская, д. 91б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Ветошкина, д. 18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Ветошкина, д. 20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Панкратова, д. 80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Панкратова, д. 82а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Панкратова, д. 84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Панкратова, д. 86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Панкратова, д. 88б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Панкратова, д. 88а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Панкратова, д. 88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Панкратова, д. 88в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Солодунова, д. 49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Солодунова, д. 49а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Карла Маркса, д. 103а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Карла Маркса, д. 101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Разина, д. 56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Чернышевского, д. 112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Чернышевского, д. 108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Чернышевского, д. 110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Преображенского, д. 53а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Можайского, д. 74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Можайского, д. 74а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Можайского, д. 72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Воровского, д. 23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Победы пр-т, д. 44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lastRenderedPageBreak/>
              <w:t>33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Тепличный мкр., д. 21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Тепличный мкр., д. 21а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Тепличный мкр., д. 20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Щетинина, д. 3а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Щетинина, д. 3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Поселковая, д. 6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Поселковая, д. 6б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Ленинградская, д. 101б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Ленинградская, д. 101а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Псковская, д. 8б</w:t>
            </w:r>
          </w:p>
        </w:tc>
      </w:tr>
      <w:tr w:rsidR="00AE1D96">
        <w:tc>
          <w:tcPr>
            <w:tcW w:w="5669" w:type="dxa"/>
            <w:gridSpan w:val="2"/>
          </w:tcPr>
          <w:p w:rsidR="00AE1D96" w:rsidRDefault="00AE1D96">
            <w:pPr>
              <w:pStyle w:val="ConsPlusNormal"/>
              <w:jc w:val="center"/>
              <w:outlineLvl w:val="1"/>
            </w:pPr>
            <w:r>
              <w:t xml:space="preserve">2020 - 2022 годы </w:t>
            </w:r>
            <w:hyperlink w:anchor="P1000">
              <w:r>
                <w:rPr>
                  <w:color w:val="0000FF"/>
                </w:rPr>
                <w:t>&lt;*&gt;</w:t>
              </w:r>
            </w:hyperlink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Фрязиновская, д. 32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Ленинградская, д. 80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Ленинградская, д. 76а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Челюскинцев, д. 4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Челюскинцев, д. 6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Челюскинцев, д. 8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Кирова, д. 22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Кирова, д. 16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Ударников, д. 19а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Машиностроительная, д. 4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Машиностроительная, д. 5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Машиностроительная, д. 3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Горького, д. 116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Горького, д. 120а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Гоголя, д. 99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Гоголя, д. 97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Гоголя, д. 101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Горького, д. 118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Гоголя, д. 95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Городской Вал, д. 28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Ярославская, д. 25б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Ярославская, д. 25а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Ярославская, д. 27а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Галкинская, д. 74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Технический пер., д. 50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Воркутинская, д. 15а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Технический пер., д. 48а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Технический пер., д. 48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Технический пер., д. 48б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Дзержинского, д. 27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Дзержинского, д. 33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Дзержинского, д. 27а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1 мкр. ГПЗ-23, д. 2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Гончарная, д. 13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Кирпичная, д. 3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Некрасова, д. 70б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Некрасова, д. 72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Некрасова, д. 70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Некрасова, д. 70а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Некрасова, д. 68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Полевая, д. 9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Вологодская, д. 1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Вологодская, д. 3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Михаила Поповича, д. 41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Первомайская, д. 5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Козленская, д. 65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Советский пр-т, д. 68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Советский пр-т, д. 62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Первомайская, д. 3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Советский пр-т, д. 64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Козленская, д. 65а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набережная 6 Армии, д. 195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Октябрьская, д. 21а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Октябрьская, д. 23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Текстильщиков, д. 18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Текстильщиков, д. 20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Беляева, д. 1б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Зосимовская, д. 2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Ленинградская, д. 101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Солодунова, д. 58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Солодунова, д. 60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Гагарина, д. 51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Гагарина, д. 53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Гагарина, д. 55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Солодунова, д. 56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Тендрякова, д. 2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Воркутинская, д. 16г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Архангельская, д. 15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Воркутинская, д. 16в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Воркутинская, д. 16а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Воркутинская, д. 16б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Мира, д. 80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Чехова, д. 12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Карла Маркса, д. 85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Чапаева, д. 31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Михаила Поповича, д. 22а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Михаила Поповича, д. 24а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Михаила Поповича, д. 22б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Михаила Поповича, д. 22в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lastRenderedPageBreak/>
              <w:t>80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Михаила Поповича, д. 24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Михаила Поповича, д. 22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Пугачева, д. 5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Северная, д. 5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Горького, д. 110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Гончарная, д. 8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Козленская, д. 74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Козленская, д. 76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Пирогова, д. 14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Первомайская, д. 13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Козленская, д. 78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Пирогова, д. 12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Герцена, д. 65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Герцена, д. 61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Чернышевского, д. 93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Чернышевского, д. 91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Чернышевского, д. 97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Чернышевского, д. 95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Октябрьская, д. 58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Благовещенская, д. 65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Октябрьская, д. 60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Воровского, д. 58а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Солодунова, д. 53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Северная, д. 21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Северная, д. 19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Костромская, д. 10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Костромская, д. 8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Горького, д. 90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Сокольская, д. 60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Сокольская, д. 58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lastRenderedPageBreak/>
              <w:t>110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Сокольская, д. 62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Зосимовская, д. 70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площадь Бабушкина, д. 4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Пошехонское ш., д. 15а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Ярославская, д. 17б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Ярославская, д. 19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Ярославская, д. 21а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Пошехонское ш., д. 13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Ярославская, д. 23а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Пошехонское ш., д. 15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Ярославская, д. 15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Ярославская, д. 19а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Петина, д. 8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 xml:space="preserve">с. </w:t>
            </w:r>
            <w:proofErr w:type="gramStart"/>
            <w:r>
              <w:t>Молочное</w:t>
            </w:r>
            <w:proofErr w:type="gramEnd"/>
            <w:r>
              <w:t>, ул. Емельянова, д. 2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Горького, д. 132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Горького, д. 132а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Локомотивный пер., д. 3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Горького, д. 113а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Горького, д. 113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Вологодская, д. 8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Герцена, д. 116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Герцена, д. 116а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Ветошкина, д. 113а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Герцена, д. 118а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Герцена, д. 118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Разина, д. 25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Разина, д. 23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Прокатова, д. 10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Городской Вал, д. 13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Разина, д. 21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lastRenderedPageBreak/>
              <w:t>140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Ленинградская, д. 77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Ленинградская, д. 105а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Октябрьская, д. 27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Кубинская, д. 11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Кубинская, д. 9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Михаила Поповича, д. 14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Можайского, д. 54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Галкинская, д. 32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Козленская, д. 40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Старое ш., д. 16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Старое ш., д. 14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Старое ш., д. 8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 xml:space="preserve">с. </w:t>
            </w:r>
            <w:proofErr w:type="gramStart"/>
            <w:r>
              <w:t>Молочное</w:t>
            </w:r>
            <w:proofErr w:type="gramEnd"/>
            <w:r>
              <w:t>, ул. Ленина, д. 12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Благовещенская, д. 102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Октябрьская, д. 38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Долгий пер., д. 34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Самойло, д. 18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Комсомольская, д. 5а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Комсомольская, д. 3а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Комсомольская, д. 5г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Профсоюзная, д. 26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Болонина, д. 3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Молодежная, д. 5в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Болонина, д. 7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Болонина, д. 5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Молодежная, д. 5б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Воровского, д. 39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Воровского, д. 41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Мальцева, д. 1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Пушкинская, д. 43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lastRenderedPageBreak/>
              <w:t>170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Технический пер., д. 46а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Ильюшина, д. 1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Ильюшина, д. 3а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Ильюшина, д. 3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Первомайская, д. 31а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проспект Победы, д. 52а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Мохова, д. 30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Разина, д. 58а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Дзержинского, д. 11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Дзержинского, д. 7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Московская, д. 27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Московская, д. 25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Московская, д. 29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Московская, д. 23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Псковская, д. 16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Поселковый пер., д. 7а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Технический пер., д. 52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Воркутинская, д. 7а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Южакова, д. 86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Преображенского, д. 41а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Ленинградская, д. 87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Победы проспект, д. 70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Герцена, д. 104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Ветошкина, д. 103а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 xml:space="preserve">с. </w:t>
            </w:r>
            <w:proofErr w:type="gramStart"/>
            <w:r>
              <w:t>Молочное</w:t>
            </w:r>
            <w:proofErr w:type="gramEnd"/>
            <w:r>
              <w:t>, ул. Емельянова, д. 6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Кривой пер., д. 20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Мохова, д. 17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Локомотивный пер., д. 14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Воровского, д. 24а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Тополевый пер., д. 20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Новгородская, д. 7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Добролюбова, д. 29а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Гоголя, д. 39а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Герцена, д. 29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Благовещенская, д. 50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Содемский пер., д. 3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Содемский пер., д. 5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Чернышевского, д. 112а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Герцена, д. 20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Козленская, д. 103а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Козленская, д. 103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Воркутинская, д. 1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Южакова, д. 69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Залинейная, д. 26в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Залинейная, д. 22б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Залинейная, д. 22а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Ленинградская, д. 150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Герцена, д. 115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Новгородская, д. 31а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Ленинградская, д. 138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Лечебная, д. 19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Пошехонское ш., д. 48б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Южакова, д. 26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Преображенского, д. 51а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Конева, д. 17а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Технический пер., д. 35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Трактористов, д. 5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Псковская, д. 19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Ленинградская, д. 75г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Дзержинского, д. 35а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lastRenderedPageBreak/>
              <w:t>230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Псковская, д. 6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Псковская, д. 9а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Комсомольская, д. 40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Комсомольская, д. 36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Комсомольская, д. 38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Гагарина, д. 37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Костромская, д. 4б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Козленская, д. 127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Пошехонское ш., д. 42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Зосимовская, д. 79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Конева, д. 33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Конева, д. 31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Беляева, д. 10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Пошехонское ш., д. 9е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Некрасова, д. 54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Ловенецкого, д. 20а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Левичева, д. 9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Чехова, д. 61а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Горького, д. 81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Петрозаводская, д. 14а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Чернышевского, д. 118б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Чернышевского, д. 120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Залинейная, д. 24г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Кубинская, д. 16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Некрасова, д. 59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Можайского, д. 68а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Болонина, д. 8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Молодежная, д. 15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Конева, д. 20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Конева, д. 20б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lastRenderedPageBreak/>
              <w:t>260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Конева, д. 18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Конева, д. 22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Клубова, д. 21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Клубова, д. 17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Клубова, д. 15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Герцена, д. 49б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Полевая, д. 17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Ленинградская, д. 26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Чернышевского, д. 67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Ново-Архангельское ш., д. 21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Некрасова, д. 9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Галкинская, д. 72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Чернышевского, д. 71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Чернышевского, д. 71а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Сухонская, д. 15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Михаила Поповича, д. 18а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Михаила Поповича, д. 20б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Михаила Поповича, д. 20а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Энгельса, д. 60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Ново-Архангельское ш., д. 11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Вологодская, д. 6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Сокольская, д. 11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Железнодорожная, д. 116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Железнодорожная, д. 114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Пречистенская наб., д. 76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Чернышевского, д. 112б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Медуницинская, д. 19а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Козленская, д. 13а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Конева, д. 8б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Центральная, д. 17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lastRenderedPageBreak/>
              <w:t>290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Центральная, д. 15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Медуницинская, д. 15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Ярославская, д. 3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ул. Ярославская, д. 5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5102" w:type="dxa"/>
          </w:tcPr>
          <w:p w:rsidR="00AE1D96" w:rsidRDefault="00AE1D96">
            <w:pPr>
              <w:pStyle w:val="ConsPlusNormal"/>
            </w:pPr>
            <w:r>
              <w:t>Паровозный пер., д. 34</w:t>
            </w:r>
          </w:p>
        </w:tc>
      </w:tr>
    </w:tbl>
    <w:p w:rsidR="00AE1D96" w:rsidRDefault="00AE1D96">
      <w:pPr>
        <w:pStyle w:val="ConsPlusNormal"/>
        <w:jc w:val="both"/>
      </w:pPr>
    </w:p>
    <w:p w:rsidR="00AE1D96" w:rsidRDefault="00AE1D96">
      <w:pPr>
        <w:pStyle w:val="ConsPlusNormal"/>
        <w:ind w:firstLine="540"/>
        <w:jc w:val="both"/>
      </w:pPr>
      <w:r>
        <w:t>--------------------------------</w:t>
      </w:r>
    </w:p>
    <w:p w:rsidR="00AE1D96" w:rsidRDefault="00AE1D96">
      <w:pPr>
        <w:pStyle w:val="ConsPlusNormal"/>
        <w:spacing w:before="220"/>
        <w:ind w:firstLine="540"/>
        <w:jc w:val="both"/>
      </w:pPr>
      <w:bookmarkStart w:id="1" w:name="P1000"/>
      <w:bookmarkEnd w:id="1"/>
      <w:proofErr w:type="gramStart"/>
      <w:r>
        <w:t>&lt;*&gt; Список дворовых территорий, указанных в настоящем приложении, в которых планируется выполнение мероприятий по благоустройству, подлежит корректировке после проведения общественного обсуждения перечня дворовых территорий, подлежащих благоустройству, а также уточнения объемов средств городского, областного и федерального бюджетов в соответствии с решением Вологодской городской Думы о бюджете города Вологды и законом Вологодской области об областном бюджете на очередной финансовый год и плановый период.".</w:t>
      </w:r>
      <w:proofErr w:type="gramEnd"/>
    </w:p>
    <w:p w:rsidR="00AE1D96" w:rsidRDefault="00AE1D96">
      <w:pPr>
        <w:pStyle w:val="ConsPlusNormal"/>
        <w:jc w:val="both"/>
      </w:pPr>
    </w:p>
    <w:p w:rsidR="00AE1D96" w:rsidRDefault="00AE1D96">
      <w:pPr>
        <w:pStyle w:val="ConsPlusNormal"/>
        <w:jc w:val="both"/>
      </w:pPr>
    </w:p>
    <w:p w:rsidR="00AE1D96" w:rsidRDefault="00AE1D96">
      <w:pPr>
        <w:pStyle w:val="ConsPlusNormal"/>
        <w:jc w:val="both"/>
      </w:pPr>
    </w:p>
    <w:p w:rsidR="00AE1D96" w:rsidRDefault="00AE1D96">
      <w:pPr>
        <w:pStyle w:val="ConsPlusNormal"/>
        <w:jc w:val="both"/>
      </w:pPr>
    </w:p>
    <w:p w:rsidR="00AE1D96" w:rsidRDefault="00AE1D96">
      <w:pPr>
        <w:pStyle w:val="ConsPlusNormal"/>
        <w:jc w:val="both"/>
      </w:pPr>
    </w:p>
    <w:p w:rsidR="00AE1D96" w:rsidRDefault="00AE1D96">
      <w:pPr>
        <w:pStyle w:val="ConsPlusNormal"/>
        <w:jc w:val="right"/>
        <w:outlineLvl w:val="0"/>
      </w:pPr>
      <w:r>
        <w:t>Приложение N 2</w:t>
      </w:r>
    </w:p>
    <w:p w:rsidR="00AE1D96" w:rsidRDefault="00AE1D96">
      <w:pPr>
        <w:pStyle w:val="ConsPlusNormal"/>
        <w:jc w:val="right"/>
      </w:pPr>
      <w:r>
        <w:t>к Постановлению</w:t>
      </w:r>
    </w:p>
    <w:p w:rsidR="00AE1D96" w:rsidRDefault="00AE1D96">
      <w:pPr>
        <w:pStyle w:val="ConsPlusNormal"/>
        <w:jc w:val="right"/>
      </w:pPr>
      <w:r>
        <w:t>Администрации г. Вологды</w:t>
      </w:r>
    </w:p>
    <w:p w:rsidR="00AE1D96" w:rsidRDefault="00AE1D96">
      <w:pPr>
        <w:pStyle w:val="ConsPlusNormal"/>
        <w:jc w:val="right"/>
      </w:pPr>
      <w:r>
        <w:t>от 31 марта 2019 г. N 369</w:t>
      </w:r>
    </w:p>
    <w:p w:rsidR="00AE1D96" w:rsidRDefault="00AE1D96">
      <w:pPr>
        <w:pStyle w:val="ConsPlusNormal"/>
        <w:jc w:val="both"/>
      </w:pPr>
    </w:p>
    <w:p w:rsidR="00AE1D96" w:rsidRDefault="00AE1D96">
      <w:pPr>
        <w:pStyle w:val="ConsPlusNormal"/>
        <w:jc w:val="right"/>
      </w:pPr>
      <w:r>
        <w:t>"Приложение N 2</w:t>
      </w:r>
    </w:p>
    <w:p w:rsidR="00AE1D96" w:rsidRDefault="00AE1D96">
      <w:pPr>
        <w:pStyle w:val="ConsPlusNormal"/>
        <w:jc w:val="right"/>
      </w:pPr>
      <w:r>
        <w:t>к Муниципальной программе</w:t>
      </w:r>
    </w:p>
    <w:p w:rsidR="00AE1D96" w:rsidRDefault="00AE1D96">
      <w:pPr>
        <w:pStyle w:val="ConsPlusNormal"/>
        <w:jc w:val="right"/>
      </w:pPr>
      <w:r>
        <w:t xml:space="preserve">"Формирование </w:t>
      </w:r>
      <w:proofErr w:type="gramStart"/>
      <w:r>
        <w:t>современной</w:t>
      </w:r>
      <w:proofErr w:type="gramEnd"/>
      <w:r>
        <w:t xml:space="preserve"> городской</w:t>
      </w:r>
    </w:p>
    <w:p w:rsidR="00AE1D96" w:rsidRDefault="00AE1D96">
      <w:pPr>
        <w:pStyle w:val="ConsPlusNormal"/>
        <w:jc w:val="right"/>
      </w:pPr>
      <w:r>
        <w:t xml:space="preserve">среды на территории </w:t>
      </w:r>
      <w:proofErr w:type="gramStart"/>
      <w:r>
        <w:t>муниципального</w:t>
      </w:r>
      <w:proofErr w:type="gramEnd"/>
    </w:p>
    <w:p w:rsidR="00AE1D96" w:rsidRDefault="00AE1D96">
      <w:pPr>
        <w:pStyle w:val="ConsPlusNormal"/>
        <w:jc w:val="right"/>
      </w:pPr>
      <w:r>
        <w:t>образования "Город Вологда"</w:t>
      </w:r>
    </w:p>
    <w:p w:rsidR="00AE1D96" w:rsidRDefault="00AE1D96">
      <w:pPr>
        <w:pStyle w:val="ConsPlusNormal"/>
        <w:jc w:val="both"/>
      </w:pPr>
    </w:p>
    <w:p w:rsidR="00AE1D96" w:rsidRDefault="00AE1D96">
      <w:pPr>
        <w:pStyle w:val="ConsPlusTitle"/>
        <w:jc w:val="center"/>
      </w:pPr>
      <w:r>
        <w:t>СПИСОК</w:t>
      </w:r>
    </w:p>
    <w:p w:rsidR="00AE1D96" w:rsidRDefault="00AE1D96">
      <w:pPr>
        <w:pStyle w:val="ConsPlusTitle"/>
        <w:jc w:val="center"/>
      </w:pPr>
      <w:r>
        <w:t>ТЕРРИТОРИЙ ОБЩЕГО ПОЛЬЗОВАНИЯ, ПОДЛЕЖАЩИХ</w:t>
      </w:r>
    </w:p>
    <w:p w:rsidR="00AE1D96" w:rsidRDefault="00AE1D96">
      <w:pPr>
        <w:pStyle w:val="ConsPlusTitle"/>
        <w:jc w:val="center"/>
      </w:pPr>
      <w:r>
        <w:t>БЛАГОУСТРОЙСТВУ В 2017 - 2019 ГОДАХ</w:t>
      </w:r>
    </w:p>
    <w:p w:rsidR="00AE1D96" w:rsidRDefault="00AE1D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2"/>
        <w:gridCol w:w="4932"/>
      </w:tblGrid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N</w:t>
            </w:r>
          </w:p>
          <w:p w:rsidR="00AE1D96" w:rsidRDefault="00AE1D9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42" w:type="dxa"/>
          </w:tcPr>
          <w:p w:rsidR="00AE1D96" w:rsidRDefault="00AE1D96">
            <w:pPr>
              <w:pStyle w:val="ConsPlusNormal"/>
              <w:jc w:val="center"/>
            </w:pPr>
            <w:r>
              <w:t>Адресный ориентир</w:t>
            </w:r>
          </w:p>
        </w:tc>
        <w:tc>
          <w:tcPr>
            <w:tcW w:w="4932" w:type="dxa"/>
          </w:tcPr>
          <w:p w:rsidR="00AE1D96" w:rsidRDefault="00AE1D96">
            <w:pPr>
              <w:pStyle w:val="ConsPlusNormal"/>
            </w:pPr>
            <w:r>
              <w:t>Перечень видов работ, планируемых к выполнению</w:t>
            </w:r>
          </w:p>
        </w:tc>
      </w:tr>
      <w:tr w:rsidR="00AE1D96">
        <w:tc>
          <w:tcPr>
            <w:tcW w:w="9241" w:type="dxa"/>
            <w:gridSpan w:val="3"/>
          </w:tcPr>
          <w:p w:rsidR="00AE1D96" w:rsidRDefault="00AE1D96">
            <w:pPr>
              <w:pStyle w:val="ConsPlusNormal"/>
              <w:jc w:val="center"/>
              <w:outlineLvl w:val="1"/>
            </w:pPr>
            <w:r>
              <w:t>2017 год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</w:pPr>
            <w:r>
              <w:t>1</w:t>
            </w:r>
          </w:p>
        </w:tc>
        <w:tc>
          <w:tcPr>
            <w:tcW w:w="3742" w:type="dxa"/>
          </w:tcPr>
          <w:p w:rsidR="00AE1D96" w:rsidRDefault="00AE1D96">
            <w:pPr>
              <w:pStyle w:val="ConsPlusNormal"/>
            </w:pPr>
            <w:r>
              <w:t>Пл. Чайковского</w:t>
            </w:r>
          </w:p>
        </w:tc>
        <w:tc>
          <w:tcPr>
            <w:tcW w:w="4932" w:type="dxa"/>
          </w:tcPr>
          <w:p w:rsidR="00AE1D96" w:rsidRDefault="00AE1D96">
            <w:pPr>
              <w:pStyle w:val="ConsPlusNormal"/>
            </w:pPr>
            <w:r>
              <w:t>ремонт покрытия;</w:t>
            </w:r>
          </w:p>
          <w:p w:rsidR="00AE1D96" w:rsidRDefault="00AE1D96">
            <w:pPr>
              <w:pStyle w:val="ConsPlusNormal"/>
            </w:pPr>
            <w:r>
              <w:t>устройство покрытия на детской и спортивной площадках;</w:t>
            </w:r>
          </w:p>
          <w:p w:rsidR="00AE1D96" w:rsidRDefault="00AE1D96">
            <w:pPr>
              <w:pStyle w:val="ConsPlusNormal"/>
            </w:pPr>
            <w:r>
              <w:t>установка спортивного уличного комплекса;</w:t>
            </w:r>
          </w:p>
          <w:p w:rsidR="00AE1D96" w:rsidRDefault="00AE1D96">
            <w:pPr>
              <w:pStyle w:val="ConsPlusNormal"/>
            </w:pPr>
            <w:r>
              <w:t>установка малых архитектурных форм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</w:pPr>
            <w:r>
              <w:t>2</w:t>
            </w:r>
          </w:p>
        </w:tc>
        <w:tc>
          <w:tcPr>
            <w:tcW w:w="3742" w:type="dxa"/>
          </w:tcPr>
          <w:p w:rsidR="00AE1D96" w:rsidRDefault="00AE1D96">
            <w:pPr>
              <w:pStyle w:val="ConsPlusNormal"/>
            </w:pPr>
            <w:r>
              <w:t>Ковыринский сад</w:t>
            </w:r>
          </w:p>
        </w:tc>
        <w:tc>
          <w:tcPr>
            <w:tcW w:w="4932" w:type="dxa"/>
          </w:tcPr>
          <w:p w:rsidR="00AE1D96" w:rsidRDefault="00AE1D96">
            <w:pPr>
              <w:pStyle w:val="ConsPlusNormal"/>
            </w:pPr>
            <w:r>
              <w:t>ремонт покрытия дорожек;</w:t>
            </w:r>
          </w:p>
          <w:p w:rsidR="00AE1D96" w:rsidRDefault="00AE1D96">
            <w:pPr>
              <w:pStyle w:val="ConsPlusNormal"/>
            </w:pPr>
            <w:r>
              <w:t>ремонт смотровой площадки</w:t>
            </w:r>
          </w:p>
        </w:tc>
      </w:tr>
      <w:tr w:rsidR="00AE1D96">
        <w:tc>
          <w:tcPr>
            <w:tcW w:w="9241" w:type="dxa"/>
            <w:gridSpan w:val="3"/>
          </w:tcPr>
          <w:p w:rsidR="00AE1D96" w:rsidRDefault="00AE1D96">
            <w:pPr>
              <w:pStyle w:val="ConsPlusNormal"/>
              <w:jc w:val="center"/>
              <w:outlineLvl w:val="1"/>
            </w:pPr>
            <w:r>
              <w:t>2018 год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3742" w:type="dxa"/>
            <w:vAlign w:val="bottom"/>
          </w:tcPr>
          <w:p w:rsidR="00AE1D96" w:rsidRDefault="00AE1D96">
            <w:pPr>
              <w:pStyle w:val="ConsPlusNormal"/>
            </w:pPr>
            <w:r>
              <w:t>Фрязиновский парк, участок с кадастровым номером 35:24:0305022:76, находящийся между жилыми домами N 26 и N 32 по улице Фрязиновской</w:t>
            </w:r>
          </w:p>
        </w:tc>
        <w:tc>
          <w:tcPr>
            <w:tcW w:w="4932" w:type="dxa"/>
          </w:tcPr>
          <w:p w:rsidR="00AE1D96" w:rsidRDefault="00AE1D96">
            <w:pPr>
              <w:pStyle w:val="ConsPlusNormal"/>
            </w:pPr>
            <w:r>
              <w:t>создание сквера "Фрязиновский парк" на участке с кадастровым номером 35:24:0305022:76, находящемся между жилыми домами N 26 и N 32 по улице Фрязиновской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</w:pPr>
            <w:r>
              <w:t>2</w:t>
            </w:r>
          </w:p>
        </w:tc>
        <w:tc>
          <w:tcPr>
            <w:tcW w:w="3742" w:type="dxa"/>
            <w:vAlign w:val="bottom"/>
          </w:tcPr>
          <w:p w:rsidR="00AE1D96" w:rsidRDefault="00AE1D96">
            <w:pPr>
              <w:pStyle w:val="ConsPlusNormal"/>
            </w:pPr>
            <w:r>
              <w:t>Сквер по ул. Чернышевского, 73</w:t>
            </w:r>
          </w:p>
        </w:tc>
        <w:tc>
          <w:tcPr>
            <w:tcW w:w="4932" w:type="dxa"/>
          </w:tcPr>
          <w:p w:rsidR="00AE1D96" w:rsidRDefault="00AE1D96">
            <w:pPr>
              <w:pStyle w:val="ConsPlusNormal"/>
              <w:jc w:val="center"/>
            </w:pPr>
            <w:r>
              <w:t>благоустройство сквера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</w:pPr>
            <w:r>
              <w:t>3</w:t>
            </w:r>
          </w:p>
        </w:tc>
        <w:tc>
          <w:tcPr>
            <w:tcW w:w="3742" w:type="dxa"/>
          </w:tcPr>
          <w:p w:rsidR="00AE1D96" w:rsidRDefault="00AE1D96">
            <w:pPr>
              <w:pStyle w:val="ConsPlusNormal"/>
            </w:pPr>
            <w:r>
              <w:t>Пешеходные дорожки от перекрестка улиц Мишкольцской и Болонина в Завокзальном мкр. и от дома N 7 по диагонали к дому N 11а по ул. Мишкольцской</w:t>
            </w:r>
          </w:p>
        </w:tc>
        <w:tc>
          <w:tcPr>
            <w:tcW w:w="4932" w:type="dxa"/>
          </w:tcPr>
          <w:p w:rsidR="00AE1D96" w:rsidRDefault="00AE1D96">
            <w:pPr>
              <w:pStyle w:val="ConsPlusNormal"/>
              <w:jc w:val="center"/>
            </w:pPr>
            <w:r>
              <w:t>асфальтирование дорожек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</w:pPr>
            <w:r>
              <w:t>4</w:t>
            </w:r>
          </w:p>
        </w:tc>
        <w:tc>
          <w:tcPr>
            <w:tcW w:w="3742" w:type="dxa"/>
          </w:tcPr>
          <w:p w:rsidR="00AE1D96" w:rsidRDefault="00AE1D96">
            <w:pPr>
              <w:pStyle w:val="ConsPlusNormal"/>
            </w:pPr>
            <w:r>
              <w:t xml:space="preserve">Тротуар по ул. </w:t>
            </w:r>
            <w:proofErr w:type="gramStart"/>
            <w:r>
              <w:t>Пионерской</w:t>
            </w:r>
            <w:proofErr w:type="gramEnd"/>
            <w:r>
              <w:t xml:space="preserve"> от дома N 14а до дома N 22</w:t>
            </w:r>
          </w:p>
        </w:tc>
        <w:tc>
          <w:tcPr>
            <w:tcW w:w="4932" w:type="dxa"/>
          </w:tcPr>
          <w:p w:rsidR="00AE1D96" w:rsidRDefault="00AE1D96">
            <w:pPr>
              <w:pStyle w:val="ConsPlusNormal"/>
            </w:pPr>
            <w:r>
              <w:t>ремонт асфальтобетонного покрытия тротуара, устройство освещения; установка ограждения вдоль водоотводной канавы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</w:pPr>
            <w:r>
              <w:t>5</w:t>
            </w:r>
          </w:p>
        </w:tc>
        <w:tc>
          <w:tcPr>
            <w:tcW w:w="3742" w:type="dxa"/>
          </w:tcPr>
          <w:p w:rsidR="00AE1D96" w:rsidRDefault="00AE1D96">
            <w:pPr>
              <w:pStyle w:val="ConsPlusNormal"/>
            </w:pPr>
            <w:r>
              <w:t xml:space="preserve">Ул. Емельянова в селе </w:t>
            </w:r>
            <w:proofErr w:type="gramStart"/>
            <w:r>
              <w:t>Молочное</w:t>
            </w:r>
            <w:proofErr w:type="gramEnd"/>
            <w:r>
              <w:t xml:space="preserve"> у здания учебного корпуса инженерного факультета ВГМХА им. Н.В. Верещагина</w:t>
            </w:r>
          </w:p>
        </w:tc>
        <w:tc>
          <w:tcPr>
            <w:tcW w:w="4932" w:type="dxa"/>
          </w:tcPr>
          <w:p w:rsidR="00AE1D96" w:rsidRDefault="00AE1D96">
            <w:pPr>
              <w:pStyle w:val="ConsPlusNormal"/>
            </w:pPr>
            <w:r>
              <w:t>организация пешеходной зоны с зелеными насаждениями и арт-объектами</w:t>
            </w:r>
          </w:p>
        </w:tc>
      </w:tr>
      <w:tr w:rsidR="00AE1D96">
        <w:tc>
          <w:tcPr>
            <w:tcW w:w="9241" w:type="dxa"/>
            <w:gridSpan w:val="3"/>
          </w:tcPr>
          <w:p w:rsidR="00AE1D96" w:rsidRDefault="00AE1D96">
            <w:pPr>
              <w:pStyle w:val="ConsPlusNormal"/>
              <w:jc w:val="center"/>
              <w:outlineLvl w:val="1"/>
            </w:pPr>
            <w:r>
              <w:t>2019 год &lt;*&gt;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</w:pPr>
            <w:r>
              <w:t>1</w:t>
            </w:r>
          </w:p>
        </w:tc>
        <w:tc>
          <w:tcPr>
            <w:tcW w:w="3742" w:type="dxa"/>
          </w:tcPr>
          <w:p w:rsidR="00AE1D96" w:rsidRDefault="00AE1D96">
            <w:pPr>
              <w:pStyle w:val="ConsPlusNormal"/>
            </w:pPr>
            <w:r>
              <w:t xml:space="preserve">Территория по ул. </w:t>
            </w:r>
            <w:proofErr w:type="gramStart"/>
            <w:r>
              <w:t>Псковской</w:t>
            </w:r>
            <w:proofErr w:type="gramEnd"/>
            <w:r>
              <w:t xml:space="preserve"> вблизи домов N 8а, 10</w:t>
            </w:r>
          </w:p>
        </w:tc>
        <w:tc>
          <w:tcPr>
            <w:tcW w:w="4932" w:type="dxa"/>
          </w:tcPr>
          <w:p w:rsidR="00AE1D96" w:rsidRDefault="00AE1D96">
            <w:pPr>
              <w:pStyle w:val="ConsPlusNormal"/>
              <w:jc w:val="center"/>
            </w:pPr>
            <w:r>
              <w:t>благоустройство территории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</w:pPr>
            <w:r>
              <w:t>2</w:t>
            </w:r>
          </w:p>
        </w:tc>
        <w:tc>
          <w:tcPr>
            <w:tcW w:w="3742" w:type="dxa"/>
          </w:tcPr>
          <w:p w:rsidR="00AE1D96" w:rsidRDefault="00AE1D96">
            <w:pPr>
              <w:pStyle w:val="ConsPlusNormal"/>
            </w:pPr>
            <w:r>
              <w:t>Зеленая зона по адресу: пр. Победы, 66</w:t>
            </w:r>
          </w:p>
        </w:tc>
        <w:tc>
          <w:tcPr>
            <w:tcW w:w="4932" w:type="dxa"/>
          </w:tcPr>
          <w:p w:rsidR="00AE1D96" w:rsidRDefault="00AE1D96">
            <w:pPr>
              <w:pStyle w:val="ConsPlusNormal"/>
            </w:pPr>
            <w:r>
              <w:t>организация сквера с пешеходными дорожками и зелеными насаждениями:</w:t>
            </w:r>
          </w:p>
          <w:p w:rsidR="00AE1D96" w:rsidRDefault="00AE1D96">
            <w:pPr>
              <w:pStyle w:val="ConsPlusNormal"/>
            </w:pPr>
            <w:r>
              <w:t>замена бортового камня тротуара, ремонт асфальтобетонного покрытия, установка ограждения зеленой зоны, посадка деревьев и кустарников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</w:pPr>
            <w:r>
              <w:t>3</w:t>
            </w:r>
          </w:p>
        </w:tc>
        <w:tc>
          <w:tcPr>
            <w:tcW w:w="3742" w:type="dxa"/>
          </w:tcPr>
          <w:p w:rsidR="00AE1D96" w:rsidRDefault="00AE1D96">
            <w:pPr>
              <w:pStyle w:val="ConsPlusNormal"/>
            </w:pPr>
            <w:r>
              <w:t xml:space="preserve">Ул. Емельянова в селе </w:t>
            </w:r>
            <w:proofErr w:type="gramStart"/>
            <w:r>
              <w:t>Молочное</w:t>
            </w:r>
            <w:proofErr w:type="gramEnd"/>
          </w:p>
        </w:tc>
        <w:tc>
          <w:tcPr>
            <w:tcW w:w="4932" w:type="dxa"/>
          </w:tcPr>
          <w:p w:rsidR="00AE1D96" w:rsidRDefault="00AE1D96">
            <w:pPr>
              <w:pStyle w:val="ConsPlusNormal"/>
            </w:pPr>
            <w:r>
              <w:t>организация пешеходной зоны с зелеными насаждениями и арт-объектами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</w:pPr>
            <w:r>
              <w:t>4</w:t>
            </w:r>
          </w:p>
        </w:tc>
        <w:tc>
          <w:tcPr>
            <w:tcW w:w="3742" w:type="dxa"/>
          </w:tcPr>
          <w:p w:rsidR="00AE1D96" w:rsidRDefault="00AE1D96">
            <w:pPr>
              <w:pStyle w:val="ConsPlusNormal"/>
            </w:pPr>
            <w:r>
              <w:t>Ул. Можайского, д. 28</w:t>
            </w:r>
          </w:p>
        </w:tc>
        <w:tc>
          <w:tcPr>
            <w:tcW w:w="4932" w:type="dxa"/>
          </w:tcPr>
          <w:p w:rsidR="00AE1D96" w:rsidRDefault="00AE1D96">
            <w:pPr>
              <w:pStyle w:val="ConsPlusNormal"/>
              <w:jc w:val="center"/>
            </w:pPr>
            <w:r>
              <w:t>благоустройство территории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</w:pPr>
            <w:r>
              <w:t>5</w:t>
            </w:r>
          </w:p>
        </w:tc>
        <w:tc>
          <w:tcPr>
            <w:tcW w:w="3742" w:type="dxa"/>
          </w:tcPr>
          <w:p w:rsidR="00AE1D96" w:rsidRDefault="00AE1D96">
            <w:pPr>
              <w:pStyle w:val="ConsPlusNormal"/>
            </w:pPr>
            <w:r>
              <w:t>Ул. Профсоюзная, д. 26, аллея Славы</w:t>
            </w:r>
          </w:p>
        </w:tc>
        <w:tc>
          <w:tcPr>
            <w:tcW w:w="4932" w:type="dxa"/>
          </w:tcPr>
          <w:p w:rsidR="00AE1D96" w:rsidRDefault="00AE1D96">
            <w:pPr>
              <w:pStyle w:val="ConsPlusNormal"/>
            </w:pPr>
            <w:r>
              <w:t>формирование аллеи Славы в честь жителей микрорайона - участников Великой Отечественной войны: обустройство пешеходных дорожек, установка стелы</w:t>
            </w:r>
          </w:p>
        </w:tc>
      </w:tr>
    </w:tbl>
    <w:p w:rsidR="00AE1D96" w:rsidRDefault="00AE1D96">
      <w:pPr>
        <w:pStyle w:val="ConsPlusNormal"/>
        <w:jc w:val="both"/>
      </w:pPr>
    </w:p>
    <w:p w:rsidR="00AE1D96" w:rsidRDefault="00AE1D96">
      <w:pPr>
        <w:pStyle w:val="ConsPlusNormal"/>
        <w:ind w:firstLine="540"/>
        <w:jc w:val="both"/>
      </w:pPr>
      <w:r>
        <w:t>--------------------------------</w:t>
      </w:r>
    </w:p>
    <w:p w:rsidR="00AE1D96" w:rsidRDefault="00AE1D96">
      <w:pPr>
        <w:pStyle w:val="ConsPlusNormal"/>
        <w:spacing w:before="220"/>
        <w:ind w:firstLine="540"/>
        <w:jc w:val="both"/>
      </w:pPr>
      <w:r>
        <w:t>&lt;*&gt; Список территорий общего пользования, указанных в настоящем приложении, в которых планируется выполнение мероприятий по благоустройству, подлежит корректировке после разработки сметной документации и получения положительного заключения государственной экспертизы.</w:t>
      </w:r>
    </w:p>
    <w:p w:rsidR="00AE1D96" w:rsidRDefault="00AE1D96">
      <w:pPr>
        <w:pStyle w:val="ConsPlusNormal"/>
        <w:jc w:val="both"/>
      </w:pPr>
    </w:p>
    <w:p w:rsidR="00AE1D96" w:rsidRDefault="00AE1D96">
      <w:pPr>
        <w:pStyle w:val="ConsPlusNormal"/>
        <w:ind w:firstLine="540"/>
        <w:jc w:val="both"/>
      </w:pPr>
      <w:r>
        <w:t xml:space="preserve">В 2020 году и в последующие годы перечень территорий общего пользования, подлежащих благоустройству, определяется по результатам рейтингового голосования по проектам благоустройства общественных территорий с целью определения общественных территорий, </w:t>
      </w:r>
      <w:r>
        <w:lastRenderedPageBreak/>
        <w:t>подлежащих благоустройству в первоочередном порядке</w:t>
      </w:r>
      <w:proofErr w:type="gramStart"/>
      <w:r>
        <w:t>.".</w:t>
      </w:r>
      <w:proofErr w:type="gramEnd"/>
    </w:p>
    <w:p w:rsidR="00AE1D96" w:rsidRDefault="00AE1D96">
      <w:pPr>
        <w:pStyle w:val="ConsPlusNormal"/>
        <w:jc w:val="both"/>
      </w:pPr>
    </w:p>
    <w:p w:rsidR="00AE1D96" w:rsidRDefault="00AE1D96">
      <w:pPr>
        <w:pStyle w:val="ConsPlusNormal"/>
        <w:jc w:val="both"/>
      </w:pPr>
    </w:p>
    <w:p w:rsidR="00AE1D96" w:rsidRDefault="00AE1D96">
      <w:pPr>
        <w:pStyle w:val="ConsPlusNormal"/>
        <w:jc w:val="both"/>
      </w:pPr>
    </w:p>
    <w:p w:rsidR="00AE1D96" w:rsidRDefault="00AE1D96">
      <w:pPr>
        <w:pStyle w:val="ConsPlusNormal"/>
        <w:jc w:val="both"/>
      </w:pPr>
    </w:p>
    <w:p w:rsidR="00AE1D96" w:rsidRDefault="00AE1D96">
      <w:pPr>
        <w:pStyle w:val="ConsPlusNormal"/>
        <w:jc w:val="both"/>
      </w:pPr>
    </w:p>
    <w:p w:rsidR="00AE1D96" w:rsidRDefault="00AE1D96">
      <w:pPr>
        <w:pStyle w:val="ConsPlusNormal"/>
        <w:jc w:val="right"/>
        <w:outlineLvl w:val="0"/>
      </w:pPr>
      <w:r>
        <w:t>Приложение N 3</w:t>
      </w:r>
    </w:p>
    <w:p w:rsidR="00AE1D96" w:rsidRDefault="00AE1D96">
      <w:pPr>
        <w:pStyle w:val="ConsPlusNormal"/>
        <w:jc w:val="right"/>
      </w:pPr>
      <w:r>
        <w:t>к Постановлению</w:t>
      </w:r>
    </w:p>
    <w:p w:rsidR="00AE1D96" w:rsidRDefault="00AE1D96">
      <w:pPr>
        <w:pStyle w:val="ConsPlusNormal"/>
        <w:jc w:val="right"/>
      </w:pPr>
      <w:r>
        <w:t>Администрации г. Вологды</w:t>
      </w:r>
    </w:p>
    <w:p w:rsidR="00AE1D96" w:rsidRDefault="00AE1D96">
      <w:pPr>
        <w:pStyle w:val="ConsPlusNormal"/>
        <w:jc w:val="right"/>
      </w:pPr>
      <w:r>
        <w:t>от 31 марта 2019 г. N 369</w:t>
      </w:r>
    </w:p>
    <w:p w:rsidR="00AE1D96" w:rsidRDefault="00AE1D96">
      <w:pPr>
        <w:pStyle w:val="ConsPlusNormal"/>
        <w:jc w:val="both"/>
      </w:pPr>
    </w:p>
    <w:p w:rsidR="00AE1D96" w:rsidRDefault="00AE1D96">
      <w:pPr>
        <w:pStyle w:val="ConsPlusNormal"/>
        <w:jc w:val="right"/>
      </w:pPr>
      <w:r>
        <w:t>"Приложение N 3</w:t>
      </w:r>
    </w:p>
    <w:p w:rsidR="00AE1D96" w:rsidRDefault="00AE1D96">
      <w:pPr>
        <w:pStyle w:val="ConsPlusNormal"/>
        <w:jc w:val="right"/>
      </w:pPr>
      <w:r>
        <w:t>к Муниципальной программе</w:t>
      </w:r>
    </w:p>
    <w:p w:rsidR="00AE1D96" w:rsidRDefault="00AE1D96">
      <w:pPr>
        <w:pStyle w:val="ConsPlusNormal"/>
        <w:jc w:val="right"/>
      </w:pPr>
      <w:r>
        <w:t xml:space="preserve">"Формирование </w:t>
      </w:r>
      <w:proofErr w:type="gramStart"/>
      <w:r>
        <w:t>современной</w:t>
      </w:r>
      <w:proofErr w:type="gramEnd"/>
      <w:r>
        <w:t xml:space="preserve"> городской</w:t>
      </w:r>
    </w:p>
    <w:p w:rsidR="00AE1D96" w:rsidRDefault="00AE1D96">
      <w:pPr>
        <w:pStyle w:val="ConsPlusNormal"/>
        <w:jc w:val="right"/>
      </w:pPr>
      <w:r>
        <w:t xml:space="preserve">среды на территории </w:t>
      </w:r>
      <w:proofErr w:type="gramStart"/>
      <w:r>
        <w:t>муниципального</w:t>
      </w:r>
      <w:proofErr w:type="gramEnd"/>
    </w:p>
    <w:p w:rsidR="00AE1D96" w:rsidRDefault="00AE1D96">
      <w:pPr>
        <w:pStyle w:val="ConsPlusNormal"/>
        <w:jc w:val="right"/>
      </w:pPr>
      <w:r>
        <w:t>образования "Город Вологда"</w:t>
      </w:r>
    </w:p>
    <w:p w:rsidR="00AE1D96" w:rsidRDefault="00AE1D96">
      <w:pPr>
        <w:pStyle w:val="ConsPlusNormal"/>
        <w:jc w:val="both"/>
      </w:pPr>
    </w:p>
    <w:p w:rsidR="00AE1D96" w:rsidRDefault="00AE1D96">
      <w:pPr>
        <w:pStyle w:val="ConsPlusTitle"/>
        <w:jc w:val="center"/>
      </w:pPr>
      <w:r>
        <w:t>СИСТЕМА</w:t>
      </w:r>
    </w:p>
    <w:p w:rsidR="00AE1D96" w:rsidRDefault="00AE1D96">
      <w:pPr>
        <w:pStyle w:val="ConsPlusTitle"/>
        <w:jc w:val="center"/>
      </w:pPr>
      <w:r>
        <w:t>МЕРОПРИЯТИЙ МУНИЦИПАЛЬНОЙ ПРОГРАММЫ</w:t>
      </w:r>
    </w:p>
    <w:p w:rsidR="00AE1D96" w:rsidRDefault="00AE1D96">
      <w:pPr>
        <w:pStyle w:val="ConsPlusNormal"/>
        <w:jc w:val="both"/>
      </w:pPr>
    </w:p>
    <w:p w:rsidR="00AE1D96" w:rsidRDefault="00AE1D96">
      <w:pPr>
        <w:pStyle w:val="ConsPlusNormal"/>
        <w:sectPr w:rsidR="00AE1D96" w:rsidSect="00B946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592"/>
        <w:gridCol w:w="3742"/>
        <w:gridCol w:w="1417"/>
        <w:gridCol w:w="1417"/>
        <w:gridCol w:w="4649"/>
      </w:tblGrid>
      <w:tr w:rsidR="00AE1D96">
        <w:tc>
          <w:tcPr>
            <w:tcW w:w="624" w:type="dxa"/>
            <w:vMerge w:val="restart"/>
          </w:tcPr>
          <w:p w:rsidR="00AE1D96" w:rsidRDefault="00AE1D96">
            <w:pPr>
              <w:pStyle w:val="ConsPlusNormal"/>
              <w:jc w:val="center"/>
            </w:pPr>
            <w:r>
              <w:lastRenderedPageBreak/>
              <w:t>N</w:t>
            </w:r>
          </w:p>
          <w:p w:rsidR="00AE1D96" w:rsidRDefault="00AE1D9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92" w:type="dxa"/>
            <w:vMerge w:val="restart"/>
          </w:tcPr>
          <w:p w:rsidR="00AE1D96" w:rsidRDefault="00AE1D96">
            <w:pPr>
              <w:pStyle w:val="ConsPlusNormal"/>
            </w:pPr>
            <w:r>
              <w:t>Наименование задачи, мероприятия муниципальной программы</w:t>
            </w:r>
          </w:p>
        </w:tc>
        <w:tc>
          <w:tcPr>
            <w:tcW w:w="3742" w:type="dxa"/>
            <w:vMerge w:val="restart"/>
          </w:tcPr>
          <w:p w:rsidR="00AE1D96" w:rsidRDefault="00AE1D96">
            <w:pPr>
              <w:pStyle w:val="ConsPlusNormal"/>
            </w:pPr>
            <w:r>
              <w:t>Исполнители, участники муниципальной программы</w:t>
            </w:r>
          </w:p>
        </w:tc>
        <w:tc>
          <w:tcPr>
            <w:tcW w:w="2834" w:type="dxa"/>
            <w:gridSpan w:val="2"/>
          </w:tcPr>
          <w:p w:rsidR="00AE1D96" w:rsidRDefault="00AE1D96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4649" w:type="dxa"/>
            <w:vMerge w:val="restart"/>
          </w:tcPr>
          <w:p w:rsidR="00AE1D96" w:rsidRDefault="00AE1D96">
            <w:pPr>
              <w:pStyle w:val="ConsPlusNormal"/>
            </w:pPr>
            <w:r>
              <w:t>Наименование целевого показателя муниципальной программы</w:t>
            </w:r>
          </w:p>
        </w:tc>
      </w:tr>
      <w:tr w:rsidR="00AE1D96">
        <w:tc>
          <w:tcPr>
            <w:tcW w:w="624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4592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3742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1417" w:type="dxa"/>
          </w:tcPr>
          <w:p w:rsidR="00AE1D96" w:rsidRDefault="00AE1D96">
            <w:pPr>
              <w:pStyle w:val="ConsPlusNormal"/>
            </w:pPr>
            <w:r>
              <w:t>начала реализации</w:t>
            </w:r>
          </w:p>
        </w:tc>
        <w:tc>
          <w:tcPr>
            <w:tcW w:w="1417" w:type="dxa"/>
          </w:tcPr>
          <w:p w:rsidR="00AE1D96" w:rsidRDefault="00AE1D96">
            <w:pPr>
              <w:pStyle w:val="ConsPlusNormal"/>
            </w:pPr>
            <w:r>
              <w:t>окончания реализации</w:t>
            </w:r>
          </w:p>
        </w:tc>
        <w:tc>
          <w:tcPr>
            <w:tcW w:w="4649" w:type="dxa"/>
            <w:vMerge/>
          </w:tcPr>
          <w:p w:rsidR="00AE1D96" w:rsidRDefault="00AE1D96">
            <w:pPr>
              <w:pStyle w:val="ConsPlusNormal"/>
            </w:pPr>
          </w:p>
        </w:tc>
      </w:tr>
      <w:tr w:rsidR="00AE1D96">
        <w:tc>
          <w:tcPr>
            <w:tcW w:w="624" w:type="dxa"/>
          </w:tcPr>
          <w:p w:rsidR="00AE1D96" w:rsidRDefault="00AE1D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92" w:type="dxa"/>
          </w:tcPr>
          <w:p w:rsidR="00AE1D96" w:rsidRDefault="00AE1D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42" w:type="dxa"/>
          </w:tcPr>
          <w:p w:rsidR="00AE1D96" w:rsidRDefault="00AE1D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AE1D96" w:rsidRDefault="00AE1D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AE1D96" w:rsidRDefault="00AE1D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649" w:type="dxa"/>
          </w:tcPr>
          <w:p w:rsidR="00AE1D96" w:rsidRDefault="00AE1D96">
            <w:pPr>
              <w:pStyle w:val="ConsPlusNormal"/>
              <w:jc w:val="center"/>
            </w:pPr>
            <w:r>
              <w:t>6</w:t>
            </w:r>
          </w:p>
        </w:tc>
      </w:tr>
      <w:tr w:rsidR="00AE1D96">
        <w:tc>
          <w:tcPr>
            <w:tcW w:w="624" w:type="dxa"/>
          </w:tcPr>
          <w:p w:rsidR="00AE1D96" w:rsidRDefault="00AE1D96">
            <w:pPr>
              <w:pStyle w:val="ConsPlusNormal"/>
            </w:pPr>
            <w:r>
              <w:t>1</w:t>
            </w:r>
          </w:p>
        </w:tc>
        <w:tc>
          <w:tcPr>
            <w:tcW w:w="15817" w:type="dxa"/>
            <w:gridSpan w:val="5"/>
          </w:tcPr>
          <w:p w:rsidR="00AE1D96" w:rsidRDefault="00AE1D96">
            <w:pPr>
              <w:pStyle w:val="ConsPlusNormal"/>
            </w:pPr>
            <w:r>
              <w:t>Повышение уровня благоустройства дворовых территорий муниципального образования "Город Вологда"</w:t>
            </w:r>
          </w:p>
        </w:tc>
      </w:tr>
      <w:tr w:rsidR="00AE1D96">
        <w:tc>
          <w:tcPr>
            <w:tcW w:w="624" w:type="dxa"/>
          </w:tcPr>
          <w:p w:rsidR="00AE1D96" w:rsidRDefault="00AE1D96">
            <w:pPr>
              <w:pStyle w:val="ConsPlusNormal"/>
            </w:pPr>
            <w:r>
              <w:t>1.1</w:t>
            </w:r>
          </w:p>
        </w:tc>
        <w:tc>
          <w:tcPr>
            <w:tcW w:w="4592" w:type="dxa"/>
          </w:tcPr>
          <w:p w:rsidR="00AE1D96" w:rsidRDefault="00AE1D96">
            <w:pPr>
              <w:pStyle w:val="ConsPlusNormal"/>
            </w:pPr>
            <w:r>
              <w:t>Благоустройство дворовых территорий муниципального образования "Город Вологда"</w:t>
            </w:r>
          </w:p>
        </w:tc>
        <w:tc>
          <w:tcPr>
            <w:tcW w:w="3742" w:type="dxa"/>
          </w:tcPr>
          <w:p w:rsidR="00AE1D96" w:rsidRDefault="00AE1D96">
            <w:pPr>
              <w:pStyle w:val="ConsPlusNormal"/>
            </w:pPr>
            <w:r>
              <w:t>Департамент городского хозяйства Администрации города Вологды, МКУ "Служба городского хозяйства"</w:t>
            </w:r>
          </w:p>
        </w:tc>
        <w:tc>
          <w:tcPr>
            <w:tcW w:w="1417" w:type="dxa"/>
          </w:tcPr>
          <w:p w:rsidR="00AE1D96" w:rsidRDefault="00AE1D96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417" w:type="dxa"/>
          </w:tcPr>
          <w:p w:rsidR="00AE1D96" w:rsidRDefault="00AE1D96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4649" w:type="dxa"/>
          </w:tcPr>
          <w:p w:rsidR="00AE1D96" w:rsidRDefault="00AE1D96">
            <w:pPr>
              <w:pStyle w:val="ConsPlusNormal"/>
            </w:pPr>
            <w:r>
              <w:t>1. Количество благоустроенных дворовых территорий муниципального образования "Город Вологда".</w:t>
            </w:r>
          </w:p>
          <w:p w:rsidR="00AE1D96" w:rsidRDefault="00AE1D96">
            <w:pPr>
              <w:pStyle w:val="ConsPlusNormal"/>
            </w:pPr>
            <w:r>
              <w:t>2. Общее количество дворовых территорий многоквартирных домов в муниципальном образовании "Город Вологда".</w:t>
            </w:r>
          </w:p>
          <w:p w:rsidR="00AE1D96" w:rsidRDefault="00AE1D96">
            <w:pPr>
              <w:pStyle w:val="ConsPlusNormal"/>
            </w:pPr>
            <w:r>
              <w:t>3. Доля благоустроенных дворовых территорий от общего количества дворовых территорий в муниципальном образовании "Город Вологда".</w:t>
            </w:r>
          </w:p>
          <w:p w:rsidR="00AE1D96" w:rsidRDefault="00AE1D96">
            <w:pPr>
              <w:pStyle w:val="ConsPlusNormal"/>
            </w:pPr>
            <w:r>
              <w:t>4. Количество населения, проживающего в жилом фонде с благоустроенными дворовыми территориями, за отчетный период.</w:t>
            </w:r>
          </w:p>
          <w:p w:rsidR="00AE1D96" w:rsidRDefault="00AE1D96">
            <w:pPr>
              <w:pStyle w:val="ConsPlusNormal"/>
            </w:pPr>
            <w:r>
              <w:t>5. Общая численность населения муниципального образования "Город Вологда".</w:t>
            </w:r>
          </w:p>
          <w:p w:rsidR="00AE1D96" w:rsidRDefault="00AE1D96">
            <w:pPr>
              <w:pStyle w:val="ConsPlusNormal"/>
            </w:pPr>
            <w:r>
              <w:t>6. Охват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 муниципального образования "Город Вологда")</w:t>
            </w:r>
          </w:p>
        </w:tc>
      </w:tr>
      <w:tr w:rsidR="00AE1D96">
        <w:tc>
          <w:tcPr>
            <w:tcW w:w="624" w:type="dxa"/>
          </w:tcPr>
          <w:p w:rsidR="00AE1D96" w:rsidRDefault="00AE1D96">
            <w:pPr>
              <w:pStyle w:val="ConsPlusNormal"/>
            </w:pPr>
            <w:r>
              <w:t>2</w:t>
            </w:r>
          </w:p>
        </w:tc>
        <w:tc>
          <w:tcPr>
            <w:tcW w:w="15817" w:type="dxa"/>
            <w:gridSpan w:val="5"/>
          </w:tcPr>
          <w:p w:rsidR="00AE1D96" w:rsidRDefault="00AE1D96">
            <w:pPr>
              <w:pStyle w:val="ConsPlusNormal"/>
            </w:pPr>
            <w:r>
              <w:t>Повышение уровня благоустройства территорий общего пользования муниципального образования "Город Вологда"</w:t>
            </w:r>
          </w:p>
        </w:tc>
      </w:tr>
      <w:tr w:rsidR="00AE1D96">
        <w:tc>
          <w:tcPr>
            <w:tcW w:w="624" w:type="dxa"/>
          </w:tcPr>
          <w:p w:rsidR="00AE1D96" w:rsidRDefault="00AE1D96">
            <w:pPr>
              <w:pStyle w:val="ConsPlusNormal"/>
            </w:pPr>
            <w:r>
              <w:t>2.1</w:t>
            </w:r>
          </w:p>
        </w:tc>
        <w:tc>
          <w:tcPr>
            <w:tcW w:w="4592" w:type="dxa"/>
          </w:tcPr>
          <w:p w:rsidR="00AE1D96" w:rsidRDefault="00AE1D96">
            <w:pPr>
              <w:pStyle w:val="ConsPlusNormal"/>
            </w:pPr>
            <w:r>
              <w:t>Благоустройство территорий общего пользования муниципального образования "Город Вологда"</w:t>
            </w:r>
          </w:p>
        </w:tc>
        <w:tc>
          <w:tcPr>
            <w:tcW w:w="3742" w:type="dxa"/>
          </w:tcPr>
          <w:p w:rsidR="00AE1D96" w:rsidRDefault="00AE1D96">
            <w:pPr>
              <w:pStyle w:val="ConsPlusNormal"/>
            </w:pPr>
            <w:r>
              <w:t>Департамент городского хозяйства Администрации города Вологды, МКУ "Служба городского хозяйства"</w:t>
            </w:r>
          </w:p>
        </w:tc>
        <w:tc>
          <w:tcPr>
            <w:tcW w:w="1417" w:type="dxa"/>
          </w:tcPr>
          <w:p w:rsidR="00AE1D96" w:rsidRDefault="00AE1D96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417" w:type="dxa"/>
          </w:tcPr>
          <w:p w:rsidR="00AE1D96" w:rsidRDefault="00AE1D96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4649" w:type="dxa"/>
          </w:tcPr>
          <w:p w:rsidR="00AE1D96" w:rsidRDefault="00AE1D96">
            <w:pPr>
              <w:pStyle w:val="ConsPlusNormal"/>
            </w:pPr>
            <w:r>
              <w:t>1. Количество благоустроенных территорий общего пользования муниципального образования "Город Вологда".</w:t>
            </w:r>
          </w:p>
          <w:p w:rsidR="00AE1D96" w:rsidRDefault="00AE1D96">
            <w:pPr>
              <w:pStyle w:val="ConsPlusNormal"/>
            </w:pPr>
            <w:r>
              <w:lastRenderedPageBreak/>
              <w:t>2. Доля благоустроенных территорий общего пользования от общего количества таких территорий муниципального образования "Город Вологда"</w:t>
            </w:r>
          </w:p>
        </w:tc>
      </w:tr>
      <w:tr w:rsidR="00AE1D96">
        <w:tc>
          <w:tcPr>
            <w:tcW w:w="624" w:type="dxa"/>
          </w:tcPr>
          <w:p w:rsidR="00AE1D96" w:rsidRDefault="00AE1D96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5817" w:type="dxa"/>
            <w:gridSpan w:val="5"/>
          </w:tcPr>
          <w:p w:rsidR="00AE1D96" w:rsidRDefault="00AE1D96">
            <w:pPr>
              <w:pStyle w:val="ConsPlusNormal"/>
            </w:pPr>
            <w: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"Город Вологда"</w:t>
            </w:r>
          </w:p>
        </w:tc>
      </w:tr>
      <w:tr w:rsidR="00AE1D96">
        <w:tc>
          <w:tcPr>
            <w:tcW w:w="624" w:type="dxa"/>
          </w:tcPr>
          <w:p w:rsidR="00AE1D96" w:rsidRDefault="00AE1D96">
            <w:pPr>
              <w:pStyle w:val="ConsPlusNormal"/>
            </w:pPr>
            <w:r>
              <w:t>3.1</w:t>
            </w:r>
          </w:p>
        </w:tc>
        <w:tc>
          <w:tcPr>
            <w:tcW w:w="4592" w:type="dxa"/>
          </w:tcPr>
          <w:p w:rsidR="00AE1D96" w:rsidRDefault="00AE1D96">
            <w:pPr>
              <w:pStyle w:val="ConsPlusNormal"/>
            </w:pPr>
            <w:r>
              <w:t>Трудовое участие заинтересованных лиц в выполнении работ по благоустройству территории муниципального образования "Город Вологда"</w:t>
            </w:r>
          </w:p>
        </w:tc>
        <w:tc>
          <w:tcPr>
            <w:tcW w:w="3742" w:type="dxa"/>
          </w:tcPr>
          <w:p w:rsidR="00AE1D96" w:rsidRDefault="00AE1D96">
            <w:pPr>
              <w:pStyle w:val="ConsPlusNormal"/>
            </w:pPr>
            <w:r>
              <w:t>Департамент городского хозяйства Администрации города Вологды, МКУ "Служба городского хозяйства", физические лица, юридические лица</w:t>
            </w:r>
          </w:p>
        </w:tc>
        <w:tc>
          <w:tcPr>
            <w:tcW w:w="1417" w:type="dxa"/>
          </w:tcPr>
          <w:p w:rsidR="00AE1D96" w:rsidRDefault="00AE1D96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417" w:type="dxa"/>
          </w:tcPr>
          <w:p w:rsidR="00AE1D96" w:rsidRDefault="00AE1D96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4649" w:type="dxa"/>
          </w:tcPr>
          <w:p w:rsidR="00AE1D96" w:rsidRDefault="00AE1D96">
            <w:pPr>
              <w:pStyle w:val="ConsPlusNormal"/>
            </w:pPr>
            <w:r>
              <w:t>1. Количество проектов благоустройства территорий общего пользования, выполненных с участием заинтересованных лиц (для 2017 - 2022 годов).</w:t>
            </w:r>
          </w:p>
          <w:p w:rsidR="00AE1D96" w:rsidRDefault="00AE1D96">
            <w:pPr>
              <w:pStyle w:val="ConsPlusNormal"/>
            </w:pPr>
            <w:r>
              <w:t>2. Доля трудового участия заинтересованных лиц в выполнении минимального перечня работ по благоустройству дворовых территорий муниципального образования "Город Вологда" (для 2017 года).</w:t>
            </w:r>
          </w:p>
          <w:p w:rsidR="00AE1D96" w:rsidRDefault="00AE1D96">
            <w:pPr>
              <w:pStyle w:val="ConsPlusNormal"/>
            </w:pPr>
            <w:r>
              <w:t>3. Доля трудового участия заинтересованных лиц в выполнении дополнительного перечня работ по благоустройству дворовых территорий муниципального образования "Город Вологда" (для 2017 года).</w:t>
            </w:r>
          </w:p>
          <w:p w:rsidR="00AE1D96" w:rsidRDefault="00AE1D96">
            <w:pPr>
              <w:pStyle w:val="ConsPlusNormal"/>
            </w:pPr>
            <w:r>
              <w:t>4. Доля трудового участия заинтересованных лиц в выполнении работ по благоустройству дворовых территорий муниципального образования "Город Вологда" (для 2018 - 2022 годов)</w:t>
            </w:r>
          </w:p>
        </w:tc>
      </w:tr>
    </w:tbl>
    <w:p w:rsidR="00AE1D96" w:rsidRDefault="00AE1D96">
      <w:pPr>
        <w:pStyle w:val="ConsPlusNormal"/>
        <w:spacing w:before="220"/>
        <w:jc w:val="right"/>
      </w:pPr>
      <w:r>
        <w:t>".</w:t>
      </w:r>
    </w:p>
    <w:p w:rsidR="00AE1D96" w:rsidRDefault="00AE1D96">
      <w:pPr>
        <w:pStyle w:val="ConsPlusNormal"/>
        <w:jc w:val="both"/>
      </w:pPr>
    </w:p>
    <w:p w:rsidR="00AE1D96" w:rsidRDefault="00AE1D96">
      <w:pPr>
        <w:pStyle w:val="ConsPlusNormal"/>
        <w:jc w:val="both"/>
      </w:pPr>
    </w:p>
    <w:p w:rsidR="00AE1D96" w:rsidRDefault="00AE1D96">
      <w:pPr>
        <w:pStyle w:val="ConsPlusNormal"/>
        <w:jc w:val="both"/>
      </w:pPr>
    </w:p>
    <w:p w:rsidR="00AE1D96" w:rsidRDefault="00AE1D96">
      <w:pPr>
        <w:pStyle w:val="ConsPlusNormal"/>
        <w:jc w:val="both"/>
      </w:pPr>
    </w:p>
    <w:p w:rsidR="00AE1D96" w:rsidRDefault="00AE1D96">
      <w:pPr>
        <w:pStyle w:val="ConsPlusNormal"/>
        <w:jc w:val="both"/>
      </w:pPr>
    </w:p>
    <w:p w:rsidR="00AE1D96" w:rsidRDefault="00AE1D96">
      <w:pPr>
        <w:pStyle w:val="ConsPlusNormal"/>
        <w:jc w:val="right"/>
        <w:outlineLvl w:val="0"/>
      </w:pPr>
      <w:r>
        <w:lastRenderedPageBreak/>
        <w:t>Приложение N 4</w:t>
      </w:r>
    </w:p>
    <w:p w:rsidR="00AE1D96" w:rsidRDefault="00AE1D96">
      <w:pPr>
        <w:pStyle w:val="ConsPlusNormal"/>
        <w:jc w:val="right"/>
      </w:pPr>
      <w:r>
        <w:t>к Постановлению</w:t>
      </w:r>
    </w:p>
    <w:p w:rsidR="00AE1D96" w:rsidRDefault="00AE1D96">
      <w:pPr>
        <w:pStyle w:val="ConsPlusNormal"/>
        <w:jc w:val="right"/>
      </w:pPr>
      <w:r>
        <w:t>Администрации г. Вологды</w:t>
      </w:r>
    </w:p>
    <w:p w:rsidR="00AE1D96" w:rsidRDefault="00AE1D96">
      <w:pPr>
        <w:pStyle w:val="ConsPlusNormal"/>
        <w:jc w:val="right"/>
      </w:pPr>
      <w:r>
        <w:t>от 31 марта 2019 г. N 369</w:t>
      </w:r>
    </w:p>
    <w:p w:rsidR="00AE1D96" w:rsidRDefault="00AE1D96">
      <w:pPr>
        <w:pStyle w:val="ConsPlusNormal"/>
        <w:jc w:val="both"/>
      </w:pPr>
    </w:p>
    <w:p w:rsidR="00AE1D96" w:rsidRDefault="00AE1D96">
      <w:pPr>
        <w:pStyle w:val="ConsPlusNormal"/>
        <w:jc w:val="right"/>
      </w:pPr>
      <w:r>
        <w:t>"Приложение N 4</w:t>
      </w:r>
    </w:p>
    <w:p w:rsidR="00AE1D96" w:rsidRDefault="00AE1D96">
      <w:pPr>
        <w:pStyle w:val="ConsPlusNormal"/>
        <w:jc w:val="right"/>
      </w:pPr>
      <w:r>
        <w:t>к Муниципальной программе</w:t>
      </w:r>
    </w:p>
    <w:p w:rsidR="00AE1D96" w:rsidRDefault="00AE1D96">
      <w:pPr>
        <w:pStyle w:val="ConsPlusNormal"/>
        <w:jc w:val="right"/>
      </w:pPr>
      <w:r>
        <w:t xml:space="preserve">"Формирование </w:t>
      </w:r>
      <w:proofErr w:type="gramStart"/>
      <w:r>
        <w:t>современной</w:t>
      </w:r>
      <w:proofErr w:type="gramEnd"/>
      <w:r>
        <w:t xml:space="preserve"> городской</w:t>
      </w:r>
    </w:p>
    <w:p w:rsidR="00AE1D96" w:rsidRDefault="00AE1D96">
      <w:pPr>
        <w:pStyle w:val="ConsPlusNormal"/>
        <w:jc w:val="right"/>
      </w:pPr>
      <w:r>
        <w:t xml:space="preserve">среды на территории </w:t>
      </w:r>
      <w:proofErr w:type="gramStart"/>
      <w:r>
        <w:t>муниципального</w:t>
      </w:r>
      <w:proofErr w:type="gramEnd"/>
    </w:p>
    <w:p w:rsidR="00AE1D96" w:rsidRDefault="00AE1D96">
      <w:pPr>
        <w:pStyle w:val="ConsPlusNormal"/>
        <w:jc w:val="right"/>
      </w:pPr>
      <w:r>
        <w:t>образования "Город Вологда"</w:t>
      </w:r>
    </w:p>
    <w:p w:rsidR="00AE1D96" w:rsidRDefault="00AE1D96">
      <w:pPr>
        <w:pStyle w:val="ConsPlusNormal"/>
        <w:jc w:val="both"/>
      </w:pPr>
    </w:p>
    <w:p w:rsidR="00AE1D96" w:rsidRDefault="00AE1D96">
      <w:pPr>
        <w:pStyle w:val="ConsPlusTitle"/>
        <w:jc w:val="center"/>
      </w:pPr>
      <w:r>
        <w:t>СВЕДЕНИЯ</w:t>
      </w:r>
    </w:p>
    <w:p w:rsidR="00AE1D96" w:rsidRDefault="00AE1D96">
      <w:pPr>
        <w:pStyle w:val="ConsPlusTitle"/>
        <w:jc w:val="center"/>
      </w:pPr>
      <w:r>
        <w:t xml:space="preserve">О ЦЕЛЕВЫХ ПОКАЗАТЕЛЯХ </w:t>
      </w:r>
      <w:proofErr w:type="gramStart"/>
      <w:r>
        <w:t>МУНИЦИПАЛЬНОЙ</w:t>
      </w:r>
      <w:proofErr w:type="gramEnd"/>
    </w:p>
    <w:p w:rsidR="00AE1D96" w:rsidRDefault="00AE1D96">
      <w:pPr>
        <w:pStyle w:val="ConsPlusTitle"/>
        <w:jc w:val="center"/>
      </w:pPr>
      <w:r>
        <w:t>ПРОГРАММЫ И МЕТОДИКА ИХ РАСЧЕТА</w:t>
      </w:r>
    </w:p>
    <w:p w:rsidR="00AE1D96" w:rsidRDefault="00AE1D96">
      <w:pPr>
        <w:pStyle w:val="ConsPlusNormal"/>
        <w:jc w:val="both"/>
      </w:pPr>
    </w:p>
    <w:p w:rsidR="00AE1D96" w:rsidRDefault="00AE1D96">
      <w:pPr>
        <w:pStyle w:val="ConsPlusTitle"/>
        <w:jc w:val="center"/>
        <w:outlineLvl w:val="1"/>
      </w:pPr>
      <w:r>
        <w:t>I. Перечень целевых показателей муниципальной программы</w:t>
      </w:r>
    </w:p>
    <w:p w:rsidR="00AE1D96" w:rsidRDefault="00AE1D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4309"/>
        <w:gridCol w:w="1587"/>
        <w:gridCol w:w="1191"/>
        <w:gridCol w:w="1191"/>
        <w:gridCol w:w="1191"/>
        <w:gridCol w:w="1417"/>
      </w:tblGrid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N</w:t>
            </w:r>
          </w:p>
          <w:p w:rsidR="00AE1D96" w:rsidRDefault="00AE1D9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5" w:type="dxa"/>
          </w:tcPr>
          <w:p w:rsidR="00AE1D96" w:rsidRDefault="00AE1D96">
            <w:pPr>
              <w:pStyle w:val="ConsPlusNormal"/>
            </w:pPr>
            <w:r>
              <w:t>Задачи, направленные на достижение целей</w:t>
            </w:r>
          </w:p>
        </w:tc>
        <w:tc>
          <w:tcPr>
            <w:tcW w:w="4309" w:type="dxa"/>
          </w:tcPr>
          <w:p w:rsidR="00AE1D96" w:rsidRDefault="00AE1D96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587" w:type="dxa"/>
          </w:tcPr>
          <w:p w:rsidR="00AE1D96" w:rsidRDefault="00AE1D96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1191" w:type="dxa"/>
          </w:tcPr>
          <w:p w:rsidR="00AE1D96" w:rsidRDefault="00AE1D96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91" w:type="dxa"/>
          </w:tcPr>
          <w:p w:rsidR="00AE1D96" w:rsidRDefault="00AE1D96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91" w:type="dxa"/>
          </w:tcPr>
          <w:p w:rsidR="00AE1D96" w:rsidRDefault="00AE1D96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417" w:type="dxa"/>
          </w:tcPr>
          <w:p w:rsidR="00AE1D96" w:rsidRDefault="00AE1D96">
            <w:pPr>
              <w:pStyle w:val="ConsPlusNormal"/>
            </w:pPr>
            <w:r>
              <w:t>2020 - 2022 годы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</w:tcPr>
          <w:p w:rsidR="00AE1D96" w:rsidRDefault="00AE1D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9" w:type="dxa"/>
          </w:tcPr>
          <w:p w:rsidR="00AE1D96" w:rsidRDefault="00AE1D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AE1D96" w:rsidRDefault="00AE1D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AE1D96" w:rsidRDefault="00AE1D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AE1D96" w:rsidRDefault="00AE1D9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AE1D96" w:rsidRDefault="00AE1D9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AE1D96" w:rsidRDefault="00AE1D96">
            <w:pPr>
              <w:pStyle w:val="ConsPlusNormal"/>
              <w:jc w:val="center"/>
            </w:pPr>
            <w:r>
              <w:t>8</w:t>
            </w:r>
          </w:p>
        </w:tc>
      </w:tr>
      <w:tr w:rsidR="00AE1D96">
        <w:tc>
          <w:tcPr>
            <w:tcW w:w="567" w:type="dxa"/>
            <w:vMerge w:val="restart"/>
          </w:tcPr>
          <w:p w:rsidR="00AE1D96" w:rsidRDefault="00AE1D96">
            <w:pPr>
              <w:pStyle w:val="ConsPlusNormal"/>
            </w:pPr>
            <w:r>
              <w:t>1</w:t>
            </w:r>
          </w:p>
        </w:tc>
        <w:tc>
          <w:tcPr>
            <w:tcW w:w="4535" w:type="dxa"/>
            <w:vMerge w:val="restart"/>
          </w:tcPr>
          <w:p w:rsidR="00AE1D96" w:rsidRDefault="00AE1D96">
            <w:pPr>
              <w:pStyle w:val="ConsPlusNormal"/>
            </w:pPr>
            <w:r>
              <w:t>Повышение уровня благоустройства дворовых территорий муниципального образования "Город Вологда"</w:t>
            </w:r>
          </w:p>
        </w:tc>
        <w:tc>
          <w:tcPr>
            <w:tcW w:w="4309" w:type="dxa"/>
          </w:tcPr>
          <w:p w:rsidR="00AE1D96" w:rsidRDefault="00AE1D96">
            <w:pPr>
              <w:pStyle w:val="ConsPlusNormal"/>
            </w:pPr>
            <w:r>
              <w:t>Количество благоустроенных дворовых территорий муниципального образования "Город Вологда"</w:t>
            </w:r>
          </w:p>
        </w:tc>
        <w:tc>
          <w:tcPr>
            <w:tcW w:w="1587" w:type="dxa"/>
          </w:tcPr>
          <w:p w:rsidR="00AE1D96" w:rsidRDefault="00AE1D9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AE1D96" w:rsidRDefault="00AE1D96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1" w:type="dxa"/>
          </w:tcPr>
          <w:p w:rsidR="00AE1D96" w:rsidRDefault="00AE1D96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91" w:type="dxa"/>
          </w:tcPr>
          <w:p w:rsidR="00AE1D96" w:rsidRDefault="00AE1D9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417" w:type="dxa"/>
          </w:tcPr>
          <w:p w:rsidR="00AE1D96" w:rsidRDefault="00AE1D96">
            <w:pPr>
              <w:pStyle w:val="ConsPlusNormal"/>
              <w:jc w:val="center"/>
            </w:pPr>
            <w:r>
              <w:t xml:space="preserve">294 </w:t>
            </w:r>
            <w:hyperlink w:anchor="P1260">
              <w:r>
                <w:rPr>
                  <w:color w:val="0000FF"/>
                </w:rPr>
                <w:t>&lt;1&gt;</w:t>
              </w:r>
            </w:hyperlink>
          </w:p>
        </w:tc>
      </w:tr>
      <w:tr w:rsidR="00AE1D96">
        <w:tc>
          <w:tcPr>
            <w:tcW w:w="567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453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4309" w:type="dxa"/>
          </w:tcPr>
          <w:p w:rsidR="00AE1D96" w:rsidRDefault="00AE1D96">
            <w:pPr>
              <w:pStyle w:val="ConsPlusNormal"/>
            </w:pPr>
            <w:r>
              <w:t>Общее количество дворовых территорий многоквартирных домов в муниципальном образовании "Город Вологда" (по итогам инвентаризации дворовых территорий)</w:t>
            </w:r>
          </w:p>
        </w:tc>
        <w:tc>
          <w:tcPr>
            <w:tcW w:w="1587" w:type="dxa"/>
          </w:tcPr>
          <w:p w:rsidR="00AE1D96" w:rsidRDefault="00AE1D9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AE1D96" w:rsidRDefault="00AE1D96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191" w:type="dxa"/>
          </w:tcPr>
          <w:p w:rsidR="00AE1D96" w:rsidRDefault="00AE1D96">
            <w:pPr>
              <w:pStyle w:val="ConsPlusNormal"/>
              <w:jc w:val="center"/>
            </w:pPr>
            <w:r>
              <w:t>2954</w:t>
            </w:r>
          </w:p>
        </w:tc>
        <w:tc>
          <w:tcPr>
            <w:tcW w:w="1191" w:type="dxa"/>
          </w:tcPr>
          <w:p w:rsidR="00AE1D96" w:rsidRDefault="00AE1D96">
            <w:pPr>
              <w:pStyle w:val="ConsPlusNormal"/>
              <w:jc w:val="center"/>
            </w:pPr>
            <w:r>
              <w:t>2954</w:t>
            </w:r>
          </w:p>
        </w:tc>
        <w:tc>
          <w:tcPr>
            <w:tcW w:w="1417" w:type="dxa"/>
          </w:tcPr>
          <w:p w:rsidR="00AE1D96" w:rsidRDefault="00AE1D96">
            <w:pPr>
              <w:pStyle w:val="ConsPlusNormal"/>
              <w:jc w:val="center"/>
            </w:pPr>
            <w:r>
              <w:t>2954</w:t>
            </w:r>
          </w:p>
        </w:tc>
      </w:tr>
      <w:tr w:rsidR="00AE1D96">
        <w:tc>
          <w:tcPr>
            <w:tcW w:w="567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453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4309" w:type="dxa"/>
          </w:tcPr>
          <w:p w:rsidR="00AE1D96" w:rsidRDefault="00AE1D96">
            <w:pPr>
              <w:pStyle w:val="ConsPlusNormal"/>
            </w:pPr>
            <w:r>
              <w:t xml:space="preserve">Доля благоустроенных дворовых </w:t>
            </w:r>
            <w:r>
              <w:lastRenderedPageBreak/>
              <w:t>территорий от общего количества дворовых территорий многоквартирных домов в муниципальном образовании "Город Вологда"</w:t>
            </w:r>
          </w:p>
        </w:tc>
        <w:tc>
          <w:tcPr>
            <w:tcW w:w="1587" w:type="dxa"/>
          </w:tcPr>
          <w:p w:rsidR="00AE1D96" w:rsidRDefault="00AE1D96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91" w:type="dxa"/>
          </w:tcPr>
          <w:p w:rsidR="00AE1D96" w:rsidRDefault="00AE1D96">
            <w:pPr>
              <w:pStyle w:val="ConsPlusNormal"/>
              <w:jc w:val="center"/>
            </w:pPr>
            <w:r>
              <w:t>2.04</w:t>
            </w:r>
          </w:p>
        </w:tc>
        <w:tc>
          <w:tcPr>
            <w:tcW w:w="1191" w:type="dxa"/>
          </w:tcPr>
          <w:p w:rsidR="00AE1D96" w:rsidRDefault="00AE1D96">
            <w:pPr>
              <w:pStyle w:val="ConsPlusNormal"/>
              <w:jc w:val="center"/>
            </w:pPr>
            <w:r>
              <w:t>2.00</w:t>
            </w:r>
          </w:p>
        </w:tc>
        <w:tc>
          <w:tcPr>
            <w:tcW w:w="1191" w:type="dxa"/>
          </w:tcPr>
          <w:p w:rsidR="00AE1D96" w:rsidRDefault="00AE1D96">
            <w:pPr>
              <w:pStyle w:val="ConsPlusNormal"/>
              <w:jc w:val="center"/>
            </w:pPr>
            <w:r>
              <w:t>1.42</w:t>
            </w:r>
          </w:p>
        </w:tc>
        <w:tc>
          <w:tcPr>
            <w:tcW w:w="1417" w:type="dxa"/>
          </w:tcPr>
          <w:p w:rsidR="00AE1D96" w:rsidRDefault="00AE1D96">
            <w:pPr>
              <w:pStyle w:val="ConsPlusNormal"/>
              <w:jc w:val="center"/>
            </w:pPr>
            <w:r>
              <w:t>9.95</w:t>
            </w:r>
          </w:p>
        </w:tc>
      </w:tr>
      <w:tr w:rsidR="00AE1D96">
        <w:tc>
          <w:tcPr>
            <w:tcW w:w="567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453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4309" w:type="dxa"/>
          </w:tcPr>
          <w:p w:rsidR="00AE1D96" w:rsidRDefault="00AE1D96">
            <w:pPr>
              <w:pStyle w:val="ConsPlusNormal"/>
            </w:pPr>
            <w:r>
              <w:t>Количество населения, проживающего в жилом фонде с благоустроенными дворовыми территориями, за отчетный период</w:t>
            </w:r>
          </w:p>
        </w:tc>
        <w:tc>
          <w:tcPr>
            <w:tcW w:w="1587" w:type="dxa"/>
          </w:tcPr>
          <w:p w:rsidR="00AE1D96" w:rsidRDefault="00AE1D96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191" w:type="dxa"/>
          </w:tcPr>
          <w:p w:rsidR="00AE1D96" w:rsidRDefault="00AE1D96">
            <w:pPr>
              <w:pStyle w:val="ConsPlusNormal"/>
              <w:jc w:val="center"/>
            </w:pPr>
            <w:r>
              <w:t>14.07</w:t>
            </w:r>
          </w:p>
        </w:tc>
        <w:tc>
          <w:tcPr>
            <w:tcW w:w="1191" w:type="dxa"/>
          </w:tcPr>
          <w:p w:rsidR="00AE1D96" w:rsidRDefault="00AE1D96">
            <w:pPr>
              <w:pStyle w:val="ConsPlusNormal"/>
              <w:jc w:val="center"/>
            </w:pPr>
            <w:r>
              <w:t>14.09</w:t>
            </w:r>
          </w:p>
        </w:tc>
        <w:tc>
          <w:tcPr>
            <w:tcW w:w="1191" w:type="dxa"/>
          </w:tcPr>
          <w:p w:rsidR="00AE1D96" w:rsidRDefault="00AE1D96">
            <w:pPr>
              <w:pStyle w:val="ConsPlusNormal"/>
              <w:jc w:val="center"/>
            </w:pPr>
            <w:r>
              <w:t>9.31</w:t>
            </w:r>
          </w:p>
        </w:tc>
        <w:tc>
          <w:tcPr>
            <w:tcW w:w="1417" w:type="dxa"/>
          </w:tcPr>
          <w:p w:rsidR="00AE1D96" w:rsidRDefault="00AE1D96">
            <w:pPr>
              <w:pStyle w:val="ConsPlusNormal"/>
              <w:jc w:val="center"/>
            </w:pPr>
            <w:r>
              <w:t>73.19</w:t>
            </w:r>
          </w:p>
        </w:tc>
      </w:tr>
      <w:tr w:rsidR="00AE1D96">
        <w:tc>
          <w:tcPr>
            <w:tcW w:w="567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453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4309" w:type="dxa"/>
          </w:tcPr>
          <w:p w:rsidR="00AE1D96" w:rsidRDefault="00AE1D96">
            <w:pPr>
              <w:pStyle w:val="ConsPlusNormal"/>
            </w:pPr>
            <w:r>
              <w:t xml:space="preserve">Общая численность населения муниципального образования "Город Вологда" </w:t>
            </w:r>
            <w:hyperlink w:anchor="P126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587" w:type="dxa"/>
          </w:tcPr>
          <w:p w:rsidR="00AE1D96" w:rsidRDefault="00AE1D96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191" w:type="dxa"/>
          </w:tcPr>
          <w:p w:rsidR="00AE1D96" w:rsidRDefault="00AE1D96">
            <w:pPr>
              <w:pStyle w:val="ConsPlusNormal"/>
              <w:jc w:val="center"/>
            </w:pPr>
            <w:r>
              <w:t>319.78</w:t>
            </w:r>
          </w:p>
        </w:tc>
        <w:tc>
          <w:tcPr>
            <w:tcW w:w="1191" w:type="dxa"/>
          </w:tcPr>
          <w:p w:rsidR="00AE1D96" w:rsidRDefault="00AE1D96">
            <w:pPr>
              <w:pStyle w:val="ConsPlusNormal"/>
              <w:jc w:val="center"/>
            </w:pPr>
            <w:r>
              <w:t>318.70</w:t>
            </w:r>
          </w:p>
        </w:tc>
        <w:tc>
          <w:tcPr>
            <w:tcW w:w="1191" w:type="dxa"/>
          </w:tcPr>
          <w:p w:rsidR="00AE1D96" w:rsidRDefault="00AE1D96">
            <w:pPr>
              <w:pStyle w:val="ConsPlusNormal"/>
              <w:jc w:val="center"/>
            </w:pPr>
            <w:r>
              <w:t>318.31</w:t>
            </w:r>
          </w:p>
        </w:tc>
        <w:tc>
          <w:tcPr>
            <w:tcW w:w="1417" w:type="dxa"/>
          </w:tcPr>
          <w:p w:rsidR="00AE1D96" w:rsidRDefault="00AE1D96">
            <w:pPr>
              <w:pStyle w:val="ConsPlusNormal"/>
              <w:jc w:val="center"/>
            </w:pPr>
            <w:r>
              <w:t>318.41</w:t>
            </w:r>
          </w:p>
        </w:tc>
      </w:tr>
      <w:tr w:rsidR="00AE1D96">
        <w:tc>
          <w:tcPr>
            <w:tcW w:w="567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453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4309" w:type="dxa"/>
          </w:tcPr>
          <w:p w:rsidR="00AE1D96" w:rsidRDefault="00AE1D96">
            <w:pPr>
              <w:pStyle w:val="ConsPlusNormal"/>
            </w:pPr>
            <w: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 муниципального образования "Город Вологда")</w:t>
            </w:r>
          </w:p>
        </w:tc>
        <w:tc>
          <w:tcPr>
            <w:tcW w:w="1587" w:type="dxa"/>
          </w:tcPr>
          <w:p w:rsidR="00AE1D96" w:rsidRDefault="00AE1D9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AE1D96" w:rsidRDefault="00AE1D96">
            <w:pPr>
              <w:pStyle w:val="ConsPlusNormal"/>
              <w:jc w:val="center"/>
            </w:pPr>
            <w:r>
              <w:t>4.40</w:t>
            </w:r>
          </w:p>
        </w:tc>
        <w:tc>
          <w:tcPr>
            <w:tcW w:w="1191" w:type="dxa"/>
          </w:tcPr>
          <w:p w:rsidR="00AE1D96" w:rsidRDefault="00AE1D96">
            <w:pPr>
              <w:pStyle w:val="ConsPlusNormal"/>
              <w:jc w:val="center"/>
            </w:pPr>
            <w:r>
              <w:t>4.42</w:t>
            </w:r>
          </w:p>
        </w:tc>
        <w:tc>
          <w:tcPr>
            <w:tcW w:w="1191" w:type="dxa"/>
          </w:tcPr>
          <w:p w:rsidR="00AE1D96" w:rsidRDefault="00AE1D96">
            <w:pPr>
              <w:pStyle w:val="ConsPlusNormal"/>
              <w:jc w:val="center"/>
            </w:pPr>
            <w:r>
              <w:t>2.92</w:t>
            </w:r>
          </w:p>
        </w:tc>
        <w:tc>
          <w:tcPr>
            <w:tcW w:w="1417" w:type="dxa"/>
          </w:tcPr>
          <w:p w:rsidR="00AE1D96" w:rsidRDefault="00AE1D96">
            <w:pPr>
              <w:pStyle w:val="ConsPlusNormal"/>
              <w:jc w:val="center"/>
            </w:pPr>
            <w:r>
              <w:t>22.99</w:t>
            </w:r>
          </w:p>
        </w:tc>
      </w:tr>
      <w:tr w:rsidR="00AE1D96">
        <w:tc>
          <w:tcPr>
            <w:tcW w:w="567" w:type="dxa"/>
            <w:vMerge w:val="restart"/>
          </w:tcPr>
          <w:p w:rsidR="00AE1D96" w:rsidRDefault="00AE1D96">
            <w:pPr>
              <w:pStyle w:val="ConsPlusNormal"/>
            </w:pPr>
            <w:r>
              <w:t>2</w:t>
            </w:r>
          </w:p>
        </w:tc>
        <w:tc>
          <w:tcPr>
            <w:tcW w:w="4535" w:type="dxa"/>
            <w:vMerge w:val="restart"/>
          </w:tcPr>
          <w:p w:rsidR="00AE1D96" w:rsidRDefault="00AE1D96">
            <w:pPr>
              <w:pStyle w:val="ConsPlusNormal"/>
            </w:pPr>
            <w:r>
              <w:t>Повышение уровня благоустройства территорий общего пользования муниципального образования "Город Вологда"</w:t>
            </w:r>
          </w:p>
        </w:tc>
        <w:tc>
          <w:tcPr>
            <w:tcW w:w="4309" w:type="dxa"/>
          </w:tcPr>
          <w:p w:rsidR="00AE1D96" w:rsidRDefault="00AE1D96">
            <w:pPr>
              <w:pStyle w:val="ConsPlusNormal"/>
            </w:pPr>
            <w:r>
              <w:t>Количество благоустроенных территорий общего пользования муниципального образования "Город Вологда"</w:t>
            </w:r>
          </w:p>
        </w:tc>
        <w:tc>
          <w:tcPr>
            <w:tcW w:w="1587" w:type="dxa"/>
          </w:tcPr>
          <w:p w:rsidR="00AE1D96" w:rsidRDefault="00AE1D9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AE1D96" w:rsidRDefault="00AE1D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AE1D96" w:rsidRDefault="00AE1D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AE1D96" w:rsidRDefault="00AE1D96">
            <w:pPr>
              <w:pStyle w:val="ConsPlusNormal"/>
              <w:jc w:val="center"/>
            </w:pPr>
            <w:r>
              <w:t xml:space="preserve">5 </w:t>
            </w:r>
            <w:hyperlink w:anchor="P1262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</w:tcPr>
          <w:p w:rsidR="00AE1D96" w:rsidRDefault="00AE1D96">
            <w:pPr>
              <w:pStyle w:val="ConsPlusNormal"/>
              <w:jc w:val="center"/>
            </w:pPr>
            <w:r>
              <w:t xml:space="preserve">0 </w:t>
            </w:r>
            <w:hyperlink w:anchor="P1263">
              <w:r>
                <w:rPr>
                  <w:color w:val="0000FF"/>
                </w:rPr>
                <w:t>&lt;4&gt;</w:t>
              </w:r>
            </w:hyperlink>
          </w:p>
        </w:tc>
      </w:tr>
      <w:tr w:rsidR="00AE1D96">
        <w:tc>
          <w:tcPr>
            <w:tcW w:w="567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453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4309" w:type="dxa"/>
          </w:tcPr>
          <w:p w:rsidR="00AE1D96" w:rsidRDefault="00AE1D96">
            <w:pPr>
              <w:pStyle w:val="ConsPlusNormal"/>
            </w:pPr>
            <w:r>
              <w:t>Доля благоустроенных территорий общего пользования от общего количества таких территорий муниципального образования "Город Вологда"</w:t>
            </w:r>
          </w:p>
        </w:tc>
        <w:tc>
          <w:tcPr>
            <w:tcW w:w="1587" w:type="dxa"/>
          </w:tcPr>
          <w:p w:rsidR="00AE1D96" w:rsidRDefault="00AE1D9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AE1D96" w:rsidRDefault="00AE1D96">
            <w:pPr>
              <w:pStyle w:val="ConsPlusNormal"/>
              <w:jc w:val="center"/>
            </w:pPr>
            <w:r>
              <w:t>4.17</w:t>
            </w:r>
          </w:p>
        </w:tc>
        <w:tc>
          <w:tcPr>
            <w:tcW w:w="1191" w:type="dxa"/>
          </w:tcPr>
          <w:p w:rsidR="00AE1D96" w:rsidRDefault="00AE1D96">
            <w:pPr>
              <w:pStyle w:val="ConsPlusNormal"/>
              <w:jc w:val="center"/>
            </w:pPr>
            <w:r>
              <w:t>10.42</w:t>
            </w:r>
          </w:p>
        </w:tc>
        <w:tc>
          <w:tcPr>
            <w:tcW w:w="1191" w:type="dxa"/>
          </w:tcPr>
          <w:p w:rsidR="00AE1D96" w:rsidRDefault="00AE1D96">
            <w:pPr>
              <w:pStyle w:val="ConsPlusNormal"/>
              <w:jc w:val="center"/>
            </w:pPr>
            <w:r>
              <w:t>10.42</w:t>
            </w:r>
          </w:p>
        </w:tc>
        <w:tc>
          <w:tcPr>
            <w:tcW w:w="1417" w:type="dxa"/>
          </w:tcPr>
          <w:p w:rsidR="00AE1D96" w:rsidRDefault="00AE1D96">
            <w:pPr>
              <w:pStyle w:val="ConsPlusNormal"/>
              <w:jc w:val="center"/>
            </w:pPr>
            <w:r>
              <w:t xml:space="preserve">0 </w:t>
            </w:r>
            <w:hyperlink w:anchor="P1263">
              <w:r>
                <w:rPr>
                  <w:color w:val="0000FF"/>
                </w:rPr>
                <w:t>&lt;4&gt;</w:t>
              </w:r>
            </w:hyperlink>
          </w:p>
        </w:tc>
      </w:tr>
      <w:tr w:rsidR="00AE1D96">
        <w:tc>
          <w:tcPr>
            <w:tcW w:w="567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453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4309" w:type="dxa"/>
          </w:tcPr>
          <w:p w:rsidR="00AE1D96" w:rsidRDefault="00AE1D96">
            <w:pPr>
              <w:pStyle w:val="ConsPlusNormal"/>
            </w:pPr>
            <w:r>
              <w:t>Количество проектов благоустройства территорий общего пользования, выполненных с участием заинтересованных лиц</w:t>
            </w:r>
          </w:p>
        </w:tc>
        <w:tc>
          <w:tcPr>
            <w:tcW w:w="1587" w:type="dxa"/>
          </w:tcPr>
          <w:p w:rsidR="00AE1D96" w:rsidRDefault="00AE1D9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AE1D96" w:rsidRDefault="00AE1D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AE1D96" w:rsidRDefault="00AE1D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AE1D96" w:rsidRDefault="00AE1D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AE1D96" w:rsidRDefault="00AE1D96">
            <w:pPr>
              <w:pStyle w:val="ConsPlusNormal"/>
              <w:jc w:val="center"/>
            </w:pPr>
            <w:r>
              <w:t xml:space="preserve">0 </w:t>
            </w:r>
            <w:hyperlink w:anchor="P1263">
              <w:r>
                <w:rPr>
                  <w:color w:val="0000FF"/>
                </w:rPr>
                <w:t>&lt;4&gt;</w:t>
              </w:r>
            </w:hyperlink>
          </w:p>
        </w:tc>
      </w:tr>
      <w:tr w:rsidR="00AE1D96">
        <w:tc>
          <w:tcPr>
            <w:tcW w:w="567" w:type="dxa"/>
            <w:vMerge w:val="restart"/>
          </w:tcPr>
          <w:p w:rsidR="00AE1D96" w:rsidRDefault="00AE1D96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4535" w:type="dxa"/>
            <w:vMerge w:val="restart"/>
          </w:tcPr>
          <w:p w:rsidR="00AE1D96" w:rsidRDefault="00AE1D96">
            <w:pPr>
              <w:pStyle w:val="ConsPlusNormal"/>
            </w:pPr>
            <w: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"Город Вологда"</w:t>
            </w:r>
          </w:p>
        </w:tc>
        <w:tc>
          <w:tcPr>
            <w:tcW w:w="4309" w:type="dxa"/>
          </w:tcPr>
          <w:p w:rsidR="00AE1D96" w:rsidRDefault="00AE1D96">
            <w:pPr>
              <w:pStyle w:val="ConsPlusNormal"/>
            </w:pPr>
            <w:r>
              <w:t>Доля трудового участия заинтересованных лиц в выполнении минимального перечня работ по благоустройству дворовых территорий муниципального образования "Город Вологда" (для 2017 года)</w:t>
            </w:r>
          </w:p>
        </w:tc>
        <w:tc>
          <w:tcPr>
            <w:tcW w:w="1587" w:type="dxa"/>
          </w:tcPr>
          <w:p w:rsidR="00AE1D96" w:rsidRDefault="00AE1D9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AE1D96" w:rsidRDefault="00AE1D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AE1D96" w:rsidRDefault="00AE1D9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AE1D96" w:rsidRDefault="00AE1D9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AE1D96" w:rsidRDefault="00AE1D96">
            <w:pPr>
              <w:pStyle w:val="ConsPlusNormal"/>
              <w:jc w:val="center"/>
            </w:pPr>
            <w:r>
              <w:t>-</w:t>
            </w:r>
          </w:p>
        </w:tc>
      </w:tr>
      <w:tr w:rsidR="00AE1D96">
        <w:tc>
          <w:tcPr>
            <w:tcW w:w="567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453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4309" w:type="dxa"/>
          </w:tcPr>
          <w:p w:rsidR="00AE1D96" w:rsidRDefault="00AE1D96">
            <w:pPr>
              <w:pStyle w:val="ConsPlusNormal"/>
            </w:pPr>
            <w:r>
              <w:t>Доля трудового участия заинтересованных лиц в выполнении дополнительного перечня работ по благоустройству дворовых территорий муниципального образования "Город Вологда" (для 2017 года)</w:t>
            </w:r>
          </w:p>
        </w:tc>
        <w:tc>
          <w:tcPr>
            <w:tcW w:w="1587" w:type="dxa"/>
          </w:tcPr>
          <w:p w:rsidR="00AE1D96" w:rsidRDefault="00AE1D9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AE1D96" w:rsidRDefault="00AE1D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AE1D96" w:rsidRDefault="00AE1D9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AE1D96" w:rsidRDefault="00AE1D9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AE1D96" w:rsidRDefault="00AE1D96">
            <w:pPr>
              <w:pStyle w:val="ConsPlusNormal"/>
              <w:jc w:val="center"/>
            </w:pPr>
            <w:r>
              <w:t>-</w:t>
            </w:r>
          </w:p>
        </w:tc>
      </w:tr>
      <w:tr w:rsidR="00AE1D96">
        <w:tc>
          <w:tcPr>
            <w:tcW w:w="567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453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4309" w:type="dxa"/>
          </w:tcPr>
          <w:p w:rsidR="00AE1D96" w:rsidRDefault="00AE1D96">
            <w:pPr>
              <w:pStyle w:val="ConsPlusNormal"/>
            </w:pPr>
            <w:r>
              <w:t>Доля трудового участия заинтересованных лиц в выполнении работ по благоустройству дворовых территорий муниципального образования "Город Вологда" (для 2018 - 2022 годов)</w:t>
            </w:r>
          </w:p>
        </w:tc>
        <w:tc>
          <w:tcPr>
            <w:tcW w:w="1587" w:type="dxa"/>
          </w:tcPr>
          <w:p w:rsidR="00AE1D96" w:rsidRDefault="00AE1D9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AE1D96" w:rsidRDefault="00AE1D9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AE1D96" w:rsidRDefault="00AE1D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AE1D96" w:rsidRDefault="00AE1D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AE1D96" w:rsidRDefault="00AE1D96">
            <w:pPr>
              <w:pStyle w:val="ConsPlusNormal"/>
              <w:jc w:val="center"/>
            </w:pPr>
            <w:r>
              <w:t>1</w:t>
            </w:r>
          </w:p>
        </w:tc>
      </w:tr>
    </w:tbl>
    <w:p w:rsidR="00AE1D96" w:rsidRDefault="00AE1D96">
      <w:pPr>
        <w:pStyle w:val="ConsPlusNormal"/>
        <w:jc w:val="both"/>
      </w:pPr>
    </w:p>
    <w:p w:rsidR="00AE1D96" w:rsidRDefault="00AE1D96">
      <w:pPr>
        <w:pStyle w:val="ConsPlusNormal"/>
        <w:ind w:firstLine="540"/>
        <w:jc w:val="both"/>
      </w:pPr>
      <w:r>
        <w:t>--------------------------------</w:t>
      </w:r>
    </w:p>
    <w:p w:rsidR="00AE1D96" w:rsidRDefault="00AE1D96">
      <w:pPr>
        <w:pStyle w:val="ConsPlusNormal"/>
        <w:spacing w:before="220"/>
        <w:ind w:firstLine="540"/>
        <w:jc w:val="both"/>
      </w:pPr>
      <w:bookmarkStart w:id="2" w:name="P1260"/>
      <w:bookmarkEnd w:id="2"/>
      <w:proofErr w:type="gramStart"/>
      <w:r>
        <w:t>&lt;1&gt; Количество дворовых территорий, указанных в муниципальной программе "Формирование современной городской среды на территории муниципального образования "Город Вологда", в которых планируется выполнение мероприятий по благоустройству, подлежит корректировке после проведения общественного обсуждения перечней дворовых территорий, подлежащих благоустройству, а также уточнения объемов средств городского, областного и федерального бюджетов в соответствии с решением Вологодской городской Думы о бюджете города Вологды и законом Вологодской</w:t>
      </w:r>
      <w:proofErr w:type="gramEnd"/>
      <w:r>
        <w:t xml:space="preserve"> области об областном бюджете на очередной финансовый год и плановый период.</w:t>
      </w:r>
    </w:p>
    <w:p w:rsidR="00AE1D96" w:rsidRDefault="00AE1D96">
      <w:pPr>
        <w:pStyle w:val="ConsPlusNormal"/>
        <w:spacing w:before="220"/>
        <w:ind w:firstLine="540"/>
        <w:jc w:val="both"/>
      </w:pPr>
      <w:bookmarkStart w:id="3" w:name="P1261"/>
      <w:bookmarkEnd w:id="3"/>
      <w:r>
        <w:t xml:space="preserve">&lt;2&gt; Оценка эффективности по целевому показателю осуществляется в рамках муниципальной </w:t>
      </w:r>
      <w:hyperlink r:id="rId35">
        <w:r>
          <w:rPr>
            <w:color w:val="0000FF"/>
          </w:rPr>
          <w:t>программы</w:t>
        </w:r>
      </w:hyperlink>
      <w:r>
        <w:t xml:space="preserve"> "Экономическое развитие города Вологды", утвержденной постановлением Администрации города Вологды от 10 октября 2014 года N 7664 (с последующими изменениями).</w:t>
      </w:r>
    </w:p>
    <w:p w:rsidR="00AE1D96" w:rsidRDefault="00AE1D96">
      <w:pPr>
        <w:pStyle w:val="ConsPlusNormal"/>
        <w:spacing w:before="220"/>
        <w:ind w:firstLine="540"/>
        <w:jc w:val="both"/>
      </w:pPr>
      <w:bookmarkStart w:id="4" w:name="P1262"/>
      <w:bookmarkEnd w:id="4"/>
      <w:r>
        <w:t>&lt;3&gt; Список территорий общего пользования, указанных в муниципальной программе "Формирование современной городской среды на территории муниципального образования "Город Вологда", в которых планируется выполнение мероприятий по благоустройству, подлежит корректировке после разработки сметной документации и получения положительного заключения государственной экспертизы.</w:t>
      </w:r>
    </w:p>
    <w:p w:rsidR="00AE1D96" w:rsidRDefault="00AE1D96">
      <w:pPr>
        <w:pStyle w:val="ConsPlusNormal"/>
        <w:spacing w:before="220"/>
        <w:ind w:firstLine="540"/>
        <w:jc w:val="both"/>
      </w:pPr>
      <w:bookmarkStart w:id="5" w:name="P1263"/>
      <w:bookmarkEnd w:id="5"/>
      <w:r>
        <w:t>&lt;4</w:t>
      </w:r>
      <w:proofErr w:type="gramStart"/>
      <w:r>
        <w:t>&gt; В</w:t>
      </w:r>
      <w:proofErr w:type="gramEnd"/>
      <w:r>
        <w:t xml:space="preserve"> 2020 году и в последующие годы перечень территорий общего пользования, подлежащих благоустройству, определяется по результатам </w:t>
      </w:r>
      <w:r>
        <w:lastRenderedPageBreak/>
        <w:t>рейтингового голосования по проектам благоустройства общественных территорий с целью определения общественных территорий, подлежащих благоустройству в первоочередном порядке.</w:t>
      </w:r>
    </w:p>
    <w:p w:rsidR="00AE1D96" w:rsidRDefault="00AE1D96">
      <w:pPr>
        <w:pStyle w:val="ConsPlusNormal"/>
        <w:jc w:val="both"/>
      </w:pPr>
    </w:p>
    <w:p w:rsidR="00AE1D96" w:rsidRDefault="00AE1D96">
      <w:pPr>
        <w:pStyle w:val="ConsPlusTitle"/>
        <w:jc w:val="center"/>
        <w:outlineLvl w:val="1"/>
      </w:pPr>
      <w:r>
        <w:t xml:space="preserve">II. Методика расчета </w:t>
      </w:r>
      <w:proofErr w:type="gramStart"/>
      <w:r>
        <w:t>целевых</w:t>
      </w:r>
      <w:proofErr w:type="gramEnd"/>
    </w:p>
    <w:p w:rsidR="00AE1D96" w:rsidRDefault="00AE1D96">
      <w:pPr>
        <w:pStyle w:val="ConsPlusTitle"/>
        <w:jc w:val="center"/>
      </w:pPr>
      <w:r>
        <w:t>показателей муниципальной программы</w:t>
      </w:r>
    </w:p>
    <w:p w:rsidR="00AE1D96" w:rsidRDefault="00AE1D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653"/>
        <w:gridCol w:w="3166"/>
        <w:gridCol w:w="2154"/>
        <w:gridCol w:w="4260"/>
      </w:tblGrid>
      <w:tr w:rsidR="00AE1D96">
        <w:tc>
          <w:tcPr>
            <w:tcW w:w="3855" w:type="dxa"/>
          </w:tcPr>
          <w:p w:rsidR="00AE1D96" w:rsidRDefault="00AE1D96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653" w:type="dxa"/>
          </w:tcPr>
          <w:p w:rsidR="00AE1D96" w:rsidRDefault="00AE1D96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3166" w:type="dxa"/>
          </w:tcPr>
          <w:p w:rsidR="00AE1D96" w:rsidRDefault="00AE1D96">
            <w:pPr>
              <w:pStyle w:val="ConsPlusNormal"/>
            </w:pPr>
            <w:r>
              <w:t>Источник данных, используемых для расчета показателей</w:t>
            </w:r>
          </w:p>
        </w:tc>
        <w:tc>
          <w:tcPr>
            <w:tcW w:w="2154" w:type="dxa"/>
          </w:tcPr>
          <w:p w:rsidR="00AE1D96" w:rsidRDefault="00AE1D96">
            <w:pPr>
              <w:pStyle w:val="ConsPlusNormal"/>
            </w:pPr>
            <w:r>
              <w:t>Периодичность сбора данных</w:t>
            </w:r>
          </w:p>
        </w:tc>
        <w:tc>
          <w:tcPr>
            <w:tcW w:w="4260" w:type="dxa"/>
          </w:tcPr>
          <w:p w:rsidR="00AE1D96" w:rsidRDefault="00AE1D96">
            <w:pPr>
              <w:pStyle w:val="ConsPlusNormal"/>
            </w:pPr>
            <w:r>
              <w:t>Формула (при необходимости) и краткий алгоритм расчета</w:t>
            </w:r>
          </w:p>
        </w:tc>
      </w:tr>
      <w:tr w:rsidR="00AE1D96">
        <w:tc>
          <w:tcPr>
            <w:tcW w:w="3855" w:type="dxa"/>
          </w:tcPr>
          <w:p w:rsidR="00AE1D96" w:rsidRDefault="00AE1D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3" w:type="dxa"/>
          </w:tcPr>
          <w:p w:rsidR="00AE1D96" w:rsidRDefault="00AE1D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66" w:type="dxa"/>
          </w:tcPr>
          <w:p w:rsidR="00AE1D96" w:rsidRDefault="00AE1D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AE1D96" w:rsidRDefault="00AE1D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60" w:type="dxa"/>
          </w:tcPr>
          <w:p w:rsidR="00AE1D96" w:rsidRDefault="00AE1D96">
            <w:pPr>
              <w:pStyle w:val="ConsPlusNormal"/>
              <w:jc w:val="center"/>
            </w:pPr>
            <w:r>
              <w:t>5</w:t>
            </w:r>
          </w:p>
        </w:tc>
      </w:tr>
      <w:tr w:rsidR="00AE1D96">
        <w:tc>
          <w:tcPr>
            <w:tcW w:w="3855" w:type="dxa"/>
          </w:tcPr>
          <w:p w:rsidR="00AE1D96" w:rsidRDefault="00AE1D96">
            <w:pPr>
              <w:pStyle w:val="ConsPlusNormal"/>
            </w:pPr>
            <w:r>
              <w:t>Количество благоустроенных дворовых территорий муниципального образования "Город Вологда"</w:t>
            </w:r>
          </w:p>
        </w:tc>
        <w:tc>
          <w:tcPr>
            <w:tcW w:w="1653" w:type="dxa"/>
          </w:tcPr>
          <w:p w:rsidR="00AE1D96" w:rsidRDefault="00AE1D9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166" w:type="dxa"/>
          </w:tcPr>
          <w:p w:rsidR="00AE1D96" w:rsidRDefault="00AE1D96">
            <w:pPr>
              <w:pStyle w:val="ConsPlusNormal"/>
            </w:pPr>
            <w:r>
              <w:t>муниципальный контракт, акт приемки выполненных работ (форма N КС-2), справка о стоимости выполненных работ (форма N КС-3)</w:t>
            </w:r>
          </w:p>
        </w:tc>
        <w:tc>
          <w:tcPr>
            <w:tcW w:w="2154" w:type="dxa"/>
          </w:tcPr>
          <w:p w:rsidR="00AE1D96" w:rsidRDefault="00AE1D9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AE1D96" w:rsidRDefault="00AE1D96">
            <w:pPr>
              <w:pStyle w:val="ConsPlusNormal"/>
            </w:pPr>
            <w:r>
              <w:t>Применяются данные о количестве благоустроенных дворовых территорий за отчетный период</w:t>
            </w:r>
          </w:p>
        </w:tc>
      </w:tr>
      <w:tr w:rsidR="00AE1D96">
        <w:tc>
          <w:tcPr>
            <w:tcW w:w="3855" w:type="dxa"/>
          </w:tcPr>
          <w:p w:rsidR="00AE1D96" w:rsidRDefault="00AE1D96">
            <w:pPr>
              <w:pStyle w:val="ConsPlusNormal"/>
            </w:pPr>
            <w:r>
              <w:t>Общее количество дворовых территорий многоквартирных домов в муниципальном образовании "Город Вологда" (по итогам инвентаризации дворовых территорий)</w:t>
            </w:r>
          </w:p>
        </w:tc>
        <w:tc>
          <w:tcPr>
            <w:tcW w:w="1653" w:type="dxa"/>
          </w:tcPr>
          <w:p w:rsidR="00AE1D96" w:rsidRDefault="00AE1D9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166" w:type="dxa"/>
          </w:tcPr>
          <w:p w:rsidR="00AE1D96" w:rsidRDefault="00AE1D96">
            <w:pPr>
              <w:pStyle w:val="ConsPlusNormal"/>
            </w:pPr>
            <w:r>
              <w:t>данные по итогам инвентаризации дворовых территорий</w:t>
            </w:r>
          </w:p>
        </w:tc>
        <w:tc>
          <w:tcPr>
            <w:tcW w:w="2154" w:type="dxa"/>
          </w:tcPr>
          <w:p w:rsidR="00AE1D96" w:rsidRDefault="00AE1D9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260" w:type="dxa"/>
          </w:tcPr>
          <w:p w:rsidR="00AE1D96" w:rsidRDefault="00AE1D96">
            <w:pPr>
              <w:pStyle w:val="ConsPlusNormal"/>
            </w:pPr>
            <w:r>
              <w:t>Применяются данные, собранные по итогам проведения инвентаризации дворовых территорий</w:t>
            </w:r>
          </w:p>
        </w:tc>
      </w:tr>
      <w:tr w:rsidR="00AE1D96">
        <w:tc>
          <w:tcPr>
            <w:tcW w:w="3855" w:type="dxa"/>
          </w:tcPr>
          <w:p w:rsidR="00AE1D96" w:rsidRDefault="00AE1D96">
            <w:pPr>
              <w:pStyle w:val="ConsPlusNormal"/>
            </w:pPr>
            <w:r>
              <w:t>Доля благоустроенных дворовых территорий от общего количества дворовых территорий в муниципальном образовании "Город Вологда" (Д</w:t>
            </w:r>
            <w:r>
              <w:rPr>
                <w:vertAlign w:val="subscript"/>
              </w:rPr>
              <w:t>бд</w:t>
            </w:r>
            <w:r>
              <w:t>)</w:t>
            </w:r>
          </w:p>
        </w:tc>
        <w:tc>
          <w:tcPr>
            <w:tcW w:w="1653" w:type="dxa"/>
          </w:tcPr>
          <w:p w:rsidR="00AE1D96" w:rsidRDefault="00AE1D9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66" w:type="dxa"/>
          </w:tcPr>
          <w:p w:rsidR="00AE1D96" w:rsidRDefault="00AE1D96">
            <w:pPr>
              <w:pStyle w:val="ConsPlusNormal"/>
            </w:pPr>
            <w:r>
              <w:t>муниципальный контракт, акт приемки выполненных работ (форма N КС-2), справка о стоимости выполненных работ (форма N КС-3), данные по итогам инвентаризации дворовых территорий</w:t>
            </w:r>
          </w:p>
        </w:tc>
        <w:tc>
          <w:tcPr>
            <w:tcW w:w="2154" w:type="dxa"/>
          </w:tcPr>
          <w:p w:rsidR="00AE1D96" w:rsidRDefault="00AE1D9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AE1D96" w:rsidRDefault="00AE1D96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бд</w:t>
            </w:r>
            <w:r>
              <w:t xml:space="preserve"> = (Б</w:t>
            </w:r>
            <w:r>
              <w:rPr>
                <w:vertAlign w:val="subscript"/>
              </w:rPr>
              <w:t>дт</w:t>
            </w:r>
            <w:r>
              <w:t xml:space="preserve"> / К</w:t>
            </w:r>
            <w:r>
              <w:rPr>
                <w:vertAlign w:val="subscript"/>
              </w:rPr>
              <w:t>дт</w:t>
            </w:r>
            <w:r>
              <w:t>) x 100%, где:</w:t>
            </w:r>
          </w:p>
          <w:p w:rsidR="00AE1D96" w:rsidRDefault="00AE1D96">
            <w:pPr>
              <w:pStyle w:val="ConsPlusNormal"/>
            </w:pPr>
            <w:r>
              <w:t>Б</w:t>
            </w:r>
            <w:r>
              <w:rPr>
                <w:vertAlign w:val="subscript"/>
              </w:rPr>
              <w:t>дт</w:t>
            </w:r>
            <w:r>
              <w:t xml:space="preserve"> - количество благоустроенных дворовых территорий за отчетный период;</w:t>
            </w:r>
          </w:p>
          <w:p w:rsidR="00AE1D96" w:rsidRDefault="00AE1D96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дт</w:t>
            </w:r>
            <w:r>
              <w:t xml:space="preserve"> - общее количество дворовых территорий многоквартирных домов в муниципальном образовании "Город Вологда"</w:t>
            </w:r>
          </w:p>
        </w:tc>
      </w:tr>
      <w:tr w:rsidR="00AE1D96">
        <w:tc>
          <w:tcPr>
            <w:tcW w:w="3855" w:type="dxa"/>
          </w:tcPr>
          <w:p w:rsidR="00AE1D96" w:rsidRDefault="00AE1D96">
            <w:pPr>
              <w:pStyle w:val="ConsPlusNormal"/>
            </w:pPr>
            <w:r>
              <w:t xml:space="preserve">Количество населения, проживающего в жилом фонде с благоустроенными дворовыми территориями, за </w:t>
            </w:r>
            <w:r>
              <w:lastRenderedPageBreak/>
              <w:t>отчетный период</w:t>
            </w:r>
          </w:p>
        </w:tc>
        <w:tc>
          <w:tcPr>
            <w:tcW w:w="1653" w:type="dxa"/>
          </w:tcPr>
          <w:p w:rsidR="00AE1D96" w:rsidRDefault="00AE1D96">
            <w:pPr>
              <w:pStyle w:val="ConsPlusNormal"/>
              <w:jc w:val="center"/>
            </w:pPr>
            <w:r>
              <w:lastRenderedPageBreak/>
              <w:t>Тыс. чел.</w:t>
            </w:r>
          </w:p>
        </w:tc>
        <w:tc>
          <w:tcPr>
            <w:tcW w:w="3166" w:type="dxa"/>
          </w:tcPr>
          <w:p w:rsidR="00AE1D96" w:rsidRDefault="00AE1D96">
            <w:pPr>
              <w:pStyle w:val="ConsPlusNormal"/>
            </w:pPr>
            <w:r>
              <w:t>Управляющие организации муниципального образования "Город Вологда"</w:t>
            </w:r>
          </w:p>
        </w:tc>
        <w:tc>
          <w:tcPr>
            <w:tcW w:w="2154" w:type="dxa"/>
          </w:tcPr>
          <w:p w:rsidR="00AE1D96" w:rsidRDefault="00AE1D9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260" w:type="dxa"/>
          </w:tcPr>
          <w:p w:rsidR="00AE1D96" w:rsidRDefault="00AE1D96">
            <w:pPr>
              <w:pStyle w:val="ConsPlusNormal"/>
            </w:pPr>
            <w:r>
              <w:t xml:space="preserve">Применяются данные, собранные методом опроса, о количестве населения, проживающего в жилом фонде с </w:t>
            </w:r>
            <w:r>
              <w:lastRenderedPageBreak/>
              <w:t>благоустроенными дворовыми территориями, за отчетный период</w:t>
            </w:r>
          </w:p>
        </w:tc>
      </w:tr>
      <w:tr w:rsidR="00AE1D96">
        <w:tc>
          <w:tcPr>
            <w:tcW w:w="3855" w:type="dxa"/>
          </w:tcPr>
          <w:p w:rsidR="00AE1D96" w:rsidRDefault="00AE1D96">
            <w:pPr>
              <w:pStyle w:val="ConsPlusNormal"/>
            </w:pPr>
            <w:r>
              <w:lastRenderedPageBreak/>
              <w:t>Общая численность населения муниципального образования "Город Вологда"</w:t>
            </w:r>
          </w:p>
        </w:tc>
        <w:tc>
          <w:tcPr>
            <w:tcW w:w="1653" w:type="dxa"/>
          </w:tcPr>
          <w:p w:rsidR="00AE1D96" w:rsidRDefault="00AE1D96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3166" w:type="dxa"/>
          </w:tcPr>
          <w:p w:rsidR="00AE1D96" w:rsidRDefault="00AE1D96">
            <w:pPr>
              <w:pStyle w:val="ConsPlusNormal"/>
            </w:pPr>
            <w:r>
              <w:t>Департамент экономического развития Администрации города Вологды</w:t>
            </w:r>
          </w:p>
        </w:tc>
        <w:tc>
          <w:tcPr>
            <w:tcW w:w="2154" w:type="dxa"/>
          </w:tcPr>
          <w:p w:rsidR="00AE1D96" w:rsidRDefault="00AE1D9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260" w:type="dxa"/>
          </w:tcPr>
          <w:p w:rsidR="00AE1D96" w:rsidRDefault="00AE1D96">
            <w:pPr>
              <w:pStyle w:val="ConsPlusNormal"/>
            </w:pPr>
            <w:r>
              <w:t>Статистические данные Департамента экономического развития Администрации города Вологды</w:t>
            </w:r>
          </w:p>
        </w:tc>
      </w:tr>
      <w:tr w:rsidR="00AE1D96">
        <w:tc>
          <w:tcPr>
            <w:tcW w:w="3855" w:type="dxa"/>
          </w:tcPr>
          <w:p w:rsidR="00AE1D96" w:rsidRDefault="00AE1D96">
            <w:pPr>
              <w:pStyle w:val="ConsPlusNormal"/>
            </w:pPr>
            <w:proofErr w:type="gramStart"/>
            <w: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 муниципального образования "Город Вологда" (Д</w:t>
            </w:r>
            <w:r>
              <w:rPr>
                <w:vertAlign w:val="subscript"/>
              </w:rPr>
              <w:t>нт</w:t>
            </w:r>
            <w:r>
              <w:t>)</w:t>
            </w:r>
            <w:proofErr w:type="gramEnd"/>
          </w:p>
        </w:tc>
        <w:tc>
          <w:tcPr>
            <w:tcW w:w="1653" w:type="dxa"/>
          </w:tcPr>
          <w:p w:rsidR="00AE1D96" w:rsidRDefault="00AE1D9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66" w:type="dxa"/>
          </w:tcPr>
          <w:p w:rsidR="00AE1D96" w:rsidRDefault="00AE1D96">
            <w:pPr>
              <w:pStyle w:val="ConsPlusNormal"/>
            </w:pPr>
            <w:r>
              <w:t>Департамент экономического развития Администрации города Вологды, управляющие организации муниципального образования "Город Вологда"</w:t>
            </w:r>
          </w:p>
        </w:tc>
        <w:tc>
          <w:tcPr>
            <w:tcW w:w="2154" w:type="dxa"/>
          </w:tcPr>
          <w:p w:rsidR="00AE1D96" w:rsidRDefault="00AE1D9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AE1D96" w:rsidRDefault="00AE1D96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нт</w:t>
            </w:r>
            <w:r>
              <w:t xml:space="preserve"> = (Н</w:t>
            </w:r>
            <w:r>
              <w:rPr>
                <w:vertAlign w:val="subscript"/>
              </w:rPr>
              <w:t>бд</w:t>
            </w:r>
            <w:r>
              <w:t xml:space="preserve"> / Ч</w:t>
            </w:r>
            <w:r>
              <w:rPr>
                <w:vertAlign w:val="subscript"/>
              </w:rPr>
              <w:t>н</w:t>
            </w:r>
            <w:r>
              <w:t>) x 100%, где:</w:t>
            </w:r>
          </w:p>
          <w:p w:rsidR="00AE1D96" w:rsidRDefault="00AE1D96">
            <w:pPr>
              <w:pStyle w:val="ConsPlusNormal"/>
            </w:pPr>
            <w:r>
              <w:t>Н</w:t>
            </w:r>
            <w:r>
              <w:rPr>
                <w:vertAlign w:val="subscript"/>
              </w:rPr>
              <w:t>бд</w:t>
            </w:r>
            <w:r>
              <w:t xml:space="preserve"> - количество населения, проживающего в жилом фонде с благоустроенными дворовыми территориями, за отчетный период;</w:t>
            </w:r>
          </w:p>
          <w:p w:rsidR="00AE1D96" w:rsidRDefault="00AE1D96">
            <w:pPr>
              <w:pStyle w:val="ConsPlusNormal"/>
            </w:pPr>
            <w:r>
              <w:t>Ч</w:t>
            </w:r>
            <w:r>
              <w:rPr>
                <w:vertAlign w:val="subscript"/>
              </w:rPr>
              <w:t>н</w:t>
            </w:r>
            <w:r>
              <w:t xml:space="preserve"> - общая численность населения муниципального образования "Город Вологда"</w:t>
            </w:r>
          </w:p>
        </w:tc>
      </w:tr>
      <w:tr w:rsidR="00AE1D96">
        <w:tc>
          <w:tcPr>
            <w:tcW w:w="3855" w:type="dxa"/>
          </w:tcPr>
          <w:p w:rsidR="00AE1D96" w:rsidRDefault="00AE1D96">
            <w:pPr>
              <w:pStyle w:val="ConsPlusNormal"/>
            </w:pPr>
            <w:r>
              <w:t>Количество благоустроенных территорий общего пользования муниципального образования "Город Вологда"</w:t>
            </w:r>
          </w:p>
        </w:tc>
        <w:tc>
          <w:tcPr>
            <w:tcW w:w="1653" w:type="dxa"/>
          </w:tcPr>
          <w:p w:rsidR="00AE1D96" w:rsidRDefault="00AE1D9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166" w:type="dxa"/>
          </w:tcPr>
          <w:p w:rsidR="00AE1D96" w:rsidRDefault="00AE1D96">
            <w:pPr>
              <w:pStyle w:val="ConsPlusNormal"/>
              <w:jc w:val="center"/>
            </w:pPr>
            <w:r>
              <w:t>муниципальный контракт</w:t>
            </w:r>
          </w:p>
        </w:tc>
        <w:tc>
          <w:tcPr>
            <w:tcW w:w="2154" w:type="dxa"/>
          </w:tcPr>
          <w:p w:rsidR="00AE1D96" w:rsidRDefault="00AE1D9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AE1D96" w:rsidRDefault="00AE1D96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AE1D96">
        <w:tblPrEx>
          <w:tblBorders>
            <w:insideH w:val="nil"/>
          </w:tblBorders>
        </w:tblPrEx>
        <w:tc>
          <w:tcPr>
            <w:tcW w:w="15088" w:type="dxa"/>
            <w:gridSpan w:val="5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2"/>
              <w:gridCol w:w="116"/>
              <w:gridCol w:w="14670"/>
              <w:gridCol w:w="116"/>
            </w:tblGrid>
            <w:tr w:rsidR="00AE1D9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D96" w:rsidRDefault="00AE1D96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D96" w:rsidRDefault="00AE1D96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AE1D96" w:rsidRDefault="00AE1D96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AE1D96" w:rsidRDefault="00AE1D96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Текст дан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D96" w:rsidRDefault="00AE1D96">
                  <w:pPr>
                    <w:pStyle w:val="ConsPlusNormal"/>
                  </w:pPr>
                </w:p>
              </w:tc>
            </w:tr>
          </w:tbl>
          <w:p w:rsidR="00AE1D96" w:rsidRDefault="00AE1D96">
            <w:pPr>
              <w:pStyle w:val="ConsPlusNormal"/>
            </w:pPr>
          </w:p>
        </w:tc>
      </w:tr>
      <w:tr w:rsidR="00AE1D96">
        <w:tblPrEx>
          <w:tblBorders>
            <w:insideH w:val="nil"/>
          </w:tblBorders>
        </w:tblPrEx>
        <w:tc>
          <w:tcPr>
            <w:tcW w:w="3855" w:type="dxa"/>
            <w:tcBorders>
              <w:top w:val="nil"/>
            </w:tcBorders>
          </w:tcPr>
          <w:p w:rsidR="00AE1D96" w:rsidRDefault="00AE1D96">
            <w:pPr>
              <w:pStyle w:val="ConsPlusNormal"/>
            </w:pPr>
            <w:r>
              <w:t>Доля благоустроенных территорий общего пользования от общего количества таких территорий муниципального образования "Город Вологда" (Д</w:t>
            </w:r>
            <w:r>
              <w:rPr>
                <w:vertAlign w:val="subscript"/>
              </w:rPr>
              <w:t>бт</w:t>
            </w:r>
            <w:r>
              <w:t>)</w:t>
            </w:r>
          </w:p>
        </w:tc>
        <w:tc>
          <w:tcPr>
            <w:tcW w:w="1653" w:type="dxa"/>
            <w:tcBorders>
              <w:top w:val="nil"/>
            </w:tcBorders>
          </w:tcPr>
          <w:p w:rsidR="00AE1D96" w:rsidRDefault="00AE1D9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66" w:type="dxa"/>
            <w:tcBorders>
              <w:top w:val="nil"/>
            </w:tcBorders>
          </w:tcPr>
          <w:p w:rsidR="00AE1D96" w:rsidRDefault="00AE1D96">
            <w:pPr>
              <w:pStyle w:val="ConsPlusNormal"/>
            </w:pPr>
            <w:r>
              <w:t>муниципальный контракт, муниципальный контракт, акт приемки выполненных работ (форма N КС-2), справка о стоимости выполненных работ (форма N КС-3), данные Департамента городского хозяйства Администрации города Вологды</w:t>
            </w:r>
          </w:p>
        </w:tc>
        <w:tc>
          <w:tcPr>
            <w:tcW w:w="2154" w:type="dxa"/>
            <w:tcBorders>
              <w:top w:val="nil"/>
            </w:tcBorders>
          </w:tcPr>
          <w:p w:rsidR="00AE1D96" w:rsidRDefault="00AE1D9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  <w:tcBorders>
              <w:top w:val="nil"/>
            </w:tcBorders>
          </w:tcPr>
          <w:p w:rsidR="00AE1D96" w:rsidRDefault="00AE1D96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бт</w:t>
            </w:r>
            <w:r>
              <w:t xml:space="preserve"> = (Б</w:t>
            </w:r>
            <w:r>
              <w:rPr>
                <w:vertAlign w:val="subscript"/>
              </w:rPr>
              <w:t>мт</w:t>
            </w:r>
            <w:r>
              <w:t xml:space="preserve"> / К</w:t>
            </w:r>
            <w:r>
              <w:rPr>
                <w:vertAlign w:val="subscript"/>
              </w:rPr>
              <w:t>т</w:t>
            </w:r>
            <w:r>
              <w:t>) x 100%, где:</w:t>
            </w:r>
          </w:p>
          <w:p w:rsidR="00AE1D96" w:rsidRDefault="00AE1D96">
            <w:pPr>
              <w:pStyle w:val="ConsPlusNormal"/>
            </w:pPr>
            <w:r>
              <w:t>Б</w:t>
            </w:r>
            <w:r>
              <w:rPr>
                <w:vertAlign w:val="subscript"/>
              </w:rPr>
              <w:t>мт</w:t>
            </w:r>
            <w:r>
              <w:t xml:space="preserve"> - количество благоустроенных территорий общего пользования за отчетный период;</w:t>
            </w:r>
          </w:p>
          <w:p w:rsidR="00AE1D96" w:rsidRDefault="00AE1D96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т</w:t>
            </w:r>
            <w:r>
              <w:t xml:space="preserve"> - общее количество общественных территорий</w:t>
            </w:r>
          </w:p>
        </w:tc>
      </w:tr>
      <w:tr w:rsidR="00AE1D96">
        <w:tc>
          <w:tcPr>
            <w:tcW w:w="3855" w:type="dxa"/>
          </w:tcPr>
          <w:p w:rsidR="00AE1D96" w:rsidRDefault="00AE1D96">
            <w:pPr>
              <w:pStyle w:val="ConsPlusNormal"/>
            </w:pPr>
            <w:r>
              <w:lastRenderedPageBreak/>
              <w:t>Количество проектов благоустройства территорий общего пользования, выполненных с участием заинтересованных лиц</w:t>
            </w:r>
          </w:p>
        </w:tc>
        <w:tc>
          <w:tcPr>
            <w:tcW w:w="1653" w:type="dxa"/>
          </w:tcPr>
          <w:p w:rsidR="00AE1D96" w:rsidRDefault="00AE1D9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166" w:type="dxa"/>
          </w:tcPr>
          <w:p w:rsidR="00AE1D96" w:rsidRDefault="00AE1D96">
            <w:pPr>
              <w:pStyle w:val="ConsPlusNormal"/>
            </w:pPr>
            <w:r>
              <w:t>Документы, подтверждающие участие заинтересованных лиц в реализации проектов благоустройства территорий общего пользования, предоставленные в Департамент городского хозяйства Администрации города Вологды</w:t>
            </w:r>
          </w:p>
        </w:tc>
        <w:tc>
          <w:tcPr>
            <w:tcW w:w="2154" w:type="dxa"/>
          </w:tcPr>
          <w:p w:rsidR="00AE1D96" w:rsidRDefault="00AE1D9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AE1D96" w:rsidRDefault="00AE1D96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AE1D96">
        <w:tc>
          <w:tcPr>
            <w:tcW w:w="3855" w:type="dxa"/>
          </w:tcPr>
          <w:p w:rsidR="00AE1D96" w:rsidRDefault="00AE1D96">
            <w:pPr>
              <w:pStyle w:val="ConsPlusNormal"/>
            </w:pPr>
            <w:r>
              <w:t>Доля трудового участия заинтересованных лиц в выполнении дополнительного перечня работ по благоустройству дворовых территорий муниципального образования "Город Вологда" (Д)</w:t>
            </w:r>
          </w:p>
        </w:tc>
        <w:tc>
          <w:tcPr>
            <w:tcW w:w="1653" w:type="dxa"/>
          </w:tcPr>
          <w:p w:rsidR="00AE1D96" w:rsidRDefault="00AE1D9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66" w:type="dxa"/>
          </w:tcPr>
          <w:p w:rsidR="00AE1D96" w:rsidRDefault="00AE1D96">
            <w:pPr>
              <w:pStyle w:val="ConsPlusNormal"/>
            </w:pPr>
            <w:r>
              <w:t>Документы, подтверждающие участие заинтересованных лиц в реализации мероприятий по благоустройству, предусмотренных дополнительным перечнем работ по благоустройству дворовых территорий, предоставленные в Департамент городского хозяйства Администрации города Вологды</w:t>
            </w:r>
          </w:p>
        </w:tc>
        <w:tc>
          <w:tcPr>
            <w:tcW w:w="2154" w:type="dxa"/>
          </w:tcPr>
          <w:p w:rsidR="00AE1D96" w:rsidRDefault="00AE1D9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AE1D96" w:rsidRDefault="00AE1D96">
            <w:pPr>
              <w:pStyle w:val="ConsPlusNormal"/>
            </w:pPr>
            <w:r>
              <w:t>Д = (К</w:t>
            </w:r>
            <w:r>
              <w:rPr>
                <w:vertAlign w:val="subscript"/>
              </w:rPr>
              <w:t>ду</w:t>
            </w:r>
            <w:r>
              <w:t xml:space="preserve"> / К</w:t>
            </w:r>
            <w:r>
              <w:rPr>
                <w:vertAlign w:val="subscript"/>
              </w:rPr>
              <w:t>д</w:t>
            </w:r>
            <w:r>
              <w:t>) x 100%, где:</w:t>
            </w:r>
          </w:p>
          <w:p w:rsidR="00AE1D96" w:rsidRDefault="00AE1D96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ду</w:t>
            </w:r>
            <w:r>
              <w:t xml:space="preserve"> - количество домов, в выполнении дополнительного перечня </w:t>
            </w:r>
            <w:proofErr w:type="gramStart"/>
            <w:r>
              <w:t>работ</w:t>
            </w:r>
            <w:proofErr w:type="gramEnd"/>
            <w:r>
              <w:t xml:space="preserve"> по благоустройству дворовых территорий которых осуществлялось трудовое участие заинтересованных лиц, за отчетный период;</w:t>
            </w:r>
          </w:p>
          <w:p w:rsidR="00AE1D96" w:rsidRDefault="00AE1D96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</w:t>
            </w:r>
            <w:r>
              <w:t xml:space="preserve"> - общее количество многоквартирных домов из адресного перечня домов</w:t>
            </w:r>
          </w:p>
        </w:tc>
      </w:tr>
      <w:tr w:rsidR="00AE1D96">
        <w:tc>
          <w:tcPr>
            <w:tcW w:w="3855" w:type="dxa"/>
          </w:tcPr>
          <w:p w:rsidR="00AE1D96" w:rsidRDefault="00AE1D96">
            <w:pPr>
              <w:pStyle w:val="ConsPlusNormal"/>
            </w:pPr>
            <w:r>
              <w:t>Доля трудового участия заинтересованных лиц в выполнении минимального перечня работ по благоустройству дворовых территорий муниципального образования "Город Вологда" (Д</w:t>
            </w:r>
            <w:r>
              <w:rPr>
                <w:vertAlign w:val="subscript"/>
              </w:rPr>
              <w:t>м</w:t>
            </w:r>
            <w:r>
              <w:t>)</w:t>
            </w:r>
          </w:p>
        </w:tc>
        <w:tc>
          <w:tcPr>
            <w:tcW w:w="1653" w:type="dxa"/>
          </w:tcPr>
          <w:p w:rsidR="00AE1D96" w:rsidRDefault="00AE1D9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66" w:type="dxa"/>
          </w:tcPr>
          <w:p w:rsidR="00AE1D96" w:rsidRDefault="00AE1D96">
            <w:pPr>
              <w:pStyle w:val="ConsPlusNormal"/>
            </w:pPr>
            <w:r>
              <w:t>Документы, подтверждающие участие заинтересованных лиц в реализации мероприятий по благоустройству, предусмотренных минимальным перечнем работ по благоустройству дворовых территорий, предоставленные в Департамент городского хозяйства Администрации города Вологды</w:t>
            </w:r>
          </w:p>
        </w:tc>
        <w:tc>
          <w:tcPr>
            <w:tcW w:w="2154" w:type="dxa"/>
          </w:tcPr>
          <w:p w:rsidR="00AE1D96" w:rsidRDefault="00AE1D9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AE1D96" w:rsidRDefault="00AE1D96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м</w:t>
            </w:r>
            <w:r>
              <w:t xml:space="preserve"> = (К</w:t>
            </w:r>
            <w:r>
              <w:rPr>
                <w:vertAlign w:val="subscript"/>
              </w:rPr>
              <w:t>дму</w:t>
            </w:r>
            <w:r>
              <w:t xml:space="preserve"> / К</w:t>
            </w:r>
            <w:r>
              <w:rPr>
                <w:vertAlign w:val="subscript"/>
              </w:rPr>
              <w:t>д</w:t>
            </w:r>
            <w:r>
              <w:t>) x 100%, где:</w:t>
            </w:r>
          </w:p>
          <w:p w:rsidR="00AE1D96" w:rsidRDefault="00AE1D96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дму</w:t>
            </w:r>
            <w:r>
              <w:t xml:space="preserve"> - количество домов, в выполнении минимального перечня </w:t>
            </w:r>
            <w:proofErr w:type="gramStart"/>
            <w:r>
              <w:t>работ</w:t>
            </w:r>
            <w:proofErr w:type="gramEnd"/>
            <w:r>
              <w:t xml:space="preserve"> по благоустройству дворовых территорий которых осуществлялось трудовое участие заинтересованных лиц, за отчетный период;</w:t>
            </w:r>
          </w:p>
          <w:p w:rsidR="00AE1D96" w:rsidRDefault="00AE1D96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</w:t>
            </w:r>
            <w:r>
              <w:t xml:space="preserve"> - общее количество многоквартирных домов из адресного перечня домов</w:t>
            </w:r>
          </w:p>
        </w:tc>
      </w:tr>
      <w:tr w:rsidR="00AE1D96">
        <w:tc>
          <w:tcPr>
            <w:tcW w:w="3855" w:type="dxa"/>
          </w:tcPr>
          <w:p w:rsidR="00AE1D96" w:rsidRDefault="00AE1D96">
            <w:pPr>
              <w:pStyle w:val="ConsPlusNormal"/>
            </w:pPr>
            <w:r>
              <w:lastRenderedPageBreak/>
              <w:t>Доля трудового участия заинтересованных лиц в выполнении работ по благоустройству дворовых территорий муниципального образования "Город Вологда" (Д</w:t>
            </w:r>
            <w:r>
              <w:rPr>
                <w:vertAlign w:val="subscript"/>
              </w:rPr>
              <w:t>т</w:t>
            </w:r>
            <w:r>
              <w:t>)</w:t>
            </w:r>
          </w:p>
        </w:tc>
        <w:tc>
          <w:tcPr>
            <w:tcW w:w="1653" w:type="dxa"/>
          </w:tcPr>
          <w:p w:rsidR="00AE1D96" w:rsidRDefault="00AE1D9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66" w:type="dxa"/>
          </w:tcPr>
          <w:p w:rsidR="00AE1D96" w:rsidRDefault="00AE1D96">
            <w:pPr>
              <w:pStyle w:val="ConsPlusNormal"/>
            </w:pPr>
            <w:r>
              <w:t>Документы, подтверждающие участие заинтересованных лиц в выполнении работ по благоустройству дворовых территорий, предоставленные в Департамент городского хозяйства Администрации города Вологды</w:t>
            </w:r>
          </w:p>
        </w:tc>
        <w:tc>
          <w:tcPr>
            <w:tcW w:w="2154" w:type="dxa"/>
          </w:tcPr>
          <w:p w:rsidR="00AE1D96" w:rsidRDefault="00AE1D9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AE1D96" w:rsidRDefault="00AE1D96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т</w:t>
            </w:r>
            <w:r>
              <w:t xml:space="preserve"> = (К</w:t>
            </w:r>
            <w:r>
              <w:rPr>
                <w:vertAlign w:val="subscript"/>
              </w:rPr>
              <w:t>дту</w:t>
            </w:r>
            <w:r>
              <w:t xml:space="preserve"> / К</w:t>
            </w:r>
            <w:r>
              <w:rPr>
                <w:vertAlign w:val="subscript"/>
              </w:rPr>
              <w:t>д</w:t>
            </w:r>
            <w:r>
              <w:t>) x 100%, где:</w:t>
            </w:r>
          </w:p>
          <w:p w:rsidR="00AE1D96" w:rsidRDefault="00AE1D96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дту</w:t>
            </w:r>
            <w:r>
              <w:t xml:space="preserve"> - количество домов, в выполнении </w:t>
            </w:r>
            <w:proofErr w:type="gramStart"/>
            <w:r>
              <w:t>работ</w:t>
            </w:r>
            <w:proofErr w:type="gramEnd"/>
            <w:r>
              <w:t xml:space="preserve"> по благоустройству дворовых территорий которых осуществлялось трудовое участие заинтересованных лиц, за отчетный период;</w:t>
            </w:r>
          </w:p>
          <w:p w:rsidR="00AE1D96" w:rsidRDefault="00AE1D96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</w:t>
            </w:r>
            <w:r>
              <w:t xml:space="preserve"> - общее количество многоквартирных домов из адресного перечня домов</w:t>
            </w:r>
          </w:p>
        </w:tc>
      </w:tr>
    </w:tbl>
    <w:p w:rsidR="00AE1D96" w:rsidRDefault="00AE1D96">
      <w:pPr>
        <w:pStyle w:val="ConsPlusNormal"/>
        <w:spacing w:before="220"/>
        <w:jc w:val="right"/>
      </w:pPr>
      <w:r>
        <w:t>".</w:t>
      </w:r>
    </w:p>
    <w:p w:rsidR="00AE1D96" w:rsidRDefault="00AE1D96">
      <w:pPr>
        <w:pStyle w:val="ConsPlusNormal"/>
        <w:jc w:val="both"/>
      </w:pPr>
    </w:p>
    <w:p w:rsidR="00AE1D96" w:rsidRDefault="00AE1D96">
      <w:pPr>
        <w:pStyle w:val="ConsPlusNormal"/>
        <w:jc w:val="both"/>
      </w:pPr>
    </w:p>
    <w:p w:rsidR="00AE1D96" w:rsidRDefault="00AE1D96">
      <w:pPr>
        <w:pStyle w:val="ConsPlusNormal"/>
        <w:jc w:val="both"/>
      </w:pPr>
    </w:p>
    <w:p w:rsidR="00AE1D96" w:rsidRDefault="00AE1D96">
      <w:pPr>
        <w:pStyle w:val="ConsPlusNormal"/>
        <w:jc w:val="both"/>
      </w:pPr>
    </w:p>
    <w:p w:rsidR="00AE1D96" w:rsidRDefault="00AE1D96">
      <w:pPr>
        <w:pStyle w:val="ConsPlusNormal"/>
        <w:jc w:val="both"/>
      </w:pPr>
    </w:p>
    <w:p w:rsidR="00AE1D96" w:rsidRDefault="00AE1D96">
      <w:pPr>
        <w:pStyle w:val="ConsPlusNormal"/>
        <w:jc w:val="right"/>
        <w:outlineLvl w:val="0"/>
      </w:pPr>
      <w:r>
        <w:t>Приложение N 5</w:t>
      </w:r>
    </w:p>
    <w:p w:rsidR="00AE1D96" w:rsidRDefault="00AE1D96">
      <w:pPr>
        <w:pStyle w:val="ConsPlusNormal"/>
        <w:jc w:val="right"/>
      </w:pPr>
      <w:r>
        <w:t>к Постановлению</w:t>
      </w:r>
    </w:p>
    <w:p w:rsidR="00AE1D96" w:rsidRDefault="00AE1D96">
      <w:pPr>
        <w:pStyle w:val="ConsPlusNormal"/>
        <w:jc w:val="right"/>
      </w:pPr>
      <w:r>
        <w:t>Администрации г. Вологды</w:t>
      </w:r>
    </w:p>
    <w:p w:rsidR="00AE1D96" w:rsidRDefault="00AE1D96">
      <w:pPr>
        <w:pStyle w:val="ConsPlusNormal"/>
        <w:jc w:val="right"/>
      </w:pPr>
      <w:r>
        <w:t>от 31 марта 2019 г. N 369</w:t>
      </w:r>
    </w:p>
    <w:p w:rsidR="00AE1D96" w:rsidRDefault="00AE1D96">
      <w:pPr>
        <w:pStyle w:val="ConsPlusNormal"/>
        <w:jc w:val="both"/>
      </w:pPr>
    </w:p>
    <w:p w:rsidR="00AE1D96" w:rsidRDefault="00AE1D96">
      <w:pPr>
        <w:pStyle w:val="ConsPlusNormal"/>
        <w:jc w:val="right"/>
      </w:pPr>
      <w:r>
        <w:t>"Приложение N 5</w:t>
      </w:r>
    </w:p>
    <w:p w:rsidR="00AE1D96" w:rsidRDefault="00AE1D96">
      <w:pPr>
        <w:pStyle w:val="ConsPlusNormal"/>
        <w:jc w:val="right"/>
      </w:pPr>
      <w:r>
        <w:t>к Муниципальной программе</w:t>
      </w:r>
    </w:p>
    <w:p w:rsidR="00AE1D96" w:rsidRDefault="00AE1D96">
      <w:pPr>
        <w:pStyle w:val="ConsPlusNormal"/>
        <w:jc w:val="right"/>
      </w:pPr>
      <w:r>
        <w:t xml:space="preserve">"Формирование </w:t>
      </w:r>
      <w:proofErr w:type="gramStart"/>
      <w:r>
        <w:t>современной</w:t>
      </w:r>
      <w:proofErr w:type="gramEnd"/>
      <w:r>
        <w:t xml:space="preserve"> городской</w:t>
      </w:r>
    </w:p>
    <w:p w:rsidR="00AE1D96" w:rsidRDefault="00AE1D96">
      <w:pPr>
        <w:pStyle w:val="ConsPlusNormal"/>
        <w:jc w:val="right"/>
      </w:pPr>
      <w:r>
        <w:t xml:space="preserve">среды на территории </w:t>
      </w:r>
      <w:proofErr w:type="gramStart"/>
      <w:r>
        <w:t>муниципального</w:t>
      </w:r>
      <w:proofErr w:type="gramEnd"/>
    </w:p>
    <w:p w:rsidR="00AE1D96" w:rsidRDefault="00AE1D96">
      <w:pPr>
        <w:pStyle w:val="ConsPlusNormal"/>
        <w:jc w:val="right"/>
      </w:pPr>
      <w:r>
        <w:t>образования "Город Вологда"</w:t>
      </w:r>
    </w:p>
    <w:p w:rsidR="00AE1D96" w:rsidRDefault="00AE1D96">
      <w:pPr>
        <w:pStyle w:val="ConsPlusNormal"/>
        <w:jc w:val="both"/>
      </w:pPr>
    </w:p>
    <w:p w:rsidR="00AE1D96" w:rsidRDefault="00AE1D96">
      <w:pPr>
        <w:pStyle w:val="ConsPlusTitle"/>
        <w:jc w:val="center"/>
      </w:pPr>
      <w:r>
        <w:t>ФИНАНСОВОЕ ОБЕСПЕЧЕНИЕ</w:t>
      </w:r>
    </w:p>
    <w:p w:rsidR="00AE1D96" w:rsidRDefault="00AE1D96">
      <w:pPr>
        <w:pStyle w:val="ConsPlusTitle"/>
        <w:jc w:val="center"/>
      </w:pPr>
      <w:r>
        <w:t>МЕРОПРИЯТИЙ МУНИЦИПАЛЬНОЙ ПРОГРАММЫ</w:t>
      </w:r>
    </w:p>
    <w:p w:rsidR="00AE1D96" w:rsidRDefault="00AE1D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2665"/>
        <w:gridCol w:w="2494"/>
        <w:gridCol w:w="1361"/>
        <w:gridCol w:w="1701"/>
        <w:gridCol w:w="1701"/>
        <w:gridCol w:w="1701"/>
        <w:gridCol w:w="1701"/>
        <w:gridCol w:w="1701"/>
        <w:gridCol w:w="1474"/>
      </w:tblGrid>
      <w:tr w:rsidR="00AE1D96">
        <w:tc>
          <w:tcPr>
            <w:tcW w:w="567" w:type="dxa"/>
            <w:vMerge w:val="restart"/>
          </w:tcPr>
          <w:p w:rsidR="00AE1D96" w:rsidRDefault="00AE1D96">
            <w:pPr>
              <w:pStyle w:val="ConsPlusNormal"/>
              <w:jc w:val="center"/>
            </w:pPr>
            <w:r>
              <w:t>N</w:t>
            </w:r>
          </w:p>
          <w:p w:rsidR="00AE1D96" w:rsidRDefault="00AE1D9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5" w:type="dxa"/>
            <w:vMerge w:val="restart"/>
          </w:tcPr>
          <w:p w:rsidR="00AE1D96" w:rsidRDefault="00AE1D96">
            <w:pPr>
              <w:pStyle w:val="ConsPlusNormal"/>
            </w:pPr>
            <w:r>
              <w:t>Наименование мероприятия Программы</w:t>
            </w:r>
          </w:p>
        </w:tc>
        <w:tc>
          <w:tcPr>
            <w:tcW w:w="2665" w:type="dxa"/>
            <w:vMerge w:val="restart"/>
          </w:tcPr>
          <w:p w:rsidR="00AE1D96" w:rsidRDefault="00AE1D96">
            <w:pPr>
              <w:pStyle w:val="ConsPlusNormal"/>
            </w:pPr>
            <w:r>
              <w:t>Исполнитель, участник Программы</w:t>
            </w:r>
          </w:p>
        </w:tc>
        <w:tc>
          <w:tcPr>
            <w:tcW w:w="2494" w:type="dxa"/>
            <w:vMerge w:val="restart"/>
          </w:tcPr>
          <w:p w:rsidR="00AE1D96" w:rsidRDefault="00AE1D96">
            <w:pPr>
              <w:pStyle w:val="ConsPlusNormal"/>
            </w:pPr>
            <w:r>
              <w:t xml:space="preserve">Источник финансирования </w:t>
            </w:r>
            <w:hyperlink w:anchor="P177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0" w:type="dxa"/>
            <w:gridSpan w:val="7"/>
          </w:tcPr>
          <w:p w:rsidR="00AE1D96" w:rsidRDefault="00AE1D96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AE1D96">
        <w:tc>
          <w:tcPr>
            <w:tcW w:w="567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453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66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494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1361" w:type="dxa"/>
          </w:tcPr>
          <w:p w:rsidR="00AE1D96" w:rsidRDefault="00AE1D96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 xml:space="preserve">2018 год </w:t>
            </w:r>
            <w:hyperlink w:anchor="P1779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 xml:space="preserve">2019 год </w:t>
            </w:r>
            <w:hyperlink w:anchor="P1779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 xml:space="preserve">2020 год </w:t>
            </w:r>
            <w:hyperlink w:anchor="P1779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 xml:space="preserve">2021 год </w:t>
            </w:r>
            <w:hyperlink w:anchor="P1779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 xml:space="preserve">2022 год </w:t>
            </w:r>
            <w:hyperlink w:anchor="P1779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74" w:type="dxa"/>
          </w:tcPr>
          <w:p w:rsidR="00AE1D96" w:rsidRDefault="00AE1D96">
            <w:pPr>
              <w:pStyle w:val="ConsPlusNormal"/>
              <w:jc w:val="center"/>
            </w:pPr>
            <w:r>
              <w:t xml:space="preserve">Всего </w:t>
            </w:r>
            <w:hyperlink w:anchor="P1779">
              <w:r>
                <w:rPr>
                  <w:color w:val="0000FF"/>
                </w:rPr>
                <w:t>&lt;**&gt;</w:t>
              </w:r>
            </w:hyperlink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535" w:type="dxa"/>
          </w:tcPr>
          <w:p w:rsidR="00AE1D96" w:rsidRDefault="00AE1D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AE1D96" w:rsidRDefault="00AE1D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AE1D96" w:rsidRDefault="00AE1D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AE1D96" w:rsidRDefault="00AE1D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</w:tcPr>
          <w:p w:rsidR="00AE1D96" w:rsidRDefault="00AE1D96">
            <w:pPr>
              <w:pStyle w:val="ConsPlusNormal"/>
              <w:jc w:val="center"/>
            </w:pPr>
            <w:r>
              <w:t>11</w:t>
            </w:r>
          </w:p>
        </w:tc>
      </w:tr>
      <w:tr w:rsidR="00AE1D96">
        <w:tc>
          <w:tcPr>
            <w:tcW w:w="567" w:type="dxa"/>
            <w:vMerge w:val="restart"/>
          </w:tcPr>
          <w:p w:rsidR="00AE1D96" w:rsidRDefault="00AE1D96">
            <w:pPr>
              <w:pStyle w:val="ConsPlusNormal"/>
            </w:pPr>
            <w:r>
              <w:t>1</w:t>
            </w:r>
          </w:p>
        </w:tc>
        <w:tc>
          <w:tcPr>
            <w:tcW w:w="4535" w:type="dxa"/>
            <w:vMerge w:val="restart"/>
          </w:tcPr>
          <w:p w:rsidR="00AE1D96" w:rsidRDefault="00AE1D96">
            <w:pPr>
              <w:pStyle w:val="ConsPlusNormal"/>
            </w:pPr>
            <w:r>
              <w:t>Благоустройство дворовых территорий муниципального образования "Город Вологда"</w:t>
            </w:r>
          </w:p>
        </w:tc>
        <w:tc>
          <w:tcPr>
            <w:tcW w:w="2665" w:type="dxa"/>
            <w:vMerge w:val="restart"/>
          </w:tcPr>
          <w:p w:rsidR="00AE1D96" w:rsidRDefault="00AE1D96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2494" w:type="dxa"/>
          </w:tcPr>
          <w:p w:rsidR="00AE1D96" w:rsidRDefault="00AE1D9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AE1D96" w:rsidRDefault="00AE1D96">
            <w:pPr>
              <w:pStyle w:val="ConsPlusNormal"/>
              <w:jc w:val="center"/>
            </w:pPr>
            <w:r>
              <w:t>175583.3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240365.1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2973.5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AE1D96" w:rsidRDefault="00AE1D96">
            <w:pPr>
              <w:pStyle w:val="ConsPlusNormal"/>
              <w:jc w:val="center"/>
            </w:pPr>
            <w:r>
              <w:t>418921.9</w:t>
            </w:r>
          </w:p>
        </w:tc>
      </w:tr>
      <w:tr w:rsidR="00AE1D96">
        <w:tc>
          <w:tcPr>
            <w:tcW w:w="567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453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66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494" w:type="dxa"/>
          </w:tcPr>
          <w:p w:rsidR="00AE1D96" w:rsidRDefault="00AE1D9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AE1D96" w:rsidRDefault="00AE1D96">
            <w:pPr>
              <w:pStyle w:val="ConsPlusNormal"/>
              <w:jc w:val="center"/>
            </w:pPr>
            <w:r>
              <w:t>84469.2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71511.3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AE1D96" w:rsidRDefault="00AE1D96">
            <w:pPr>
              <w:pStyle w:val="ConsPlusNormal"/>
              <w:jc w:val="center"/>
            </w:pPr>
            <w:r>
              <w:t>155980.5</w:t>
            </w:r>
          </w:p>
        </w:tc>
      </w:tr>
      <w:tr w:rsidR="00AE1D96">
        <w:tc>
          <w:tcPr>
            <w:tcW w:w="567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453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66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494" w:type="dxa"/>
          </w:tcPr>
          <w:p w:rsidR="00AE1D96" w:rsidRDefault="00AE1D9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AE1D96" w:rsidRDefault="00AE1D96">
            <w:pPr>
              <w:pStyle w:val="ConsPlusNormal"/>
              <w:jc w:val="center"/>
            </w:pPr>
            <w:r>
              <w:t>51771.5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72019.9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AE1D96" w:rsidRDefault="00AE1D96">
            <w:pPr>
              <w:pStyle w:val="ConsPlusNormal"/>
              <w:jc w:val="center"/>
            </w:pPr>
            <w:r>
              <w:t>123791.4</w:t>
            </w:r>
          </w:p>
        </w:tc>
      </w:tr>
      <w:tr w:rsidR="00AE1D96">
        <w:tc>
          <w:tcPr>
            <w:tcW w:w="567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453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66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494" w:type="dxa"/>
          </w:tcPr>
          <w:p w:rsidR="00AE1D96" w:rsidRDefault="00AE1D9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AE1D96" w:rsidRDefault="00AE1D96">
            <w:pPr>
              <w:pStyle w:val="ConsPlusNormal"/>
              <w:jc w:val="center"/>
            </w:pPr>
            <w:r>
              <w:t>39342.6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96833.9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2973.5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AE1D96" w:rsidRDefault="00AE1D96">
            <w:pPr>
              <w:pStyle w:val="ConsPlusNormal"/>
              <w:jc w:val="center"/>
            </w:pPr>
            <w:r>
              <w:t>139150.0</w:t>
            </w:r>
          </w:p>
        </w:tc>
      </w:tr>
      <w:tr w:rsidR="00AE1D96">
        <w:tc>
          <w:tcPr>
            <w:tcW w:w="567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453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66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494" w:type="dxa"/>
          </w:tcPr>
          <w:p w:rsidR="00AE1D96" w:rsidRDefault="00AE1D9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AE1D96" w:rsidRDefault="00AE1D9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</w:tr>
      <w:tr w:rsidR="00AE1D96">
        <w:tc>
          <w:tcPr>
            <w:tcW w:w="567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453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AE1D96" w:rsidRDefault="00AE1D96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AE1D96" w:rsidRDefault="00AE1D9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51656.8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20571.7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AE1D96" w:rsidRDefault="00AE1D96">
            <w:pPr>
              <w:pStyle w:val="ConsPlusNormal"/>
              <w:jc w:val="center"/>
            </w:pPr>
            <w:r>
              <w:t>72228.5</w:t>
            </w:r>
          </w:p>
        </w:tc>
      </w:tr>
      <w:tr w:rsidR="00AE1D96">
        <w:tc>
          <w:tcPr>
            <w:tcW w:w="567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453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66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494" w:type="dxa"/>
          </w:tcPr>
          <w:p w:rsidR="00AE1D96" w:rsidRDefault="00AE1D9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</w:tr>
      <w:tr w:rsidR="00AE1D96">
        <w:tc>
          <w:tcPr>
            <w:tcW w:w="567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453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66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494" w:type="dxa"/>
          </w:tcPr>
          <w:p w:rsidR="00AE1D96" w:rsidRDefault="00AE1D9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</w:tr>
      <w:tr w:rsidR="00AE1D96">
        <w:tc>
          <w:tcPr>
            <w:tcW w:w="567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453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66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494" w:type="dxa"/>
          </w:tcPr>
          <w:p w:rsidR="00AE1D96" w:rsidRDefault="00AE1D9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51656.8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20571.7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AE1D96" w:rsidRDefault="00AE1D96">
            <w:pPr>
              <w:pStyle w:val="ConsPlusNormal"/>
              <w:jc w:val="center"/>
            </w:pPr>
            <w:r>
              <w:t>72228.5</w:t>
            </w:r>
          </w:p>
        </w:tc>
      </w:tr>
      <w:tr w:rsidR="00AE1D96">
        <w:tc>
          <w:tcPr>
            <w:tcW w:w="567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453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66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494" w:type="dxa"/>
          </w:tcPr>
          <w:p w:rsidR="00AE1D96" w:rsidRDefault="00AE1D9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AE1D96" w:rsidRDefault="00AE1D9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</w:tr>
      <w:tr w:rsidR="00AE1D96">
        <w:tc>
          <w:tcPr>
            <w:tcW w:w="567" w:type="dxa"/>
            <w:vMerge w:val="restart"/>
          </w:tcPr>
          <w:p w:rsidR="00AE1D96" w:rsidRDefault="00AE1D96">
            <w:pPr>
              <w:pStyle w:val="ConsPlusNormal"/>
            </w:pPr>
            <w:r>
              <w:t>2</w:t>
            </w:r>
          </w:p>
        </w:tc>
        <w:tc>
          <w:tcPr>
            <w:tcW w:w="4535" w:type="dxa"/>
            <w:vMerge w:val="restart"/>
          </w:tcPr>
          <w:p w:rsidR="00AE1D96" w:rsidRDefault="00AE1D96">
            <w:pPr>
              <w:pStyle w:val="ConsPlusNormal"/>
            </w:pPr>
            <w:r>
              <w:t>Повышение уровня благоустройства муниципальных территорий общего пользования</w:t>
            </w:r>
          </w:p>
        </w:tc>
        <w:tc>
          <w:tcPr>
            <w:tcW w:w="2665" w:type="dxa"/>
            <w:vMerge w:val="restart"/>
          </w:tcPr>
          <w:p w:rsidR="00AE1D96" w:rsidRDefault="00AE1D96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2494" w:type="dxa"/>
          </w:tcPr>
          <w:p w:rsidR="00AE1D96" w:rsidRDefault="00AE1D9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AE1D96" w:rsidRDefault="00AE1D96">
            <w:pPr>
              <w:pStyle w:val="ConsPlusNormal"/>
              <w:jc w:val="center"/>
            </w:pPr>
            <w:r>
              <w:t>32418.1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42360.3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AE1D96" w:rsidRDefault="00AE1D96">
            <w:pPr>
              <w:pStyle w:val="ConsPlusNormal"/>
              <w:jc w:val="center"/>
            </w:pPr>
            <w:r>
              <w:t>74778.4</w:t>
            </w:r>
          </w:p>
        </w:tc>
      </w:tr>
      <w:tr w:rsidR="00AE1D96">
        <w:tc>
          <w:tcPr>
            <w:tcW w:w="567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453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66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494" w:type="dxa"/>
          </w:tcPr>
          <w:p w:rsidR="00AE1D96" w:rsidRDefault="00AE1D9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AE1D96" w:rsidRDefault="00AE1D96">
            <w:pPr>
              <w:pStyle w:val="ConsPlusNormal"/>
              <w:jc w:val="center"/>
            </w:pPr>
            <w:r>
              <w:t>20099.2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21776.8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AE1D96" w:rsidRDefault="00AE1D96">
            <w:pPr>
              <w:pStyle w:val="ConsPlusNormal"/>
              <w:jc w:val="center"/>
            </w:pPr>
            <w:r>
              <w:t>41876.0</w:t>
            </w:r>
          </w:p>
        </w:tc>
      </w:tr>
      <w:tr w:rsidR="00AE1D96">
        <w:tc>
          <w:tcPr>
            <w:tcW w:w="567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453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66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494" w:type="dxa"/>
          </w:tcPr>
          <w:p w:rsidR="00AE1D96" w:rsidRDefault="00AE1D9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AE1D96" w:rsidRDefault="00AE1D96">
            <w:pPr>
              <w:pStyle w:val="ConsPlusNormal"/>
              <w:jc w:val="center"/>
            </w:pPr>
            <w:r>
              <w:t>12318.9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12588.3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AE1D96" w:rsidRDefault="00AE1D96">
            <w:pPr>
              <w:pStyle w:val="ConsPlusNormal"/>
              <w:jc w:val="center"/>
            </w:pPr>
            <w:r>
              <w:t>24907.2</w:t>
            </w:r>
          </w:p>
        </w:tc>
      </w:tr>
      <w:tr w:rsidR="00AE1D96">
        <w:tc>
          <w:tcPr>
            <w:tcW w:w="567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453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66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494" w:type="dxa"/>
          </w:tcPr>
          <w:p w:rsidR="00AE1D96" w:rsidRDefault="00AE1D9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7995.2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AE1D96" w:rsidRDefault="00AE1D96">
            <w:pPr>
              <w:pStyle w:val="ConsPlusNormal"/>
              <w:jc w:val="center"/>
            </w:pPr>
            <w:r>
              <w:t>7995.2</w:t>
            </w:r>
          </w:p>
        </w:tc>
      </w:tr>
      <w:tr w:rsidR="00AE1D96">
        <w:tc>
          <w:tcPr>
            <w:tcW w:w="567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453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66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494" w:type="dxa"/>
          </w:tcPr>
          <w:p w:rsidR="00AE1D96" w:rsidRDefault="00AE1D9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</w:tr>
      <w:tr w:rsidR="00AE1D96">
        <w:tc>
          <w:tcPr>
            <w:tcW w:w="567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453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AE1D96" w:rsidRDefault="00AE1D96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AE1D96" w:rsidRDefault="00AE1D9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8493.7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8772.6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AE1D96" w:rsidRDefault="00AE1D96">
            <w:pPr>
              <w:pStyle w:val="ConsPlusNormal"/>
              <w:jc w:val="center"/>
            </w:pPr>
            <w:r>
              <w:t>17266.3</w:t>
            </w:r>
          </w:p>
        </w:tc>
      </w:tr>
      <w:tr w:rsidR="00AE1D96">
        <w:tc>
          <w:tcPr>
            <w:tcW w:w="567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453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66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494" w:type="dxa"/>
          </w:tcPr>
          <w:p w:rsidR="00AE1D96" w:rsidRDefault="00AE1D9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</w:tr>
      <w:tr w:rsidR="00AE1D96">
        <w:tc>
          <w:tcPr>
            <w:tcW w:w="567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453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66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494" w:type="dxa"/>
          </w:tcPr>
          <w:p w:rsidR="00AE1D96" w:rsidRDefault="00AE1D9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</w:tr>
      <w:tr w:rsidR="00AE1D96">
        <w:tc>
          <w:tcPr>
            <w:tcW w:w="567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453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66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494" w:type="dxa"/>
          </w:tcPr>
          <w:p w:rsidR="00AE1D96" w:rsidRDefault="00AE1D9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8493.7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8772.6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AE1D96" w:rsidRDefault="00AE1D96">
            <w:pPr>
              <w:pStyle w:val="ConsPlusNormal"/>
              <w:jc w:val="center"/>
            </w:pPr>
            <w:r>
              <w:t>17266.3</w:t>
            </w:r>
          </w:p>
        </w:tc>
      </w:tr>
      <w:tr w:rsidR="00AE1D96">
        <w:tc>
          <w:tcPr>
            <w:tcW w:w="567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453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66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494" w:type="dxa"/>
          </w:tcPr>
          <w:p w:rsidR="00AE1D96" w:rsidRDefault="00AE1D9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</w:tr>
      <w:tr w:rsidR="00AE1D96">
        <w:tc>
          <w:tcPr>
            <w:tcW w:w="567" w:type="dxa"/>
            <w:vMerge w:val="restart"/>
          </w:tcPr>
          <w:p w:rsidR="00AE1D96" w:rsidRDefault="00AE1D96">
            <w:pPr>
              <w:pStyle w:val="ConsPlusNormal"/>
            </w:pPr>
            <w:r>
              <w:t>3</w:t>
            </w:r>
          </w:p>
        </w:tc>
        <w:tc>
          <w:tcPr>
            <w:tcW w:w="4535" w:type="dxa"/>
            <w:vMerge w:val="restart"/>
          </w:tcPr>
          <w:p w:rsidR="00AE1D96" w:rsidRDefault="00AE1D96">
            <w:pPr>
              <w:pStyle w:val="ConsPlusNormal"/>
            </w:pPr>
            <w:r>
              <w:t>Трудовое участие заинтересованных лиц в выполнении дополнительного перечня работ по благоустройству дворовых территорий муниципального образования "Город Вологда"</w:t>
            </w:r>
          </w:p>
        </w:tc>
        <w:tc>
          <w:tcPr>
            <w:tcW w:w="2665" w:type="dxa"/>
            <w:vMerge w:val="restart"/>
          </w:tcPr>
          <w:p w:rsidR="00AE1D96" w:rsidRDefault="00AE1D96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2494" w:type="dxa"/>
          </w:tcPr>
          <w:p w:rsidR="00AE1D96" w:rsidRDefault="00AE1D9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</w:tr>
      <w:tr w:rsidR="00AE1D96">
        <w:tc>
          <w:tcPr>
            <w:tcW w:w="567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453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66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494" w:type="dxa"/>
          </w:tcPr>
          <w:p w:rsidR="00AE1D96" w:rsidRDefault="00AE1D9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</w:tr>
      <w:tr w:rsidR="00AE1D96">
        <w:tc>
          <w:tcPr>
            <w:tcW w:w="567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453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66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494" w:type="dxa"/>
          </w:tcPr>
          <w:p w:rsidR="00AE1D96" w:rsidRDefault="00AE1D9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</w:tr>
      <w:tr w:rsidR="00AE1D96">
        <w:tc>
          <w:tcPr>
            <w:tcW w:w="567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453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66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494" w:type="dxa"/>
          </w:tcPr>
          <w:p w:rsidR="00AE1D96" w:rsidRDefault="00AE1D9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</w:tr>
      <w:tr w:rsidR="00AE1D96">
        <w:tc>
          <w:tcPr>
            <w:tcW w:w="567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453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66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494" w:type="dxa"/>
          </w:tcPr>
          <w:p w:rsidR="00AE1D96" w:rsidRDefault="00AE1D9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</w:tr>
      <w:tr w:rsidR="00AE1D96">
        <w:tc>
          <w:tcPr>
            <w:tcW w:w="567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453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AE1D96" w:rsidRDefault="00AE1D96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AE1D96" w:rsidRDefault="00AE1D9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</w:tr>
      <w:tr w:rsidR="00AE1D96">
        <w:tc>
          <w:tcPr>
            <w:tcW w:w="567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453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66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494" w:type="dxa"/>
          </w:tcPr>
          <w:p w:rsidR="00AE1D96" w:rsidRDefault="00AE1D9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</w:tr>
      <w:tr w:rsidR="00AE1D96">
        <w:tc>
          <w:tcPr>
            <w:tcW w:w="567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453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66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494" w:type="dxa"/>
          </w:tcPr>
          <w:p w:rsidR="00AE1D96" w:rsidRDefault="00AE1D9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</w:tr>
      <w:tr w:rsidR="00AE1D96">
        <w:tc>
          <w:tcPr>
            <w:tcW w:w="567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453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66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494" w:type="dxa"/>
          </w:tcPr>
          <w:p w:rsidR="00AE1D96" w:rsidRDefault="00AE1D9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</w:tr>
      <w:tr w:rsidR="00AE1D96">
        <w:tc>
          <w:tcPr>
            <w:tcW w:w="567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453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66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494" w:type="dxa"/>
          </w:tcPr>
          <w:p w:rsidR="00AE1D96" w:rsidRDefault="00AE1D9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</w:tr>
      <w:tr w:rsidR="00AE1D96">
        <w:tc>
          <w:tcPr>
            <w:tcW w:w="567" w:type="dxa"/>
            <w:vMerge w:val="restart"/>
          </w:tcPr>
          <w:p w:rsidR="00AE1D96" w:rsidRDefault="00AE1D96">
            <w:pPr>
              <w:pStyle w:val="ConsPlusNormal"/>
            </w:pPr>
            <w:r>
              <w:t>4</w:t>
            </w:r>
          </w:p>
        </w:tc>
        <w:tc>
          <w:tcPr>
            <w:tcW w:w="4535" w:type="dxa"/>
            <w:vMerge w:val="restart"/>
          </w:tcPr>
          <w:p w:rsidR="00AE1D96" w:rsidRDefault="00AE1D96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2665" w:type="dxa"/>
            <w:vMerge w:val="restart"/>
          </w:tcPr>
          <w:p w:rsidR="00AE1D96" w:rsidRDefault="00AE1D96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2494" w:type="dxa"/>
          </w:tcPr>
          <w:p w:rsidR="00AE1D96" w:rsidRDefault="00AE1D9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AE1D96" w:rsidRDefault="00AE1D96">
            <w:pPr>
              <w:pStyle w:val="ConsPlusNormal"/>
              <w:jc w:val="center"/>
            </w:pPr>
            <w:r>
              <w:t>208001.4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282725.4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2973.5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AE1D96" w:rsidRDefault="00AE1D96">
            <w:pPr>
              <w:pStyle w:val="ConsPlusNormal"/>
              <w:jc w:val="center"/>
            </w:pPr>
            <w:r>
              <w:t>493700.3</w:t>
            </w:r>
          </w:p>
        </w:tc>
      </w:tr>
      <w:tr w:rsidR="00AE1D96">
        <w:tc>
          <w:tcPr>
            <w:tcW w:w="567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453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66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494" w:type="dxa"/>
          </w:tcPr>
          <w:p w:rsidR="00AE1D96" w:rsidRDefault="00AE1D9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AE1D96" w:rsidRDefault="00AE1D96">
            <w:pPr>
              <w:pStyle w:val="ConsPlusNormal"/>
              <w:jc w:val="center"/>
            </w:pPr>
            <w:r>
              <w:t>104568.4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93288.1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AE1D96" w:rsidRDefault="00AE1D96">
            <w:pPr>
              <w:pStyle w:val="ConsPlusNormal"/>
              <w:jc w:val="center"/>
            </w:pPr>
            <w:r>
              <w:t>197856.5</w:t>
            </w:r>
          </w:p>
        </w:tc>
      </w:tr>
      <w:tr w:rsidR="00AE1D96">
        <w:tc>
          <w:tcPr>
            <w:tcW w:w="567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453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66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494" w:type="dxa"/>
          </w:tcPr>
          <w:p w:rsidR="00AE1D96" w:rsidRDefault="00AE1D9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AE1D96" w:rsidRDefault="00AE1D96">
            <w:pPr>
              <w:pStyle w:val="ConsPlusNormal"/>
              <w:jc w:val="center"/>
            </w:pPr>
            <w:r>
              <w:t>64090.4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84608.2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AE1D96" w:rsidRDefault="00AE1D96">
            <w:pPr>
              <w:pStyle w:val="ConsPlusNormal"/>
              <w:jc w:val="center"/>
            </w:pPr>
            <w:r>
              <w:t>148698.6</w:t>
            </w:r>
          </w:p>
        </w:tc>
      </w:tr>
      <w:tr w:rsidR="00AE1D96">
        <w:tc>
          <w:tcPr>
            <w:tcW w:w="567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453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66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494" w:type="dxa"/>
          </w:tcPr>
          <w:p w:rsidR="00AE1D96" w:rsidRDefault="00AE1D9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AE1D96" w:rsidRDefault="00AE1D96">
            <w:pPr>
              <w:pStyle w:val="ConsPlusNormal"/>
              <w:jc w:val="center"/>
            </w:pPr>
            <w:r>
              <w:t>39342.6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104829.1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2973.5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AE1D96" w:rsidRDefault="00AE1D96">
            <w:pPr>
              <w:pStyle w:val="ConsPlusNormal"/>
              <w:jc w:val="center"/>
            </w:pPr>
            <w:r>
              <w:t>147145.2</w:t>
            </w:r>
          </w:p>
        </w:tc>
      </w:tr>
      <w:tr w:rsidR="00AE1D96">
        <w:tc>
          <w:tcPr>
            <w:tcW w:w="567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453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66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494" w:type="dxa"/>
          </w:tcPr>
          <w:p w:rsidR="00AE1D96" w:rsidRDefault="00AE1D9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</w:tr>
      <w:tr w:rsidR="00AE1D96">
        <w:tc>
          <w:tcPr>
            <w:tcW w:w="567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453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AE1D96" w:rsidRDefault="00AE1D96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AE1D96" w:rsidRDefault="00AE1D9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60150.5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29344.3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AE1D96" w:rsidRDefault="00AE1D96">
            <w:pPr>
              <w:pStyle w:val="ConsPlusNormal"/>
              <w:jc w:val="center"/>
            </w:pPr>
            <w:r>
              <w:t>89494.8</w:t>
            </w:r>
          </w:p>
        </w:tc>
      </w:tr>
      <w:tr w:rsidR="00AE1D96">
        <w:tc>
          <w:tcPr>
            <w:tcW w:w="567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453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66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494" w:type="dxa"/>
          </w:tcPr>
          <w:p w:rsidR="00AE1D96" w:rsidRDefault="00AE1D9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</w:tr>
      <w:tr w:rsidR="00AE1D96">
        <w:tc>
          <w:tcPr>
            <w:tcW w:w="567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453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66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494" w:type="dxa"/>
          </w:tcPr>
          <w:p w:rsidR="00AE1D96" w:rsidRDefault="00AE1D9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</w:tr>
      <w:tr w:rsidR="00AE1D96">
        <w:tc>
          <w:tcPr>
            <w:tcW w:w="567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453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66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494" w:type="dxa"/>
          </w:tcPr>
          <w:p w:rsidR="00AE1D96" w:rsidRDefault="00AE1D9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60150.5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29344.3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AE1D96" w:rsidRDefault="00AE1D96">
            <w:pPr>
              <w:pStyle w:val="ConsPlusNormal"/>
              <w:jc w:val="center"/>
            </w:pPr>
            <w:r>
              <w:t>89494.8</w:t>
            </w:r>
          </w:p>
        </w:tc>
      </w:tr>
      <w:tr w:rsidR="00AE1D96">
        <w:tc>
          <w:tcPr>
            <w:tcW w:w="567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453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66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494" w:type="dxa"/>
          </w:tcPr>
          <w:p w:rsidR="00AE1D96" w:rsidRDefault="00AE1D9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</w:tr>
      <w:tr w:rsidR="00AE1D96">
        <w:tc>
          <w:tcPr>
            <w:tcW w:w="567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453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AE1D96" w:rsidRDefault="00AE1D96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AE1D96" w:rsidRDefault="00AE1D9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AE1D96" w:rsidRDefault="00AE1D96">
            <w:pPr>
              <w:pStyle w:val="ConsPlusNormal"/>
              <w:jc w:val="center"/>
            </w:pPr>
            <w:r>
              <w:t>208001.4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282725.4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63124.0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29344.3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AE1D96" w:rsidRDefault="00AE1D96">
            <w:pPr>
              <w:pStyle w:val="ConsPlusNormal"/>
              <w:jc w:val="center"/>
            </w:pPr>
            <w:r>
              <w:t>583195.1</w:t>
            </w:r>
          </w:p>
        </w:tc>
      </w:tr>
      <w:tr w:rsidR="00AE1D96">
        <w:tc>
          <w:tcPr>
            <w:tcW w:w="567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453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66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494" w:type="dxa"/>
          </w:tcPr>
          <w:p w:rsidR="00AE1D96" w:rsidRDefault="00AE1D9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AE1D96" w:rsidRDefault="00AE1D96">
            <w:pPr>
              <w:pStyle w:val="ConsPlusNormal"/>
              <w:jc w:val="center"/>
            </w:pPr>
            <w:r>
              <w:t>104568.4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93288.1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AE1D96" w:rsidRDefault="00AE1D96">
            <w:pPr>
              <w:pStyle w:val="ConsPlusNormal"/>
              <w:jc w:val="center"/>
            </w:pPr>
            <w:r>
              <w:t>197856.5</w:t>
            </w:r>
          </w:p>
        </w:tc>
      </w:tr>
      <w:tr w:rsidR="00AE1D96">
        <w:tc>
          <w:tcPr>
            <w:tcW w:w="567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453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66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494" w:type="dxa"/>
          </w:tcPr>
          <w:p w:rsidR="00AE1D96" w:rsidRDefault="00AE1D9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AE1D96" w:rsidRDefault="00AE1D96">
            <w:pPr>
              <w:pStyle w:val="ConsPlusNormal"/>
              <w:jc w:val="center"/>
            </w:pPr>
            <w:r>
              <w:t>64090.4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84608.2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AE1D96" w:rsidRDefault="00AE1D96">
            <w:pPr>
              <w:pStyle w:val="ConsPlusNormal"/>
              <w:jc w:val="center"/>
            </w:pPr>
            <w:r>
              <w:t>148698.6</w:t>
            </w:r>
          </w:p>
        </w:tc>
      </w:tr>
      <w:tr w:rsidR="00AE1D96">
        <w:tc>
          <w:tcPr>
            <w:tcW w:w="567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453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66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494" w:type="dxa"/>
          </w:tcPr>
          <w:p w:rsidR="00AE1D96" w:rsidRDefault="00AE1D9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AE1D96" w:rsidRDefault="00AE1D96">
            <w:pPr>
              <w:pStyle w:val="ConsPlusNormal"/>
              <w:jc w:val="center"/>
            </w:pPr>
            <w:r>
              <w:t>39342.6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104829.1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63124.0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29344.3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AE1D96" w:rsidRDefault="00AE1D96">
            <w:pPr>
              <w:pStyle w:val="ConsPlusNormal"/>
              <w:jc w:val="center"/>
            </w:pPr>
            <w:r>
              <w:t>236640.0</w:t>
            </w:r>
          </w:p>
        </w:tc>
      </w:tr>
      <w:tr w:rsidR="00AE1D96">
        <w:tc>
          <w:tcPr>
            <w:tcW w:w="567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453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665" w:type="dxa"/>
            <w:vMerge/>
          </w:tcPr>
          <w:p w:rsidR="00AE1D96" w:rsidRDefault="00AE1D96">
            <w:pPr>
              <w:pStyle w:val="ConsPlusNormal"/>
            </w:pPr>
          </w:p>
        </w:tc>
        <w:tc>
          <w:tcPr>
            <w:tcW w:w="2494" w:type="dxa"/>
          </w:tcPr>
          <w:p w:rsidR="00AE1D96" w:rsidRDefault="00AE1D9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AE1D96" w:rsidRDefault="00AE1D96">
            <w:pPr>
              <w:pStyle w:val="ConsPlusNormal"/>
              <w:jc w:val="center"/>
            </w:pPr>
            <w:r>
              <w:t>0.0</w:t>
            </w:r>
          </w:p>
        </w:tc>
      </w:tr>
    </w:tbl>
    <w:p w:rsidR="00AE1D96" w:rsidRDefault="00AE1D96">
      <w:pPr>
        <w:pStyle w:val="ConsPlusNormal"/>
        <w:sectPr w:rsidR="00AE1D9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E1D96" w:rsidRDefault="00AE1D96">
      <w:pPr>
        <w:pStyle w:val="ConsPlusNormal"/>
        <w:jc w:val="both"/>
      </w:pPr>
    </w:p>
    <w:p w:rsidR="00AE1D96" w:rsidRDefault="00AE1D96">
      <w:pPr>
        <w:pStyle w:val="ConsPlusNormal"/>
        <w:ind w:firstLine="540"/>
        <w:jc w:val="both"/>
      </w:pPr>
      <w:r>
        <w:t>--------------------------------</w:t>
      </w:r>
    </w:p>
    <w:p w:rsidR="00AE1D96" w:rsidRDefault="00AE1D96">
      <w:pPr>
        <w:pStyle w:val="ConsPlusNormal"/>
        <w:spacing w:before="220"/>
        <w:ind w:firstLine="540"/>
        <w:jc w:val="both"/>
      </w:pPr>
      <w:bookmarkStart w:id="6" w:name="P1775"/>
      <w:bookmarkEnd w:id="6"/>
      <w:r>
        <w:t>&lt;*&gt; ФБ - безвозмездные поступления из федерального бюджета;</w:t>
      </w:r>
    </w:p>
    <w:p w:rsidR="00AE1D96" w:rsidRDefault="00AE1D96">
      <w:pPr>
        <w:pStyle w:val="ConsPlusNormal"/>
        <w:spacing w:before="220"/>
        <w:ind w:firstLine="540"/>
        <w:jc w:val="both"/>
      </w:pPr>
      <w:r>
        <w:t>РБ - безвозмездные поступления из бюджета Вологодской области (кроме дотаций);</w:t>
      </w:r>
    </w:p>
    <w:p w:rsidR="00AE1D96" w:rsidRDefault="00AE1D96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бюджета Вологодской области;</w:t>
      </w:r>
    </w:p>
    <w:p w:rsidR="00AE1D96" w:rsidRDefault="00AE1D96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</w:t>
      </w:r>
    </w:p>
    <w:p w:rsidR="00AE1D96" w:rsidRDefault="00AE1D96">
      <w:pPr>
        <w:pStyle w:val="ConsPlusNormal"/>
        <w:spacing w:before="220"/>
        <w:ind w:firstLine="540"/>
        <w:jc w:val="both"/>
      </w:pPr>
      <w:bookmarkStart w:id="7" w:name="P1779"/>
      <w:bookmarkEnd w:id="7"/>
      <w:proofErr w:type="gramStart"/>
      <w:r>
        <w:t>&lt;**&gt; Подлежат корректировке после формирования адресных перечней дворовых территорий многоквартирных домов и территорий общего пользования, расположенных на территории муниципального образования "Город Вологда" и подлежащих благоустройству в рамках реализации муниципальной программы в 2018 - 2022 годах, а также уточнения объемов средств городского, областного и федерального бюджетов в соответствии с решением Вологодской городской Думы о бюджете города Вологды и законом Вологодской области об областном</w:t>
      </w:r>
      <w:proofErr w:type="gramEnd"/>
      <w:r>
        <w:t xml:space="preserve"> </w:t>
      </w:r>
      <w:proofErr w:type="gramStart"/>
      <w:r>
        <w:t>бюджете</w:t>
      </w:r>
      <w:proofErr w:type="gramEnd"/>
      <w:r>
        <w:t xml:space="preserve"> на очередной финансовый год и плановый период.".</w:t>
      </w:r>
    </w:p>
    <w:p w:rsidR="00AE1D96" w:rsidRDefault="00AE1D96">
      <w:pPr>
        <w:pStyle w:val="ConsPlusNormal"/>
        <w:jc w:val="both"/>
      </w:pPr>
    </w:p>
    <w:p w:rsidR="00AE1D96" w:rsidRDefault="00AE1D96">
      <w:pPr>
        <w:pStyle w:val="ConsPlusNormal"/>
        <w:jc w:val="both"/>
      </w:pPr>
    </w:p>
    <w:p w:rsidR="00AE1D96" w:rsidRDefault="00AE1D96">
      <w:pPr>
        <w:pStyle w:val="ConsPlusNormal"/>
        <w:jc w:val="both"/>
      </w:pPr>
    </w:p>
    <w:p w:rsidR="00AE1D96" w:rsidRDefault="00AE1D96">
      <w:pPr>
        <w:pStyle w:val="ConsPlusNormal"/>
        <w:jc w:val="both"/>
      </w:pPr>
    </w:p>
    <w:p w:rsidR="00AE1D96" w:rsidRDefault="00AE1D96">
      <w:pPr>
        <w:pStyle w:val="ConsPlusNormal"/>
        <w:jc w:val="both"/>
      </w:pPr>
    </w:p>
    <w:p w:rsidR="00AE1D96" w:rsidRDefault="00AE1D96">
      <w:pPr>
        <w:pStyle w:val="ConsPlusNormal"/>
        <w:jc w:val="right"/>
        <w:outlineLvl w:val="0"/>
      </w:pPr>
      <w:r>
        <w:t>Приложение N 6</w:t>
      </w:r>
    </w:p>
    <w:p w:rsidR="00AE1D96" w:rsidRDefault="00AE1D96">
      <w:pPr>
        <w:pStyle w:val="ConsPlusNormal"/>
        <w:jc w:val="right"/>
      </w:pPr>
      <w:r>
        <w:t>к Постановлению</w:t>
      </w:r>
    </w:p>
    <w:p w:rsidR="00AE1D96" w:rsidRDefault="00AE1D96">
      <w:pPr>
        <w:pStyle w:val="ConsPlusNormal"/>
        <w:jc w:val="right"/>
      </w:pPr>
      <w:r>
        <w:t>Администрации г. Вологды</w:t>
      </w:r>
    </w:p>
    <w:p w:rsidR="00AE1D96" w:rsidRDefault="00AE1D96">
      <w:pPr>
        <w:pStyle w:val="ConsPlusNormal"/>
        <w:jc w:val="right"/>
      </w:pPr>
      <w:r>
        <w:t>от 31 марта 2019 г. N 369</w:t>
      </w:r>
    </w:p>
    <w:p w:rsidR="00AE1D96" w:rsidRDefault="00AE1D96">
      <w:pPr>
        <w:pStyle w:val="ConsPlusNormal"/>
        <w:jc w:val="both"/>
      </w:pPr>
    </w:p>
    <w:p w:rsidR="00AE1D96" w:rsidRDefault="00AE1D96">
      <w:pPr>
        <w:pStyle w:val="ConsPlusNormal"/>
        <w:jc w:val="right"/>
      </w:pPr>
      <w:r>
        <w:t>"Приложение N 6</w:t>
      </w:r>
    </w:p>
    <w:p w:rsidR="00AE1D96" w:rsidRDefault="00AE1D96">
      <w:pPr>
        <w:pStyle w:val="ConsPlusNormal"/>
        <w:jc w:val="right"/>
      </w:pPr>
      <w:r>
        <w:t>к Муниципальной программе</w:t>
      </w:r>
    </w:p>
    <w:p w:rsidR="00AE1D96" w:rsidRDefault="00AE1D96">
      <w:pPr>
        <w:pStyle w:val="ConsPlusNormal"/>
        <w:jc w:val="right"/>
      </w:pPr>
      <w:r>
        <w:t xml:space="preserve">"Формирование </w:t>
      </w:r>
      <w:proofErr w:type="gramStart"/>
      <w:r>
        <w:t>современной</w:t>
      </w:r>
      <w:proofErr w:type="gramEnd"/>
      <w:r>
        <w:t xml:space="preserve"> городской</w:t>
      </w:r>
    </w:p>
    <w:p w:rsidR="00AE1D96" w:rsidRDefault="00AE1D96">
      <w:pPr>
        <w:pStyle w:val="ConsPlusNormal"/>
        <w:jc w:val="right"/>
      </w:pPr>
      <w:r>
        <w:t xml:space="preserve">среды на территории </w:t>
      </w:r>
      <w:proofErr w:type="gramStart"/>
      <w:r>
        <w:t>муниципального</w:t>
      </w:r>
      <w:proofErr w:type="gramEnd"/>
    </w:p>
    <w:p w:rsidR="00AE1D96" w:rsidRDefault="00AE1D96">
      <w:pPr>
        <w:pStyle w:val="ConsPlusNormal"/>
        <w:jc w:val="right"/>
      </w:pPr>
      <w:r>
        <w:t>образования "Город Вологда"</w:t>
      </w:r>
    </w:p>
    <w:p w:rsidR="00AE1D96" w:rsidRDefault="00AE1D96">
      <w:pPr>
        <w:pStyle w:val="ConsPlusNormal"/>
        <w:jc w:val="both"/>
      </w:pPr>
    </w:p>
    <w:p w:rsidR="00AE1D96" w:rsidRDefault="00AE1D96">
      <w:pPr>
        <w:pStyle w:val="ConsPlusTitle"/>
        <w:jc w:val="center"/>
      </w:pPr>
      <w:r>
        <w:t>ГРАФИК</w:t>
      </w:r>
    </w:p>
    <w:p w:rsidR="00AE1D96" w:rsidRDefault="00AE1D96">
      <w:pPr>
        <w:pStyle w:val="ConsPlusTitle"/>
        <w:jc w:val="center"/>
      </w:pPr>
      <w:r>
        <w:t>РЕАЛИЗАЦИИ МЕРОПРИЯТИЙ МУНИЦИПАЛЬНОЙ ПРОГРАММЫ В 2019 ГОДУ</w:t>
      </w:r>
    </w:p>
    <w:p w:rsidR="00AE1D96" w:rsidRDefault="00AE1D96">
      <w:pPr>
        <w:pStyle w:val="ConsPlusNormal"/>
        <w:jc w:val="both"/>
      </w:pPr>
    </w:p>
    <w:p w:rsidR="00AE1D96" w:rsidRDefault="00AE1D96">
      <w:pPr>
        <w:pStyle w:val="ConsPlusNormal"/>
        <w:sectPr w:rsidR="00AE1D9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009"/>
        <w:gridCol w:w="1928"/>
        <w:gridCol w:w="1928"/>
        <w:gridCol w:w="1928"/>
      </w:tblGrid>
      <w:tr w:rsidR="00AE1D96">
        <w:tc>
          <w:tcPr>
            <w:tcW w:w="624" w:type="dxa"/>
          </w:tcPr>
          <w:p w:rsidR="00AE1D96" w:rsidRDefault="00AE1D96">
            <w:pPr>
              <w:pStyle w:val="ConsPlusNormal"/>
              <w:jc w:val="center"/>
            </w:pPr>
            <w:r>
              <w:lastRenderedPageBreak/>
              <w:t>N</w:t>
            </w:r>
          </w:p>
          <w:p w:rsidR="00AE1D96" w:rsidRDefault="00AE1D9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09" w:type="dxa"/>
          </w:tcPr>
          <w:p w:rsidR="00AE1D96" w:rsidRDefault="00AE1D96">
            <w:pPr>
              <w:pStyle w:val="ConsPlusNormal"/>
              <w:jc w:val="center"/>
            </w:pPr>
            <w:r>
              <w:t>Наименование задачи, мероприятия, этапа</w:t>
            </w:r>
          </w:p>
        </w:tc>
        <w:tc>
          <w:tcPr>
            <w:tcW w:w="1928" w:type="dxa"/>
          </w:tcPr>
          <w:p w:rsidR="00AE1D96" w:rsidRDefault="00AE1D96">
            <w:pPr>
              <w:pStyle w:val="ConsPlusNormal"/>
            </w:pPr>
            <w:r>
              <w:t>Единицы измерения</w:t>
            </w:r>
          </w:p>
        </w:tc>
        <w:tc>
          <w:tcPr>
            <w:tcW w:w="1928" w:type="dxa"/>
          </w:tcPr>
          <w:p w:rsidR="00AE1D96" w:rsidRDefault="00AE1D96">
            <w:pPr>
              <w:pStyle w:val="ConsPlusNormal"/>
              <w:jc w:val="center"/>
            </w:pPr>
            <w:r>
              <w:t>1 и 2 кварталы</w:t>
            </w:r>
          </w:p>
        </w:tc>
        <w:tc>
          <w:tcPr>
            <w:tcW w:w="1928" w:type="dxa"/>
          </w:tcPr>
          <w:p w:rsidR="00AE1D96" w:rsidRDefault="00AE1D96">
            <w:pPr>
              <w:pStyle w:val="ConsPlusNormal"/>
              <w:jc w:val="center"/>
            </w:pPr>
            <w:r>
              <w:t>3 и 4 кварталы</w:t>
            </w:r>
          </w:p>
        </w:tc>
      </w:tr>
      <w:tr w:rsidR="00AE1D96">
        <w:tc>
          <w:tcPr>
            <w:tcW w:w="624" w:type="dxa"/>
          </w:tcPr>
          <w:p w:rsidR="00AE1D96" w:rsidRDefault="00AE1D96">
            <w:pPr>
              <w:pStyle w:val="ConsPlusNormal"/>
            </w:pPr>
            <w:r>
              <w:t>1</w:t>
            </w:r>
          </w:p>
        </w:tc>
        <w:tc>
          <w:tcPr>
            <w:tcW w:w="11793" w:type="dxa"/>
            <w:gridSpan w:val="4"/>
          </w:tcPr>
          <w:p w:rsidR="00AE1D96" w:rsidRDefault="00AE1D96">
            <w:pPr>
              <w:pStyle w:val="ConsPlusNormal"/>
            </w:pPr>
            <w:r>
              <w:t>Повышение уровня благоустройства дворовых территорий муниципального образования "Город Вологда"</w:t>
            </w:r>
          </w:p>
        </w:tc>
      </w:tr>
      <w:tr w:rsidR="00AE1D96">
        <w:tc>
          <w:tcPr>
            <w:tcW w:w="624" w:type="dxa"/>
          </w:tcPr>
          <w:p w:rsidR="00AE1D96" w:rsidRDefault="00AE1D96">
            <w:pPr>
              <w:pStyle w:val="ConsPlusNormal"/>
            </w:pPr>
            <w:r>
              <w:t>1.1</w:t>
            </w:r>
          </w:p>
        </w:tc>
        <w:tc>
          <w:tcPr>
            <w:tcW w:w="6009" w:type="dxa"/>
          </w:tcPr>
          <w:p w:rsidR="00AE1D96" w:rsidRDefault="00AE1D96">
            <w:pPr>
              <w:pStyle w:val="ConsPlusNormal"/>
            </w:pPr>
            <w:r>
              <w:t>Благоустройство дворовых территорий муниципального образования "Город Вологда"</w:t>
            </w:r>
          </w:p>
        </w:tc>
        <w:tc>
          <w:tcPr>
            <w:tcW w:w="1928" w:type="dxa"/>
          </w:tcPr>
          <w:p w:rsidR="00AE1D96" w:rsidRDefault="00AE1D9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AE1D96" w:rsidRDefault="00AE1D9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</w:tcPr>
          <w:p w:rsidR="00AE1D96" w:rsidRDefault="00AE1D96">
            <w:pPr>
              <w:pStyle w:val="ConsPlusNormal"/>
              <w:jc w:val="center"/>
            </w:pPr>
            <w:r>
              <w:t>42</w:t>
            </w:r>
          </w:p>
        </w:tc>
      </w:tr>
      <w:tr w:rsidR="00AE1D96">
        <w:tc>
          <w:tcPr>
            <w:tcW w:w="624" w:type="dxa"/>
          </w:tcPr>
          <w:p w:rsidR="00AE1D96" w:rsidRDefault="00AE1D96">
            <w:pPr>
              <w:pStyle w:val="ConsPlusNormal"/>
            </w:pPr>
            <w:r>
              <w:t>2</w:t>
            </w:r>
          </w:p>
        </w:tc>
        <w:tc>
          <w:tcPr>
            <w:tcW w:w="11793" w:type="dxa"/>
            <w:gridSpan w:val="4"/>
          </w:tcPr>
          <w:p w:rsidR="00AE1D96" w:rsidRDefault="00AE1D96">
            <w:pPr>
              <w:pStyle w:val="ConsPlusNormal"/>
            </w:pPr>
            <w:r>
              <w:t>Повышение уровня благоустройства территорий общего пользования муниципального образования "Город Вологда"</w:t>
            </w:r>
          </w:p>
        </w:tc>
      </w:tr>
      <w:tr w:rsidR="00AE1D96">
        <w:tc>
          <w:tcPr>
            <w:tcW w:w="624" w:type="dxa"/>
          </w:tcPr>
          <w:p w:rsidR="00AE1D96" w:rsidRDefault="00AE1D96">
            <w:pPr>
              <w:pStyle w:val="ConsPlusNormal"/>
            </w:pPr>
            <w:r>
              <w:t>2.1</w:t>
            </w:r>
          </w:p>
        </w:tc>
        <w:tc>
          <w:tcPr>
            <w:tcW w:w="6009" w:type="dxa"/>
          </w:tcPr>
          <w:p w:rsidR="00AE1D96" w:rsidRDefault="00AE1D96">
            <w:pPr>
              <w:pStyle w:val="ConsPlusNormal"/>
            </w:pPr>
            <w:r>
              <w:t>Благоустройство территорий общего пользования муниципального образования "Город Вологда"</w:t>
            </w:r>
          </w:p>
        </w:tc>
        <w:tc>
          <w:tcPr>
            <w:tcW w:w="1928" w:type="dxa"/>
          </w:tcPr>
          <w:p w:rsidR="00AE1D96" w:rsidRDefault="00AE1D9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AE1D96" w:rsidRDefault="00AE1D9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</w:tcPr>
          <w:p w:rsidR="00AE1D96" w:rsidRDefault="00AE1D96">
            <w:pPr>
              <w:pStyle w:val="ConsPlusNormal"/>
              <w:jc w:val="center"/>
            </w:pPr>
            <w:r>
              <w:t>5</w:t>
            </w:r>
          </w:p>
        </w:tc>
      </w:tr>
      <w:tr w:rsidR="00AE1D96">
        <w:tc>
          <w:tcPr>
            <w:tcW w:w="624" w:type="dxa"/>
          </w:tcPr>
          <w:p w:rsidR="00AE1D96" w:rsidRDefault="00AE1D96">
            <w:pPr>
              <w:pStyle w:val="ConsPlusNormal"/>
            </w:pPr>
            <w:r>
              <w:t>2.2</w:t>
            </w:r>
          </w:p>
        </w:tc>
        <w:tc>
          <w:tcPr>
            <w:tcW w:w="6009" w:type="dxa"/>
          </w:tcPr>
          <w:p w:rsidR="00AE1D96" w:rsidRDefault="00AE1D96">
            <w:pPr>
              <w:pStyle w:val="ConsPlusNormal"/>
            </w:pPr>
            <w:r>
              <w:t>Количество проектов благоустройства территорий общего пользования, выполненных с участием заинтересованных лиц</w:t>
            </w:r>
          </w:p>
        </w:tc>
        <w:tc>
          <w:tcPr>
            <w:tcW w:w="1928" w:type="dxa"/>
          </w:tcPr>
          <w:p w:rsidR="00AE1D96" w:rsidRDefault="00AE1D9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AE1D96" w:rsidRDefault="00AE1D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8" w:type="dxa"/>
          </w:tcPr>
          <w:p w:rsidR="00AE1D96" w:rsidRDefault="00AE1D96">
            <w:pPr>
              <w:pStyle w:val="ConsPlusNormal"/>
              <w:jc w:val="center"/>
            </w:pPr>
            <w:r>
              <w:t>0</w:t>
            </w:r>
          </w:p>
        </w:tc>
      </w:tr>
      <w:tr w:rsidR="00AE1D96">
        <w:tc>
          <w:tcPr>
            <w:tcW w:w="624" w:type="dxa"/>
          </w:tcPr>
          <w:p w:rsidR="00AE1D96" w:rsidRDefault="00AE1D96">
            <w:pPr>
              <w:pStyle w:val="ConsPlusNormal"/>
            </w:pPr>
            <w:r>
              <w:t>3</w:t>
            </w:r>
          </w:p>
        </w:tc>
        <w:tc>
          <w:tcPr>
            <w:tcW w:w="11793" w:type="dxa"/>
            <w:gridSpan w:val="4"/>
          </w:tcPr>
          <w:p w:rsidR="00AE1D96" w:rsidRDefault="00AE1D96">
            <w:pPr>
              <w:pStyle w:val="ConsPlusNormal"/>
            </w:pPr>
            <w: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"Город Вологда"</w:t>
            </w:r>
          </w:p>
        </w:tc>
      </w:tr>
      <w:tr w:rsidR="00AE1D96">
        <w:tc>
          <w:tcPr>
            <w:tcW w:w="624" w:type="dxa"/>
          </w:tcPr>
          <w:p w:rsidR="00AE1D96" w:rsidRDefault="00AE1D96">
            <w:pPr>
              <w:pStyle w:val="ConsPlusNormal"/>
            </w:pPr>
            <w:r>
              <w:t>3.1</w:t>
            </w:r>
          </w:p>
        </w:tc>
        <w:tc>
          <w:tcPr>
            <w:tcW w:w="6009" w:type="dxa"/>
          </w:tcPr>
          <w:p w:rsidR="00AE1D96" w:rsidRDefault="00AE1D96">
            <w:pPr>
              <w:pStyle w:val="ConsPlusNormal"/>
            </w:pPr>
            <w:r>
              <w:t>Трудовое участие заинтересованных лиц в выполнении работ по благоустройству территорий муниципального образования "Город Вологда"</w:t>
            </w:r>
          </w:p>
        </w:tc>
        <w:tc>
          <w:tcPr>
            <w:tcW w:w="1928" w:type="dxa"/>
          </w:tcPr>
          <w:p w:rsidR="00AE1D96" w:rsidRDefault="00AE1D9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28" w:type="dxa"/>
          </w:tcPr>
          <w:p w:rsidR="00AE1D96" w:rsidRDefault="00AE1D9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</w:tcPr>
          <w:p w:rsidR="00AE1D96" w:rsidRDefault="00AE1D96">
            <w:pPr>
              <w:pStyle w:val="ConsPlusNormal"/>
              <w:jc w:val="center"/>
            </w:pPr>
            <w:r>
              <w:t>1</w:t>
            </w:r>
          </w:p>
        </w:tc>
      </w:tr>
    </w:tbl>
    <w:p w:rsidR="00AE1D96" w:rsidRDefault="00AE1D96">
      <w:pPr>
        <w:pStyle w:val="ConsPlusNormal"/>
        <w:jc w:val="right"/>
      </w:pPr>
      <w:r>
        <w:t>".</w:t>
      </w:r>
    </w:p>
    <w:p w:rsidR="00AE1D96" w:rsidRDefault="00AE1D96">
      <w:pPr>
        <w:pStyle w:val="ConsPlusNormal"/>
        <w:sectPr w:rsidR="00AE1D9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E1D96" w:rsidRDefault="00AE1D96">
      <w:pPr>
        <w:pStyle w:val="ConsPlusNormal"/>
        <w:jc w:val="both"/>
      </w:pPr>
    </w:p>
    <w:p w:rsidR="00AE1D96" w:rsidRDefault="00AE1D96">
      <w:pPr>
        <w:pStyle w:val="ConsPlusNormal"/>
        <w:jc w:val="both"/>
      </w:pPr>
    </w:p>
    <w:p w:rsidR="00AE1D96" w:rsidRDefault="00AE1D96">
      <w:pPr>
        <w:pStyle w:val="ConsPlusNormal"/>
        <w:jc w:val="both"/>
      </w:pPr>
    </w:p>
    <w:p w:rsidR="00AE1D96" w:rsidRDefault="00AE1D96">
      <w:pPr>
        <w:pStyle w:val="ConsPlusNormal"/>
        <w:jc w:val="both"/>
      </w:pPr>
    </w:p>
    <w:p w:rsidR="00AE1D96" w:rsidRDefault="00AE1D96">
      <w:pPr>
        <w:pStyle w:val="ConsPlusNormal"/>
        <w:jc w:val="both"/>
      </w:pPr>
    </w:p>
    <w:p w:rsidR="00AE1D96" w:rsidRDefault="00AE1D96">
      <w:pPr>
        <w:pStyle w:val="ConsPlusNormal"/>
        <w:jc w:val="right"/>
        <w:outlineLvl w:val="0"/>
      </w:pPr>
      <w:r>
        <w:t>Приложение N 7</w:t>
      </w:r>
    </w:p>
    <w:p w:rsidR="00AE1D96" w:rsidRDefault="00AE1D96">
      <w:pPr>
        <w:pStyle w:val="ConsPlusNormal"/>
        <w:jc w:val="right"/>
      </w:pPr>
      <w:r>
        <w:t>к Постановлению</w:t>
      </w:r>
    </w:p>
    <w:p w:rsidR="00AE1D96" w:rsidRDefault="00AE1D96">
      <w:pPr>
        <w:pStyle w:val="ConsPlusNormal"/>
        <w:jc w:val="right"/>
      </w:pPr>
      <w:r>
        <w:t>Администрации г. Вологды</w:t>
      </w:r>
    </w:p>
    <w:p w:rsidR="00AE1D96" w:rsidRDefault="00AE1D96">
      <w:pPr>
        <w:pStyle w:val="ConsPlusNormal"/>
        <w:jc w:val="right"/>
      </w:pPr>
      <w:r>
        <w:t>от 31 марта 2019 г. N 369</w:t>
      </w:r>
    </w:p>
    <w:p w:rsidR="00AE1D96" w:rsidRDefault="00AE1D96">
      <w:pPr>
        <w:pStyle w:val="ConsPlusNormal"/>
        <w:jc w:val="both"/>
      </w:pPr>
    </w:p>
    <w:p w:rsidR="00AE1D96" w:rsidRDefault="00AE1D96">
      <w:pPr>
        <w:pStyle w:val="ConsPlusNormal"/>
        <w:jc w:val="right"/>
      </w:pPr>
      <w:r>
        <w:t>"Приложение N 7</w:t>
      </w:r>
    </w:p>
    <w:p w:rsidR="00AE1D96" w:rsidRDefault="00AE1D96">
      <w:pPr>
        <w:pStyle w:val="ConsPlusNormal"/>
        <w:jc w:val="right"/>
      </w:pPr>
      <w:r>
        <w:t>к Муниципальной программе</w:t>
      </w:r>
    </w:p>
    <w:p w:rsidR="00AE1D96" w:rsidRDefault="00AE1D96">
      <w:pPr>
        <w:pStyle w:val="ConsPlusNormal"/>
        <w:jc w:val="right"/>
      </w:pPr>
      <w:r>
        <w:t xml:space="preserve">"Формирование </w:t>
      </w:r>
      <w:proofErr w:type="gramStart"/>
      <w:r>
        <w:t>современной</w:t>
      </w:r>
      <w:proofErr w:type="gramEnd"/>
      <w:r>
        <w:t xml:space="preserve"> городской</w:t>
      </w:r>
    </w:p>
    <w:p w:rsidR="00AE1D96" w:rsidRDefault="00AE1D96">
      <w:pPr>
        <w:pStyle w:val="ConsPlusNormal"/>
        <w:jc w:val="right"/>
      </w:pPr>
      <w:r>
        <w:t xml:space="preserve">среды на территории </w:t>
      </w:r>
      <w:proofErr w:type="gramStart"/>
      <w:r>
        <w:t>муниципального</w:t>
      </w:r>
      <w:proofErr w:type="gramEnd"/>
    </w:p>
    <w:p w:rsidR="00AE1D96" w:rsidRDefault="00AE1D96">
      <w:pPr>
        <w:pStyle w:val="ConsPlusNormal"/>
        <w:jc w:val="right"/>
      </w:pPr>
      <w:r>
        <w:t>образования "Город Вологда"</w:t>
      </w:r>
    </w:p>
    <w:p w:rsidR="00AE1D96" w:rsidRDefault="00AE1D96">
      <w:pPr>
        <w:pStyle w:val="ConsPlusNormal"/>
        <w:jc w:val="both"/>
      </w:pPr>
    </w:p>
    <w:p w:rsidR="00AE1D96" w:rsidRDefault="00AE1D96">
      <w:pPr>
        <w:pStyle w:val="ConsPlusTitle"/>
        <w:jc w:val="center"/>
      </w:pPr>
      <w:bookmarkStart w:id="8" w:name="P1848"/>
      <w:bookmarkEnd w:id="8"/>
      <w:r>
        <w:t>МИНИМАЛЬНЫЙ ПЕРЕЧЕНЬ</w:t>
      </w:r>
    </w:p>
    <w:p w:rsidR="00AE1D96" w:rsidRDefault="00AE1D96">
      <w:pPr>
        <w:pStyle w:val="ConsPlusTitle"/>
        <w:jc w:val="center"/>
      </w:pPr>
      <w:r>
        <w:t>РАБОТ ПО БЛАГОУСТРОЙСТВУ ДВОРОВЫХ ТЕРРИТОРИЙ</w:t>
      </w:r>
    </w:p>
    <w:p w:rsidR="00AE1D96" w:rsidRDefault="00AE1D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44"/>
      </w:tblGrid>
      <w:tr w:rsidR="00AE1D96">
        <w:tc>
          <w:tcPr>
            <w:tcW w:w="567" w:type="dxa"/>
          </w:tcPr>
          <w:p w:rsidR="00AE1D96" w:rsidRDefault="00AE1D96">
            <w:pPr>
              <w:pStyle w:val="ConsPlusNormal"/>
              <w:jc w:val="center"/>
            </w:pPr>
            <w:r>
              <w:t>N</w:t>
            </w:r>
          </w:p>
          <w:p w:rsidR="00AE1D96" w:rsidRDefault="00AE1D9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44" w:type="dxa"/>
          </w:tcPr>
          <w:p w:rsidR="00AE1D96" w:rsidRDefault="00AE1D96">
            <w:pPr>
              <w:pStyle w:val="ConsPlusNormal"/>
            </w:pPr>
            <w:r>
              <w:t>Виды работ с визуализированным перечнем образцов элементов благоустройства, предлагаемых к размещению на дворовой территории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outlineLvl w:val="1"/>
            </w:pPr>
            <w:r>
              <w:t>1</w:t>
            </w:r>
          </w:p>
        </w:tc>
        <w:tc>
          <w:tcPr>
            <w:tcW w:w="8544" w:type="dxa"/>
          </w:tcPr>
          <w:p w:rsidR="00AE1D96" w:rsidRDefault="00AE1D96">
            <w:pPr>
              <w:pStyle w:val="ConsPlusNormal"/>
            </w:pPr>
            <w:r>
              <w:t>Ремонт дворовых проездов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</w:pPr>
            <w:r>
              <w:t>1.1</w:t>
            </w:r>
          </w:p>
        </w:tc>
        <w:tc>
          <w:tcPr>
            <w:tcW w:w="8544" w:type="dxa"/>
          </w:tcPr>
          <w:p w:rsidR="00AE1D96" w:rsidRDefault="00AE1D96">
            <w:pPr>
              <w:pStyle w:val="ConsPlusNormal"/>
            </w:pPr>
            <w:r>
              <w:t>Щебень</w:t>
            </w:r>
          </w:p>
          <w:p w:rsidR="00AE1D96" w:rsidRDefault="00AE1D96">
            <w:pPr>
              <w:pStyle w:val="ConsPlusNormal"/>
            </w:pPr>
            <w:r>
              <w:t>Фракции: св. 10 до 20, св. 20 до 40, св. 40 до 70</w:t>
            </w:r>
          </w:p>
          <w:p w:rsidR="00AE1D96" w:rsidRDefault="00AE1D96">
            <w:pPr>
              <w:pStyle w:val="ConsPlusNormal"/>
            </w:pPr>
            <w:r>
              <w:t>Назначение: для дорожного строительства</w:t>
            </w:r>
          </w:p>
          <w:p w:rsidR="00AE1D96" w:rsidRDefault="00AE1D96">
            <w:pPr>
              <w:pStyle w:val="ConsPlusNormal"/>
            </w:pPr>
            <w:r>
              <w:t xml:space="preserve">Требование к качеству: </w:t>
            </w:r>
            <w:hyperlink r:id="rId36">
              <w:r>
                <w:rPr>
                  <w:color w:val="0000FF"/>
                </w:rPr>
                <w:t>ГОСТ 3344-83</w:t>
              </w:r>
            </w:hyperlink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</w:pPr>
            <w:r>
              <w:t>1.2</w:t>
            </w:r>
          </w:p>
        </w:tc>
        <w:tc>
          <w:tcPr>
            <w:tcW w:w="8544" w:type="dxa"/>
          </w:tcPr>
          <w:p w:rsidR="00AE1D96" w:rsidRDefault="00AE1D96">
            <w:pPr>
              <w:pStyle w:val="ConsPlusNormal"/>
            </w:pPr>
            <w:r>
              <w:t>Песок</w:t>
            </w:r>
          </w:p>
          <w:p w:rsidR="00AE1D96" w:rsidRDefault="00AE1D96">
            <w:pPr>
              <w:pStyle w:val="ConsPlusNormal"/>
            </w:pPr>
            <w:r>
              <w:t>Вид: природный</w:t>
            </w:r>
          </w:p>
          <w:p w:rsidR="00AE1D96" w:rsidRDefault="00AE1D96">
            <w:pPr>
              <w:pStyle w:val="ConsPlusNormal"/>
            </w:pPr>
            <w:r>
              <w:t xml:space="preserve">Группа: </w:t>
            </w:r>
            <w:proofErr w:type="gramStart"/>
            <w:r>
              <w:t>средний</w:t>
            </w:r>
            <w:proofErr w:type="gramEnd"/>
          </w:p>
          <w:p w:rsidR="00AE1D96" w:rsidRDefault="00AE1D96">
            <w:pPr>
              <w:pStyle w:val="ConsPlusNormal"/>
            </w:pPr>
            <w:r>
              <w:t>Назначение: для строительных работ</w:t>
            </w:r>
          </w:p>
          <w:p w:rsidR="00AE1D96" w:rsidRDefault="00AE1D96">
            <w:pPr>
              <w:pStyle w:val="ConsPlusNormal"/>
            </w:pPr>
            <w:r>
              <w:t xml:space="preserve">Требование к качеству: </w:t>
            </w:r>
            <w:hyperlink r:id="rId37">
              <w:r>
                <w:rPr>
                  <w:color w:val="0000FF"/>
                </w:rPr>
                <w:t>ГОСТ 8736-2014</w:t>
              </w:r>
            </w:hyperlink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</w:pPr>
            <w:r>
              <w:t>1.3</w:t>
            </w:r>
          </w:p>
        </w:tc>
        <w:tc>
          <w:tcPr>
            <w:tcW w:w="8544" w:type="dxa"/>
          </w:tcPr>
          <w:p w:rsidR="00AE1D96" w:rsidRDefault="00AE1D96">
            <w:pPr>
              <w:pStyle w:val="ConsPlusNormal"/>
            </w:pPr>
            <w:r>
              <w:t>Песчано-гравийная смесь</w:t>
            </w:r>
          </w:p>
          <w:p w:rsidR="00AE1D96" w:rsidRDefault="00AE1D96">
            <w:pPr>
              <w:pStyle w:val="ConsPlusNormal"/>
            </w:pPr>
            <w:r>
              <w:t>Назначение: для строительных работ</w:t>
            </w:r>
          </w:p>
          <w:p w:rsidR="00AE1D96" w:rsidRDefault="00AE1D96">
            <w:pPr>
              <w:pStyle w:val="ConsPlusNormal"/>
            </w:pPr>
            <w:r>
              <w:t xml:space="preserve">Требование к качеству: </w:t>
            </w:r>
            <w:hyperlink r:id="rId38">
              <w:r>
                <w:rPr>
                  <w:color w:val="0000FF"/>
                </w:rPr>
                <w:t>ГОСТ 23735-2014</w:t>
              </w:r>
            </w:hyperlink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</w:pPr>
            <w:r>
              <w:t>1.4</w:t>
            </w:r>
          </w:p>
        </w:tc>
        <w:tc>
          <w:tcPr>
            <w:tcW w:w="8544" w:type="dxa"/>
          </w:tcPr>
          <w:p w:rsidR="00AE1D96" w:rsidRDefault="00AE1D96">
            <w:pPr>
              <w:pStyle w:val="ConsPlusNormal"/>
            </w:pPr>
            <w:r>
              <w:t>Асфальтобетонная смесь (проезд)</w:t>
            </w:r>
          </w:p>
          <w:p w:rsidR="00AE1D96" w:rsidRDefault="00AE1D96">
            <w:pPr>
              <w:pStyle w:val="ConsPlusNormal"/>
            </w:pPr>
            <w:r>
              <w:t xml:space="preserve">Требования к качеству: </w:t>
            </w:r>
            <w:hyperlink r:id="rId39">
              <w:r>
                <w:rPr>
                  <w:color w:val="0000FF"/>
                </w:rPr>
                <w:t>ГОСТ 9128-2013</w:t>
              </w:r>
            </w:hyperlink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</w:pPr>
            <w:r>
              <w:t>1.5</w:t>
            </w:r>
          </w:p>
        </w:tc>
        <w:tc>
          <w:tcPr>
            <w:tcW w:w="8544" w:type="dxa"/>
          </w:tcPr>
          <w:p w:rsidR="00AE1D96" w:rsidRDefault="00AE1D96">
            <w:pPr>
              <w:pStyle w:val="ConsPlusNormal"/>
            </w:pPr>
            <w:r>
              <w:t>Асфальтобетонная смесь (тротуар)</w:t>
            </w:r>
          </w:p>
          <w:p w:rsidR="00AE1D96" w:rsidRDefault="00AE1D96">
            <w:pPr>
              <w:pStyle w:val="ConsPlusNormal"/>
            </w:pPr>
            <w:r>
              <w:t xml:space="preserve">Требования к качеству: </w:t>
            </w:r>
            <w:hyperlink r:id="rId40">
              <w:r>
                <w:rPr>
                  <w:color w:val="0000FF"/>
                </w:rPr>
                <w:t>ГОСТ 9128-2013</w:t>
              </w:r>
            </w:hyperlink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</w:pPr>
            <w:r>
              <w:t>1.6</w:t>
            </w:r>
          </w:p>
        </w:tc>
        <w:tc>
          <w:tcPr>
            <w:tcW w:w="8544" w:type="dxa"/>
          </w:tcPr>
          <w:p w:rsidR="00AE1D96" w:rsidRDefault="00AE1D96">
            <w:pPr>
              <w:pStyle w:val="ConsPlusNormal"/>
            </w:pPr>
            <w:r>
              <w:t>Камни бортовые</w:t>
            </w:r>
          </w:p>
          <w:p w:rsidR="00AE1D96" w:rsidRDefault="00AE1D96">
            <w:pPr>
              <w:pStyle w:val="ConsPlusNormal"/>
            </w:pPr>
            <w:r>
              <w:t xml:space="preserve">Размер (длина x высота x ширина), </w:t>
            </w:r>
            <w:proofErr w:type="gramStart"/>
            <w:r>
              <w:t>см</w:t>
            </w:r>
            <w:proofErr w:type="gramEnd"/>
            <w:r>
              <w:t>: 100 x 30 x 15</w:t>
            </w:r>
          </w:p>
          <w:p w:rsidR="00AE1D96" w:rsidRDefault="00AE1D96">
            <w:pPr>
              <w:pStyle w:val="ConsPlusNormal"/>
            </w:pPr>
            <w:r>
              <w:t xml:space="preserve">Требования к качеству: </w:t>
            </w:r>
            <w:hyperlink r:id="rId41">
              <w:r>
                <w:rPr>
                  <w:color w:val="0000FF"/>
                </w:rPr>
                <w:t>ГОСТ 6665-91</w:t>
              </w:r>
            </w:hyperlink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</w:pPr>
            <w:r>
              <w:t>1.7</w:t>
            </w:r>
          </w:p>
        </w:tc>
        <w:tc>
          <w:tcPr>
            <w:tcW w:w="8544" w:type="dxa"/>
          </w:tcPr>
          <w:p w:rsidR="00AE1D96" w:rsidRDefault="00AE1D96">
            <w:pPr>
              <w:pStyle w:val="ConsPlusNormal"/>
            </w:pPr>
            <w:r>
              <w:t>Камни бортовые</w:t>
            </w:r>
          </w:p>
          <w:p w:rsidR="00AE1D96" w:rsidRDefault="00AE1D96">
            <w:pPr>
              <w:pStyle w:val="ConsPlusNormal"/>
            </w:pPr>
            <w:r>
              <w:t xml:space="preserve">Размер (длина x высота x ширина), </w:t>
            </w:r>
            <w:proofErr w:type="gramStart"/>
            <w:r>
              <w:t>см</w:t>
            </w:r>
            <w:proofErr w:type="gramEnd"/>
            <w:r>
              <w:t>: 100 x 20 x 8</w:t>
            </w:r>
          </w:p>
          <w:p w:rsidR="00AE1D96" w:rsidRDefault="00AE1D96">
            <w:pPr>
              <w:pStyle w:val="ConsPlusNormal"/>
            </w:pPr>
            <w:r>
              <w:t xml:space="preserve">Требования к качеству: </w:t>
            </w:r>
            <w:hyperlink r:id="rId42">
              <w:r>
                <w:rPr>
                  <w:color w:val="0000FF"/>
                </w:rPr>
                <w:t>ГОСТ 6665-91</w:t>
              </w:r>
            </w:hyperlink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</w:pPr>
            <w:r>
              <w:t>1.8</w:t>
            </w:r>
          </w:p>
        </w:tc>
        <w:tc>
          <w:tcPr>
            <w:tcW w:w="8544" w:type="dxa"/>
          </w:tcPr>
          <w:p w:rsidR="00AE1D96" w:rsidRDefault="00AE1D96">
            <w:pPr>
              <w:pStyle w:val="ConsPlusNormal"/>
            </w:pPr>
            <w:r>
              <w:t>Кольцо опорное</w:t>
            </w:r>
          </w:p>
          <w:p w:rsidR="00AE1D96" w:rsidRDefault="00AE1D96">
            <w:pPr>
              <w:pStyle w:val="ConsPlusNormal"/>
            </w:pPr>
            <w:r>
              <w:t>Класс бетона: В15</w:t>
            </w:r>
          </w:p>
          <w:p w:rsidR="00AE1D96" w:rsidRDefault="00AE1D96">
            <w:pPr>
              <w:pStyle w:val="ConsPlusNormal"/>
            </w:pPr>
            <w:r>
              <w:lastRenderedPageBreak/>
              <w:t xml:space="preserve">Требование к качеству: </w:t>
            </w:r>
            <w:hyperlink r:id="rId43">
              <w:r>
                <w:rPr>
                  <w:color w:val="0000FF"/>
                </w:rPr>
                <w:t>ГОСТ 8020-2016</w:t>
              </w:r>
            </w:hyperlink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</w:pPr>
            <w:r>
              <w:lastRenderedPageBreak/>
              <w:t>1.9</w:t>
            </w:r>
          </w:p>
        </w:tc>
        <w:tc>
          <w:tcPr>
            <w:tcW w:w="8544" w:type="dxa"/>
          </w:tcPr>
          <w:p w:rsidR="00AE1D96" w:rsidRDefault="00AE1D96">
            <w:pPr>
              <w:pStyle w:val="ConsPlusNormal"/>
            </w:pPr>
            <w:r>
              <w:t>Битум</w:t>
            </w:r>
          </w:p>
          <w:p w:rsidR="00AE1D96" w:rsidRDefault="00AE1D96">
            <w:pPr>
              <w:pStyle w:val="ConsPlusNormal"/>
            </w:pPr>
            <w:r>
              <w:t>Марка: БНД (битум нефтяной дорожный) 60/90, соответствие</w:t>
            </w:r>
          </w:p>
          <w:p w:rsidR="00AE1D96" w:rsidRDefault="00AE1D96">
            <w:pPr>
              <w:pStyle w:val="ConsPlusNormal"/>
            </w:pPr>
            <w:r>
              <w:t xml:space="preserve">Требования к качеству: </w:t>
            </w:r>
            <w:hyperlink r:id="rId44">
              <w:r>
                <w:rPr>
                  <w:color w:val="0000FF"/>
                </w:rPr>
                <w:t>ГОСТ 22245-90</w:t>
              </w:r>
            </w:hyperlink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outlineLvl w:val="1"/>
            </w:pPr>
            <w:r>
              <w:t>2</w:t>
            </w:r>
          </w:p>
        </w:tc>
        <w:tc>
          <w:tcPr>
            <w:tcW w:w="8544" w:type="dxa"/>
          </w:tcPr>
          <w:p w:rsidR="00AE1D96" w:rsidRDefault="00AE1D96">
            <w:pPr>
              <w:pStyle w:val="ConsPlusNormal"/>
            </w:pPr>
            <w:r>
              <w:t>Обеспечение освещения дворовых территорий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</w:pPr>
            <w:r>
              <w:t>2.1</w:t>
            </w:r>
          </w:p>
        </w:tc>
        <w:tc>
          <w:tcPr>
            <w:tcW w:w="8544" w:type="dxa"/>
          </w:tcPr>
          <w:p w:rsidR="00AE1D96" w:rsidRDefault="00AE1D96">
            <w:pPr>
              <w:pStyle w:val="ConsPlusNormal"/>
            </w:pPr>
            <w:r>
              <w:t>Светодиодный светильник с датчиком движения</w:t>
            </w:r>
          </w:p>
          <w:p w:rsidR="00AE1D96" w:rsidRDefault="00AE1D96">
            <w:pPr>
              <w:pStyle w:val="ConsPlusNormal"/>
            </w:pPr>
            <w:r>
              <w:t>Характеристики:</w:t>
            </w:r>
          </w:p>
          <w:p w:rsidR="00AE1D96" w:rsidRDefault="00AE1D96">
            <w:pPr>
              <w:pStyle w:val="ConsPlusNormal"/>
            </w:pPr>
            <w:r>
              <w:t>Вес: 1 кг</w:t>
            </w:r>
          </w:p>
          <w:p w:rsidR="00AE1D96" w:rsidRDefault="00AE1D96">
            <w:pPr>
              <w:pStyle w:val="ConsPlusNormal"/>
            </w:pPr>
            <w:r>
              <w:t xml:space="preserve">Мощность, </w:t>
            </w:r>
            <w:proofErr w:type="gramStart"/>
            <w:r>
              <w:t>Вт</w:t>
            </w:r>
            <w:proofErr w:type="gramEnd"/>
            <w:r>
              <w:t>: 12</w:t>
            </w:r>
          </w:p>
          <w:p w:rsidR="00AE1D96" w:rsidRDefault="00AE1D96">
            <w:pPr>
              <w:pStyle w:val="ConsPlusNormal"/>
            </w:pPr>
            <w:r>
              <w:t>Световой поток, Лм: 960</w:t>
            </w:r>
          </w:p>
          <w:p w:rsidR="00AE1D96" w:rsidRDefault="00AE1D96">
            <w:pPr>
              <w:pStyle w:val="ConsPlusNormal"/>
            </w:pPr>
            <w:r>
              <w:t>Цветовая температура, K: 6500</w:t>
            </w:r>
          </w:p>
          <w:p w:rsidR="00AE1D96" w:rsidRDefault="00AE1D96">
            <w:pPr>
              <w:pStyle w:val="ConsPlusNormal"/>
            </w:pPr>
            <w:r>
              <w:t>Степень защиты, IP: 65</w:t>
            </w:r>
          </w:p>
          <w:p w:rsidR="00AE1D96" w:rsidRDefault="00AE1D96">
            <w:pPr>
              <w:pStyle w:val="ConsPlusNormal"/>
            </w:pPr>
            <w:r>
              <w:t xml:space="preserve">Размеры, </w:t>
            </w:r>
            <w:proofErr w:type="gramStart"/>
            <w:r>
              <w:t>мм</w:t>
            </w:r>
            <w:proofErr w:type="gramEnd"/>
            <w:r>
              <w:t>: 300 x 300 x 100</w:t>
            </w:r>
          </w:p>
          <w:p w:rsidR="00AE1D96" w:rsidRDefault="00AE1D96">
            <w:pPr>
              <w:pStyle w:val="ConsPlusNormal"/>
            </w:pPr>
            <w:r>
              <w:t>Тип рассеивателя: матовый</w:t>
            </w:r>
          </w:p>
          <w:p w:rsidR="00AE1D96" w:rsidRDefault="00AE1D96">
            <w:pPr>
              <w:pStyle w:val="ConsPlusNormal"/>
            </w:pPr>
            <w:r>
              <w:t>Тип монтажа: накладной</w:t>
            </w:r>
          </w:p>
          <w:p w:rsidR="00AE1D96" w:rsidRDefault="00AE1D96">
            <w:pPr>
              <w:pStyle w:val="ConsPlusNormal"/>
            </w:pPr>
            <w:r>
              <w:t>Особенности: датчик движения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</w:pPr>
            <w:r>
              <w:t>2.2</w:t>
            </w:r>
          </w:p>
        </w:tc>
        <w:tc>
          <w:tcPr>
            <w:tcW w:w="8544" w:type="dxa"/>
          </w:tcPr>
          <w:p w:rsidR="00AE1D96" w:rsidRDefault="00AE1D96">
            <w:pPr>
              <w:pStyle w:val="ConsPlusNormal"/>
            </w:pPr>
            <w:r>
              <w:t>Светодиодный светильник антивандальный с микроволновым датчиком</w:t>
            </w:r>
          </w:p>
          <w:p w:rsidR="00AE1D96" w:rsidRDefault="00AE1D96">
            <w:pPr>
              <w:pStyle w:val="ConsPlusNormal"/>
            </w:pPr>
            <w:r>
              <w:t>Характеристики:</w:t>
            </w:r>
          </w:p>
          <w:p w:rsidR="00AE1D96" w:rsidRDefault="00AE1D96">
            <w:pPr>
              <w:pStyle w:val="ConsPlusNormal"/>
            </w:pPr>
            <w:r>
              <w:t xml:space="preserve">Мощность, </w:t>
            </w:r>
            <w:proofErr w:type="gramStart"/>
            <w:r>
              <w:t>Вт</w:t>
            </w:r>
            <w:proofErr w:type="gramEnd"/>
            <w:r>
              <w:t>: 10</w:t>
            </w:r>
          </w:p>
          <w:p w:rsidR="00AE1D96" w:rsidRDefault="00AE1D96">
            <w:pPr>
              <w:pStyle w:val="ConsPlusNormal"/>
            </w:pPr>
            <w:r>
              <w:t>Световой поток, Лм: 1000</w:t>
            </w:r>
          </w:p>
          <w:p w:rsidR="00AE1D96" w:rsidRDefault="00AE1D96">
            <w:pPr>
              <w:pStyle w:val="ConsPlusNormal"/>
            </w:pPr>
            <w:r>
              <w:t>Цветовая температура, K: 4000</w:t>
            </w:r>
          </w:p>
          <w:p w:rsidR="00AE1D96" w:rsidRDefault="00AE1D96">
            <w:pPr>
              <w:pStyle w:val="ConsPlusNormal"/>
            </w:pPr>
            <w:r>
              <w:t>Степень защиты, IP: 65</w:t>
            </w:r>
          </w:p>
          <w:p w:rsidR="00AE1D96" w:rsidRDefault="00AE1D96">
            <w:pPr>
              <w:pStyle w:val="ConsPlusNormal"/>
            </w:pPr>
            <w:r>
              <w:t xml:space="preserve">Размеры, </w:t>
            </w:r>
            <w:proofErr w:type="gramStart"/>
            <w:r>
              <w:t>мм</w:t>
            </w:r>
            <w:proofErr w:type="gramEnd"/>
            <w:r>
              <w:t>: 185 x 70</w:t>
            </w:r>
          </w:p>
          <w:p w:rsidR="00AE1D96" w:rsidRDefault="00AE1D96">
            <w:pPr>
              <w:pStyle w:val="ConsPlusNormal"/>
            </w:pPr>
            <w:r>
              <w:t>Тип рассеивателя: матовый</w:t>
            </w:r>
          </w:p>
          <w:p w:rsidR="00AE1D96" w:rsidRDefault="00AE1D96">
            <w:pPr>
              <w:pStyle w:val="ConsPlusNormal"/>
            </w:pPr>
            <w:r>
              <w:t>Тип монтажа: накладной</w:t>
            </w:r>
          </w:p>
          <w:p w:rsidR="00AE1D96" w:rsidRDefault="00AE1D96">
            <w:pPr>
              <w:pStyle w:val="ConsPlusNormal"/>
            </w:pPr>
            <w:r>
              <w:t>Особенности: микроволновый датчик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</w:pPr>
            <w:r>
              <w:t>2.3</w:t>
            </w:r>
          </w:p>
        </w:tc>
        <w:tc>
          <w:tcPr>
            <w:tcW w:w="8544" w:type="dxa"/>
          </w:tcPr>
          <w:p w:rsidR="00AE1D96" w:rsidRDefault="00AE1D96">
            <w:pPr>
              <w:pStyle w:val="ConsPlusNormal"/>
            </w:pPr>
            <w:r>
              <w:t>Светильник уличный консольный светодиодный</w:t>
            </w:r>
          </w:p>
          <w:p w:rsidR="00AE1D96" w:rsidRDefault="00AE1D96">
            <w:pPr>
              <w:pStyle w:val="ConsPlusNormal"/>
            </w:pPr>
            <w:r>
              <w:t>Характеристики:</w:t>
            </w:r>
          </w:p>
          <w:p w:rsidR="00AE1D96" w:rsidRDefault="00AE1D96">
            <w:pPr>
              <w:pStyle w:val="ConsPlusNormal"/>
            </w:pPr>
            <w:r>
              <w:t xml:space="preserve">Мощность, </w:t>
            </w:r>
            <w:proofErr w:type="gramStart"/>
            <w:r>
              <w:t>Вт</w:t>
            </w:r>
            <w:proofErr w:type="gramEnd"/>
            <w:r>
              <w:t>: 80 Вт</w:t>
            </w:r>
          </w:p>
          <w:p w:rsidR="00AE1D96" w:rsidRDefault="00AE1D96">
            <w:pPr>
              <w:pStyle w:val="ConsPlusNormal"/>
            </w:pPr>
            <w:r>
              <w:t>Световой поток, Лм: 8000</w:t>
            </w:r>
          </w:p>
          <w:p w:rsidR="00AE1D96" w:rsidRDefault="00AE1D96">
            <w:pPr>
              <w:pStyle w:val="ConsPlusNormal"/>
            </w:pPr>
            <w:r>
              <w:t>Цветовая температура, K: 4700 - 5300</w:t>
            </w:r>
          </w:p>
          <w:p w:rsidR="00AE1D96" w:rsidRDefault="00AE1D96">
            <w:pPr>
              <w:pStyle w:val="ConsPlusNormal"/>
            </w:pPr>
            <w:r>
              <w:t>Степень защиты, IP: 65</w:t>
            </w:r>
          </w:p>
          <w:p w:rsidR="00AE1D96" w:rsidRDefault="00AE1D96">
            <w:pPr>
              <w:pStyle w:val="ConsPlusNormal"/>
            </w:pPr>
            <w:r>
              <w:t>Тип монтажа: установка на консоль 48 - 50 мм</w:t>
            </w:r>
          </w:p>
          <w:p w:rsidR="00AE1D96" w:rsidRDefault="00AE1D96">
            <w:pPr>
              <w:pStyle w:val="ConsPlusNormal"/>
            </w:pPr>
            <w:r>
              <w:t>Материал корпуса: алюминий</w:t>
            </w:r>
          </w:p>
          <w:p w:rsidR="00AE1D96" w:rsidRDefault="00AE1D96">
            <w:pPr>
              <w:pStyle w:val="ConsPlusNormal"/>
            </w:pPr>
            <w:r>
              <w:t>Материал плафона: пластик прозрачный (светопроницаемый)</w:t>
            </w:r>
          </w:p>
          <w:p w:rsidR="00AE1D96" w:rsidRDefault="00AE1D96">
            <w:pPr>
              <w:pStyle w:val="ConsPlusNormal"/>
            </w:pPr>
            <w:r>
              <w:t>Тип пускорегулирующего аппарата (ПРА): LED-драйвер (блок питания для светодиодов)</w:t>
            </w:r>
          </w:p>
          <w:p w:rsidR="00AE1D96" w:rsidRDefault="00AE1D96">
            <w:pPr>
              <w:pStyle w:val="ConsPlusNormal"/>
            </w:pPr>
            <w:r>
              <w:t>Класс защиты: I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outlineLvl w:val="1"/>
            </w:pPr>
            <w:r>
              <w:t>3</w:t>
            </w:r>
          </w:p>
        </w:tc>
        <w:tc>
          <w:tcPr>
            <w:tcW w:w="8544" w:type="dxa"/>
          </w:tcPr>
          <w:p w:rsidR="00AE1D96" w:rsidRDefault="00AE1D96">
            <w:pPr>
              <w:pStyle w:val="ConsPlusNormal"/>
            </w:pPr>
            <w:r>
              <w:t>Установка скамеек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</w:pPr>
            <w:r>
              <w:t>3.1</w:t>
            </w:r>
          </w:p>
        </w:tc>
        <w:tc>
          <w:tcPr>
            <w:tcW w:w="8544" w:type="dxa"/>
          </w:tcPr>
          <w:p w:rsidR="00AE1D96" w:rsidRDefault="00AE1D96">
            <w:pPr>
              <w:pStyle w:val="ConsPlusNormal"/>
            </w:pPr>
            <w:r>
              <w:t>Скамья</w:t>
            </w:r>
          </w:p>
          <w:p w:rsidR="00AE1D96" w:rsidRDefault="00AE1D96">
            <w:pPr>
              <w:pStyle w:val="ConsPlusNormal"/>
            </w:pPr>
            <w:r>
              <w:t>Характеристики:</w:t>
            </w:r>
          </w:p>
          <w:p w:rsidR="00AE1D96" w:rsidRDefault="00AE1D96">
            <w:pPr>
              <w:pStyle w:val="ConsPlusNormal"/>
            </w:pPr>
            <w:r>
              <w:t>Материал: хвойный брус сорт</w:t>
            </w:r>
            <w:proofErr w:type="gramStart"/>
            <w:r>
              <w:t xml:space="preserve"> А</w:t>
            </w:r>
            <w:proofErr w:type="gramEnd"/>
            <w:r>
              <w:t xml:space="preserve"> сечением 60 x 40 мм, стальной прокат, антисептик, полуматовый лак - стандартное исполнение</w:t>
            </w:r>
          </w:p>
          <w:p w:rsidR="00AE1D96" w:rsidRDefault="00AE1D96">
            <w:pPr>
              <w:pStyle w:val="ConsPlusNormal"/>
            </w:pPr>
            <w:r>
              <w:t>Длина: 1.5 - 2.0 м</w:t>
            </w:r>
          </w:p>
          <w:p w:rsidR="00AE1D96" w:rsidRDefault="00AE1D96">
            <w:pPr>
              <w:pStyle w:val="ConsPlusNormal"/>
            </w:pPr>
            <w:r>
              <w:t>Вес: 25 кг (1.5 м)</w:t>
            </w:r>
          </w:p>
          <w:p w:rsidR="00AE1D96" w:rsidRDefault="00AE1D96">
            <w:pPr>
              <w:pStyle w:val="ConsPlusNormal"/>
            </w:pPr>
            <w:r>
              <w:t>Ширина: 70 см</w:t>
            </w:r>
          </w:p>
          <w:p w:rsidR="00AE1D96" w:rsidRDefault="00AE1D96">
            <w:pPr>
              <w:pStyle w:val="ConsPlusNormal"/>
            </w:pPr>
            <w:r>
              <w:t>Высота: 50 см</w:t>
            </w:r>
          </w:p>
          <w:p w:rsidR="00AE1D96" w:rsidRDefault="00AE1D96">
            <w:pPr>
              <w:pStyle w:val="ConsPlusNormal"/>
            </w:pPr>
            <w:r>
              <w:t>Высота сиденья: 45 см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</w:pPr>
            <w:r>
              <w:lastRenderedPageBreak/>
              <w:t>3.2</w:t>
            </w:r>
          </w:p>
        </w:tc>
        <w:tc>
          <w:tcPr>
            <w:tcW w:w="8544" w:type="dxa"/>
          </w:tcPr>
          <w:p w:rsidR="00AE1D96" w:rsidRDefault="00AE1D96">
            <w:pPr>
              <w:pStyle w:val="ConsPlusNormal"/>
            </w:pPr>
            <w:r>
              <w:t>Скамейка</w:t>
            </w:r>
          </w:p>
          <w:p w:rsidR="00AE1D96" w:rsidRDefault="00AE1D96">
            <w:pPr>
              <w:pStyle w:val="ConsPlusNormal"/>
            </w:pPr>
            <w:r>
              <w:t>Характеристики:</w:t>
            </w:r>
          </w:p>
          <w:p w:rsidR="00AE1D96" w:rsidRDefault="00AE1D96">
            <w:pPr>
              <w:pStyle w:val="ConsPlusNormal"/>
            </w:pPr>
            <w:r>
              <w:t>Материал: хвойный брус сорт</w:t>
            </w:r>
            <w:proofErr w:type="gramStart"/>
            <w:r>
              <w:t xml:space="preserve"> А</w:t>
            </w:r>
            <w:proofErr w:type="gramEnd"/>
            <w:r>
              <w:t xml:space="preserve"> сечением 60 x 40 мм, стальная труба 40 x 2.0 мм, антисептик, полуматовый лак - стандартное исполнение</w:t>
            </w:r>
          </w:p>
          <w:p w:rsidR="00AE1D96" w:rsidRDefault="00AE1D96">
            <w:pPr>
              <w:pStyle w:val="ConsPlusNormal"/>
            </w:pPr>
            <w:r>
              <w:t>Длина: 1.5 - 2.0 м</w:t>
            </w:r>
          </w:p>
          <w:p w:rsidR="00AE1D96" w:rsidRDefault="00AE1D96">
            <w:pPr>
              <w:pStyle w:val="ConsPlusNormal"/>
            </w:pPr>
            <w:r>
              <w:t>Вес: 42 кг (2 м)</w:t>
            </w:r>
          </w:p>
          <w:p w:rsidR="00AE1D96" w:rsidRDefault="00AE1D96">
            <w:pPr>
              <w:pStyle w:val="ConsPlusNormal"/>
            </w:pPr>
            <w:r>
              <w:t>Ширина: 59 см</w:t>
            </w:r>
          </w:p>
          <w:p w:rsidR="00AE1D96" w:rsidRDefault="00AE1D96">
            <w:pPr>
              <w:pStyle w:val="ConsPlusNormal"/>
            </w:pPr>
            <w:r>
              <w:t>Габаритная высота: 80 см</w:t>
            </w:r>
          </w:p>
          <w:p w:rsidR="00AE1D96" w:rsidRDefault="00AE1D96">
            <w:pPr>
              <w:pStyle w:val="ConsPlusNormal"/>
            </w:pPr>
            <w:r>
              <w:t>Высота сиденья: 46 см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  <w:outlineLvl w:val="1"/>
            </w:pPr>
            <w:r>
              <w:t>4</w:t>
            </w:r>
          </w:p>
        </w:tc>
        <w:tc>
          <w:tcPr>
            <w:tcW w:w="8544" w:type="dxa"/>
          </w:tcPr>
          <w:p w:rsidR="00AE1D96" w:rsidRDefault="00AE1D96">
            <w:pPr>
              <w:pStyle w:val="ConsPlusNormal"/>
            </w:pPr>
            <w:r>
              <w:t>Установка урн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</w:pPr>
            <w:r>
              <w:t>4.1</w:t>
            </w:r>
          </w:p>
        </w:tc>
        <w:tc>
          <w:tcPr>
            <w:tcW w:w="8544" w:type="dxa"/>
          </w:tcPr>
          <w:p w:rsidR="00AE1D96" w:rsidRDefault="00AE1D96">
            <w:pPr>
              <w:pStyle w:val="ConsPlusNormal"/>
            </w:pPr>
            <w:r>
              <w:t>Урна уличная</w:t>
            </w:r>
          </w:p>
          <w:p w:rsidR="00AE1D96" w:rsidRDefault="00AE1D96">
            <w:pPr>
              <w:pStyle w:val="ConsPlusNormal"/>
            </w:pPr>
            <w:r>
              <w:t>Характеристики:</w:t>
            </w:r>
          </w:p>
          <w:p w:rsidR="00AE1D96" w:rsidRDefault="00AE1D96">
            <w:pPr>
              <w:pStyle w:val="ConsPlusNormal"/>
            </w:pPr>
            <w:r>
              <w:t>Материал: металл</w:t>
            </w:r>
          </w:p>
          <w:p w:rsidR="00AE1D96" w:rsidRDefault="00AE1D96">
            <w:pPr>
              <w:pStyle w:val="ConsPlusNormal"/>
            </w:pPr>
            <w:r>
              <w:t>Окраска: эмаль</w:t>
            </w:r>
          </w:p>
          <w:p w:rsidR="00AE1D96" w:rsidRDefault="00AE1D96">
            <w:pPr>
              <w:pStyle w:val="ConsPlusNormal"/>
            </w:pPr>
            <w:r>
              <w:t>Объем: 25 л</w:t>
            </w:r>
          </w:p>
        </w:tc>
      </w:tr>
      <w:tr w:rsidR="00AE1D96">
        <w:tc>
          <w:tcPr>
            <w:tcW w:w="567" w:type="dxa"/>
          </w:tcPr>
          <w:p w:rsidR="00AE1D96" w:rsidRDefault="00AE1D96">
            <w:pPr>
              <w:pStyle w:val="ConsPlusNormal"/>
            </w:pPr>
            <w:r>
              <w:t>4.2</w:t>
            </w:r>
          </w:p>
        </w:tc>
        <w:tc>
          <w:tcPr>
            <w:tcW w:w="8544" w:type="dxa"/>
          </w:tcPr>
          <w:p w:rsidR="00AE1D96" w:rsidRDefault="00AE1D96">
            <w:pPr>
              <w:pStyle w:val="ConsPlusNormal"/>
            </w:pPr>
            <w:r>
              <w:t>Урна уличная</w:t>
            </w:r>
          </w:p>
          <w:p w:rsidR="00AE1D96" w:rsidRDefault="00AE1D96">
            <w:pPr>
              <w:pStyle w:val="ConsPlusNormal"/>
            </w:pPr>
            <w:r>
              <w:t>Характеристики:</w:t>
            </w:r>
          </w:p>
          <w:p w:rsidR="00AE1D96" w:rsidRDefault="00AE1D96">
            <w:pPr>
              <w:pStyle w:val="ConsPlusNormal"/>
            </w:pPr>
            <w:r>
              <w:t>Материал: металл</w:t>
            </w:r>
          </w:p>
          <w:p w:rsidR="00AE1D96" w:rsidRDefault="00AE1D96">
            <w:pPr>
              <w:pStyle w:val="ConsPlusNormal"/>
            </w:pPr>
            <w:r>
              <w:t>Окраска: эмаль</w:t>
            </w:r>
          </w:p>
          <w:p w:rsidR="00AE1D96" w:rsidRDefault="00AE1D96">
            <w:pPr>
              <w:pStyle w:val="ConsPlusNormal"/>
            </w:pPr>
            <w:r>
              <w:t>Объем: 50 л</w:t>
            </w:r>
          </w:p>
        </w:tc>
      </w:tr>
    </w:tbl>
    <w:p w:rsidR="00AE1D96" w:rsidRDefault="00AE1D96">
      <w:pPr>
        <w:pStyle w:val="ConsPlusNormal"/>
        <w:spacing w:before="220"/>
        <w:jc w:val="right"/>
      </w:pPr>
      <w:r>
        <w:t>".</w:t>
      </w:r>
    </w:p>
    <w:p w:rsidR="00AE1D96" w:rsidRDefault="00AE1D96">
      <w:pPr>
        <w:pStyle w:val="ConsPlusNormal"/>
        <w:jc w:val="both"/>
      </w:pPr>
    </w:p>
    <w:p w:rsidR="00AE1D96" w:rsidRDefault="00AE1D96">
      <w:pPr>
        <w:pStyle w:val="ConsPlusNormal"/>
        <w:jc w:val="both"/>
      </w:pPr>
    </w:p>
    <w:p w:rsidR="00AE1D96" w:rsidRDefault="00AE1D9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6D6E" w:rsidRDefault="00B06D6E">
      <w:bookmarkStart w:id="9" w:name="_GoBack"/>
      <w:bookmarkEnd w:id="9"/>
    </w:p>
    <w:sectPr w:rsidR="00B06D6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96"/>
    <w:rsid w:val="00AE1D96"/>
    <w:rsid w:val="00B0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D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E1D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E1D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E1D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E1D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E1D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E1D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E1D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D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E1D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E1D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E1D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E1D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E1D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E1D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E1D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B35FF0A3A2191F4405915952D8C151637FD2294D2224F3CB97EF2BF8CC6C57DB588B770C999CBB340D7FD4A063370F635F316031337E91B19CCF23T6MCJ" TargetMode="External"/><Relationship Id="rId13" Type="http://schemas.openxmlformats.org/officeDocument/2006/relationships/hyperlink" Target="consultantplus://offline/ref=8EB35FF0A3A2191F4405915952D8C151637FD2294D232FFFCD91EF2BF8CC6C57DB588B770C999CBB340D7FD7A263370F635F316031337E91B19CCF23T6MCJ" TargetMode="External"/><Relationship Id="rId18" Type="http://schemas.openxmlformats.org/officeDocument/2006/relationships/hyperlink" Target="consultantplus://offline/ref=8EB35FF0A3A2191F4405915952D8C151637FD2294D232FFFCD91EF2BF8CC6C57DB588B770C999CBB340C7DD1A663370F635F316031337E91B19CCF23T6MCJ" TargetMode="External"/><Relationship Id="rId26" Type="http://schemas.openxmlformats.org/officeDocument/2006/relationships/hyperlink" Target="consultantplus://offline/ref=8EB35FF0A3A2191F4405915952D8C151637FD2294D232FFFCD91EF2BF8CC6C57DB588B770C999CBB340C7CDEA663370F635F316031337E91B19CCF23T6MCJ" TargetMode="External"/><Relationship Id="rId39" Type="http://schemas.openxmlformats.org/officeDocument/2006/relationships/hyperlink" Target="consultantplus://offline/ref=8EB35FF0A3A2191F4405904141B49F55677C8F244E2D7AA69A99E57EA09335079C098D2349C391BE2A0F7FD4TAM4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EB35FF0A3A2191F4405915952D8C151637FD2294D232FFFCD91EF2BF8CC6C57DB588B770C999CBB340C7CD3A263370F635F316031337E91B19CCF23T6MCJ" TargetMode="External"/><Relationship Id="rId34" Type="http://schemas.openxmlformats.org/officeDocument/2006/relationships/hyperlink" Target="consultantplus://offline/ref=8EB35FF0A3A2191F4405915952D8C151637FD2294D232FFFCD91EF2BF8CC6C57DB588B770C999CBB340D79DEA363370F635F316031337E91B19CCF23T6MCJ" TargetMode="External"/><Relationship Id="rId42" Type="http://schemas.openxmlformats.org/officeDocument/2006/relationships/hyperlink" Target="consultantplus://offline/ref=8EB35FF0A3A2191F4405904141B49F5567738F27477070AEC395E779AFCC30128D51802551DD95A4360D7DTDM5J" TargetMode="External"/><Relationship Id="rId7" Type="http://schemas.openxmlformats.org/officeDocument/2006/relationships/hyperlink" Target="consultantplus://offline/ref=8EB35FF0A3A2191F44058F5444B49F55647C8A27452527AC92C0E97CA79C6A029B188D224FDD91BB34062B87E33D6E5E21143C64292F7E97TAMCJ" TargetMode="External"/><Relationship Id="rId12" Type="http://schemas.openxmlformats.org/officeDocument/2006/relationships/hyperlink" Target="consultantplus://offline/ref=8EB35FF0A3A2191F4405915952D8C151637FD2294D232FFFCD91EF2BF8CC6C57DB588B770C999CBB340D7FD7A763370F635F316031337E91B19CCF23T6MCJ" TargetMode="External"/><Relationship Id="rId17" Type="http://schemas.openxmlformats.org/officeDocument/2006/relationships/hyperlink" Target="consultantplus://offline/ref=8EB35FF0A3A2191F4405915952D8C151637FD2294D232FFFCD91EF2BF8CC6C57DB588B770C999CBB340F7AD0A763370F635F316031337E91B19CCF23T6MCJ" TargetMode="External"/><Relationship Id="rId25" Type="http://schemas.openxmlformats.org/officeDocument/2006/relationships/hyperlink" Target="consultantplus://offline/ref=8EB35FF0A3A2191F4405915952D8C151637FD2294D232FFFCD91EF2BF8CC6C57DB588B770C999CBB340C7CD1A463370F635F316031337E91B19CCF23T6MCJ" TargetMode="External"/><Relationship Id="rId33" Type="http://schemas.openxmlformats.org/officeDocument/2006/relationships/hyperlink" Target="consultantplus://offline/ref=8EB35FF0A3A2191F4405915952D8C151637FD2294D232FFFCD91EF2BF8CC6C57DB588B770C999CBB340D79D5A363370F635F316031337E91B19CCF23T6MCJ" TargetMode="External"/><Relationship Id="rId38" Type="http://schemas.openxmlformats.org/officeDocument/2006/relationships/hyperlink" Target="consultantplus://offline/ref=8EB35FF0A3A2191F4405904141B49F55677C892C4D2D7AA69A99E57EA09335079C098D2349C391BE2A0F7FD4TAM4J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EB35FF0A3A2191F4405915952D8C151637FD2294D232FFFCD91EF2BF8CC6C57DB588B770C999CBB340C7DD5A363370F635F316031337E91B19CCF23T6MCJ" TargetMode="External"/><Relationship Id="rId20" Type="http://schemas.openxmlformats.org/officeDocument/2006/relationships/hyperlink" Target="consultantplus://offline/ref=8EB35FF0A3A2191F4405915952D8C151637FD2294D232FFFCD91EF2BF8CC6C57DB588B770C999CBB340C7CD3A463370F635F316031337E91B19CCF23T6MCJ" TargetMode="External"/><Relationship Id="rId29" Type="http://schemas.openxmlformats.org/officeDocument/2006/relationships/hyperlink" Target="consultantplus://offline/ref=8EB35FF0A3A2191F4405915952D8C151637FD2294D232FFFCD91EF2BF8CC6C57DB588B770C999CBB340C7CDEA363370F635F316031337E91B19CCF23T6MCJ" TargetMode="External"/><Relationship Id="rId41" Type="http://schemas.openxmlformats.org/officeDocument/2006/relationships/hyperlink" Target="consultantplus://offline/ref=8EB35FF0A3A2191F4405904141B49F5567738F27477070AEC395E779AFCC30128D51802551DD95A4360D7DTDM5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EB35FF0A3A2191F44058F5444B49F5565758B224A2427AC92C0E97CA79C6A029B188D2447D89AEE65492ADBA76E7D5E23143E6035T2MEJ" TargetMode="External"/><Relationship Id="rId11" Type="http://schemas.openxmlformats.org/officeDocument/2006/relationships/hyperlink" Target="consultantplus://offline/ref=8EB35FF0A3A2191F4405915952D8C151637FD2294D232FFFCD91EF2BF8CC6C57DB588B770C999CBB340D7FD6AE63370F635F316031337E91B19CCF23T6MCJ" TargetMode="External"/><Relationship Id="rId24" Type="http://schemas.openxmlformats.org/officeDocument/2006/relationships/hyperlink" Target="consultantplus://offline/ref=8EB35FF0A3A2191F4405915952D8C151637FD2294D232FFFCD91EF2BF8CC6C57DB588B770C999CBB340C7CD3AE63370F635F316031337E91B19CCF23T6MCJ" TargetMode="External"/><Relationship Id="rId32" Type="http://schemas.openxmlformats.org/officeDocument/2006/relationships/hyperlink" Target="consultantplus://offline/ref=8EB35FF0A3A2191F4405915952D8C151637FD2294D232FFFCD91EF2BF8CC6C57DB588B770C999CBB340F7ADEA463370F635F316031337E91B19CCF23T6MCJ" TargetMode="External"/><Relationship Id="rId37" Type="http://schemas.openxmlformats.org/officeDocument/2006/relationships/hyperlink" Target="consultantplus://offline/ref=8EB35FF0A3A2191F4405904141B49F55677C89244D2D7AA69A99E57EA09335079C098D2349C391BE2A0F7FD4TAM4J" TargetMode="External"/><Relationship Id="rId40" Type="http://schemas.openxmlformats.org/officeDocument/2006/relationships/hyperlink" Target="consultantplus://offline/ref=8EB35FF0A3A2191F4405904141B49F55677C8F244E2D7AA69A99E57EA09335079C098D2349C391BE2A0F7FD4TAM4J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EB35FF0A3A2191F4405915952D8C151637FD2294D232FFFCD91EF2BF8CC6C57DB588B770C999CBB340F7AD0AE63370F635F316031337E91B19CCF23T6MCJ" TargetMode="External"/><Relationship Id="rId23" Type="http://schemas.openxmlformats.org/officeDocument/2006/relationships/hyperlink" Target="consultantplus://offline/ref=8EB35FF0A3A2191F4405915952D8C151637FD2294D2328FECA96EF2BF8CC6C57DB588B771E99C4B7340B61D6A376615E25T0M9J" TargetMode="External"/><Relationship Id="rId28" Type="http://schemas.openxmlformats.org/officeDocument/2006/relationships/hyperlink" Target="consultantplus://offline/ref=8EB35FF0A3A2191F4405915952D8C151637FD2294D232FFFCD91EF2BF8CC6C57DB588B770C999CBB340C7CDEA463370F635F316031337E91B19CCF23T6MCJ" TargetMode="External"/><Relationship Id="rId36" Type="http://schemas.openxmlformats.org/officeDocument/2006/relationships/hyperlink" Target="consultantplus://offline/ref=8EB35FF0A3A2191F4405904141B49F5562758926477070AEC395E779AFCC30128D51802551DD95A4360D7DTDM5J" TargetMode="External"/><Relationship Id="rId10" Type="http://schemas.openxmlformats.org/officeDocument/2006/relationships/hyperlink" Target="consultantplus://offline/ref=8EB35FF0A3A2191F4405915952D8C151637FD2294D202EFECA97EF2BF8CC6C57DB588B770C999CBB340B76D5A763370F635F316031337E91B19CCF23T6MCJ" TargetMode="External"/><Relationship Id="rId19" Type="http://schemas.openxmlformats.org/officeDocument/2006/relationships/hyperlink" Target="consultantplus://offline/ref=8EB35FF0A3A2191F4405915952D8C151637FD2294D232FFFCD91EF2BF8CC6C57DB588B770C999CBB340C7DD0A563370F635F316031337E91B19CCF23T6MCJ" TargetMode="External"/><Relationship Id="rId31" Type="http://schemas.openxmlformats.org/officeDocument/2006/relationships/hyperlink" Target="consultantplus://offline/ref=8EB35FF0A3A2191F4405915952D8C151637FD2294D232FFFCD91EF2BF8CC6C57DB588B770C999CBB340F7AD5A463370F635F316031337E91B19CCF23T6MCJ" TargetMode="External"/><Relationship Id="rId44" Type="http://schemas.openxmlformats.org/officeDocument/2006/relationships/hyperlink" Target="consultantplus://offline/ref=8EB35FF0A3A2191F4405904141B49F5567708E21452D7AA69A99E57EA09335079C098D2349C391BE2A0F7FD4TAM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B35FF0A3A2191F4405915952D8C151637FD2294D202EFECA97EF2BF8CC6C57DB588B770C999CBB340A7FD0A663370F635F316031337E91B19CCF23T6MCJ" TargetMode="External"/><Relationship Id="rId14" Type="http://schemas.openxmlformats.org/officeDocument/2006/relationships/hyperlink" Target="consultantplus://offline/ref=8EB35FF0A3A2191F4405915952D8C151637FD2294D232FFFCD91EF2BF8CC6C57DB588B770C999CBB340D7FD7A063370F635F316031337E91B19CCF23T6MCJ" TargetMode="External"/><Relationship Id="rId22" Type="http://schemas.openxmlformats.org/officeDocument/2006/relationships/hyperlink" Target="consultantplus://offline/ref=8EB35FF0A3A2191F4405915952D8C151637FD2294D232FFFCD91EF2BF8CC6C57DB588B770C999CBB340C7CD3AF63370F635F316031337E91B19CCF23T6MCJ" TargetMode="External"/><Relationship Id="rId27" Type="http://schemas.openxmlformats.org/officeDocument/2006/relationships/hyperlink" Target="consultantplus://offline/ref=8EB35FF0A3A2191F4405915952D8C151637FD2294D232FFFCD91EF2BF8CC6C57DB588B770C999CBB340C7CDEA563370F635F316031337E91B19CCF23T6MCJ" TargetMode="External"/><Relationship Id="rId30" Type="http://schemas.openxmlformats.org/officeDocument/2006/relationships/hyperlink" Target="consultantplus://offline/ref=8EB35FF0A3A2191F4405915952D8C151637FD2294D232FFFCD91EF2BF8CC6C57DB588B770C999CBB340C7CDFA163370F635F316031337E91B19CCF23T6MCJ" TargetMode="External"/><Relationship Id="rId35" Type="http://schemas.openxmlformats.org/officeDocument/2006/relationships/hyperlink" Target="consultantplus://offline/ref=8EB35FF0A3A2191F4405915952D8C151637FD2294D2029FECC93EF2BF8CC6C57DB588B770C999CBB340D7FD5A663370F635F316031337E91B19CCF23T6MCJ" TargetMode="External"/><Relationship Id="rId43" Type="http://schemas.openxmlformats.org/officeDocument/2006/relationships/hyperlink" Target="consultantplus://offline/ref=8EB35FF0A3A2191F4405904141B49F5564758C274F2D7AA69A99E57EA09335079C098D2349C391BE2A0F7FD4TAM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8122</Words>
  <Characters>46301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Ирина Александровна</dc:creator>
  <cp:lastModifiedBy>Королева Ирина Александровна</cp:lastModifiedBy>
  <cp:revision>1</cp:revision>
  <dcterms:created xsi:type="dcterms:W3CDTF">2023-04-06T09:12:00Z</dcterms:created>
  <dcterms:modified xsi:type="dcterms:W3CDTF">2023-04-06T09:12:00Z</dcterms:modified>
</cp:coreProperties>
</file>