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E57" w:rsidRPr="003C3128" w:rsidRDefault="00C53E57">
      <w:pPr>
        <w:framePr w:h="0" w:hSpace="141" w:wrap="around" w:vAnchor="text" w:hAnchor="page" w:x="6021" w:y="126"/>
        <w:jc w:val="center"/>
        <w:rPr>
          <w:color w:val="FF0000"/>
          <w:sz w:val="36"/>
        </w:rPr>
      </w:pPr>
      <w:bookmarkStart w:id="0" w:name="_GoBack"/>
      <w:bookmarkEnd w:id="0"/>
    </w:p>
    <w:p w:rsidR="00C53E57" w:rsidRPr="00686E00" w:rsidRDefault="00686E00" w:rsidP="00686E00">
      <w:pPr>
        <w:jc w:val="both"/>
        <w:rPr>
          <w:sz w:val="40"/>
          <w:szCs w:val="44"/>
        </w:rPr>
      </w:pPr>
      <w:r>
        <w:rPr>
          <w:noProof/>
          <w:sz w:val="36"/>
        </w:rPr>
        <w:drawing>
          <wp:anchor distT="0" distB="0" distL="114300" distR="114300" simplePos="0" relativeHeight="251659264" behindDoc="0" locked="0" layoutInCell="1" allowOverlap="1">
            <wp:simplePos x="0" y="0"/>
            <wp:positionH relativeFrom="column">
              <wp:posOffset>2606675</wp:posOffset>
            </wp:positionH>
            <wp:positionV relativeFrom="paragraph">
              <wp:posOffset>-370840</wp:posOffset>
            </wp:positionV>
            <wp:extent cx="672465" cy="858520"/>
            <wp:effectExtent l="19050" t="0" r="0" b="0"/>
            <wp:wrapThrough wrapText="bothSides">
              <wp:wrapPolygon edited="0">
                <wp:start x="-612" y="0"/>
                <wp:lineTo x="-612" y="21089"/>
                <wp:lineTo x="21416" y="21089"/>
                <wp:lineTo x="21416" y="0"/>
                <wp:lineTo x="-612"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72465" cy="858520"/>
                    </a:xfrm>
                    <a:prstGeom prst="rect">
                      <a:avLst/>
                    </a:prstGeom>
                    <a:noFill/>
                    <a:ln w="9525">
                      <a:noFill/>
                      <a:miter lim="800000"/>
                      <a:headEnd/>
                      <a:tailEnd/>
                    </a:ln>
                  </pic:spPr>
                </pic:pic>
              </a:graphicData>
            </a:graphic>
          </wp:anchor>
        </w:drawing>
      </w:r>
    </w:p>
    <w:p w:rsidR="00686E00" w:rsidRPr="00686E00" w:rsidRDefault="00686E00" w:rsidP="00686E00">
      <w:pPr>
        <w:jc w:val="both"/>
        <w:rPr>
          <w:sz w:val="40"/>
          <w:szCs w:val="44"/>
        </w:rPr>
      </w:pPr>
    </w:p>
    <w:p w:rsidR="00C53E57" w:rsidRPr="00686E00" w:rsidRDefault="00C53E57">
      <w:pPr>
        <w:jc w:val="center"/>
        <w:rPr>
          <w:sz w:val="40"/>
          <w:szCs w:val="44"/>
        </w:rPr>
      </w:pPr>
    </w:p>
    <w:p w:rsidR="00C53E57" w:rsidRDefault="00C53E57">
      <w:pPr>
        <w:jc w:val="center"/>
        <w:rPr>
          <w:sz w:val="44"/>
        </w:rPr>
      </w:pPr>
      <w:proofErr w:type="gramStart"/>
      <w:r>
        <w:rPr>
          <w:sz w:val="44"/>
        </w:rPr>
        <w:t>П</w:t>
      </w:r>
      <w:proofErr w:type="gramEnd"/>
      <w:r>
        <w:rPr>
          <w:sz w:val="44"/>
        </w:rPr>
        <w:t xml:space="preserve"> О С Т А Н О В Л Е Н И Е</w:t>
      </w:r>
    </w:p>
    <w:p w:rsidR="00C53E57" w:rsidRDefault="00C53E57">
      <w:pPr>
        <w:jc w:val="center"/>
      </w:pPr>
    </w:p>
    <w:p w:rsidR="00C53E57" w:rsidRPr="008159A6" w:rsidRDefault="00963383">
      <w:pPr>
        <w:jc w:val="center"/>
        <w:rPr>
          <w:spacing w:val="40"/>
          <w:sz w:val="44"/>
        </w:rPr>
      </w:pPr>
      <w:r w:rsidRPr="008159A6">
        <w:rPr>
          <w:spacing w:val="40"/>
          <w:sz w:val="44"/>
        </w:rPr>
        <w:t xml:space="preserve">Администрации </w:t>
      </w:r>
      <w:r w:rsidR="00C53E57" w:rsidRPr="008159A6">
        <w:rPr>
          <w:spacing w:val="40"/>
          <w:sz w:val="44"/>
        </w:rPr>
        <w:t>город</w:t>
      </w:r>
      <w:r w:rsidR="00A52600" w:rsidRPr="008159A6">
        <w:rPr>
          <w:spacing w:val="40"/>
          <w:sz w:val="44"/>
        </w:rPr>
        <w:t xml:space="preserve">а </w:t>
      </w:r>
      <w:r w:rsidR="00C53E57" w:rsidRPr="008159A6">
        <w:rPr>
          <w:spacing w:val="40"/>
          <w:sz w:val="44"/>
        </w:rPr>
        <w:t>Вологды</w:t>
      </w:r>
    </w:p>
    <w:p w:rsidR="00686E00" w:rsidRPr="007D66EC" w:rsidRDefault="00686E00" w:rsidP="00686E00">
      <w:pPr>
        <w:rPr>
          <w:sz w:val="26"/>
          <w:szCs w:val="26"/>
        </w:rPr>
      </w:pPr>
    </w:p>
    <w:p w:rsidR="00686E00" w:rsidRPr="007D66EC" w:rsidRDefault="00686E00" w:rsidP="00686E00">
      <w:pPr>
        <w:rPr>
          <w:sz w:val="26"/>
          <w:szCs w:val="26"/>
        </w:rPr>
      </w:pPr>
    </w:p>
    <w:tbl>
      <w:tblPr>
        <w:tblW w:w="0" w:type="auto"/>
        <w:tblLook w:val="04A0" w:firstRow="1" w:lastRow="0" w:firstColumn="1" w:lastColumn="0" w:noHBand="0" w:noVBand="1"/>
      </w:tblPr>
      <w:tblGrid>
        <w:gridCol w:w="541"/>
        <w:gridCol w:w="2969"/>
        <w:gridCol w:w="3612"/>
        <w:gridCol w:w="499"/>
        <w:gridCol w:w="1701"/>
      </w:tblGrid>
      <w:tr w:rsidR="00014DE2" w:rsidTr="00014DE2">
        <w:trPr>
          <w:trHeight w:val="260"/>
        </w:trPr>
        <w:tc>
          <w:tcPr>
            <w:tcW w:w="541" w:type="dxa"/>
            <w:hideMark/>
          </w:tcPr>
          <w:p w:rsidR="00014DE2" w:rsidRDefault="00014DE2">
            <w:pPr>
              <w:jc w:val="both"/>
              <w:rPr>
                <w:sz w:val="28"/>
                <w:szCs w:val="26"/>
              </w:rPr>
            </w:pPr>
            <w:r>
              <w:rPr>
                <w:sz w:val="28"/>
                <w:szCs w:val="26"/>
              </w:rPr>
              <w:t xml:space="preserve">От </w:t>
            </w:r>
          </w:p>
        </w:tc>
        <w:tc>
          <w:tcPr>
            <w:tcW w:w="2969" w:type="dxa"/>
            <w:tcBorders>
              <w:top w:val="nil"/>
              <w:left w:val="nil"/>
              <w:bottom w:val="single" w:sz="4" w:space="0" w:color="auto"/>
              <w:right w:val="nil"/>
            </w:tcBorders>
            <w:hideMark/>
          </w:tcPr>
          <w:p w:rsidR="00014DE2" w:rsidRDefault="00014DE2">
            <w:pPr>
              <w:rPr>
                <w:sz w:val="28"/>
                <w:szCs w:val="26"/>
              </w:rPr>
            </w:pPr>
            <w:r>
              <w:rPr>
                <w:sz w:val="28"/>
                <w:szCs w:val="26"/>
              </w:rPr>
              <w:t>18 июня 2025 года</w:t>
            </w:r>
          </w:p>
        </w:tc>
        <w:tc>
          <w:tcPr>
            <w:tcW w:w="3612" w:type="dxa"/>
          </w:tcPr>
          <w:p w:rsidR="00014DE2" w:rsidRDefault="00014DE2">
            <w:pPr>
              <w:jc w:val="both"/>
              <w:rPr>
                <w:sz w:val="28"/>
                <w:szCs w:val="26"/>
              </w:rPr>
            </w:pPr>
          </w:p>
        </w:tc>
        <w:tc>
          <w:tcPr>
            <w:tcW w:w="499" w:type="dxa"/>
            <w:hideMark/>
          </w:tcPr>
          <w:p w:rsidR="00014DE2" w:rsidRDefault="00014DE2">
            <w:pPr>
              <w:jc w:val="right"/>
              <w:rPr>
                <w:sz w:val="28"/>
                <w:szCs w:val="26"/>
              </w:rPr>
            </w:pPr>
            <w:r>
              <w:rPr>
                <w:sz w:val="28"/>
                <w:szCs w:val="26"/>
              </w:rPr>
              <w:t>№</w:t>
            </w:r>
          </w:p>
        </w:tc>
        <w:tc>
          <w:tcPr>
            <w:tcW w:w="1701" w:type="dxa"/>
            <w:tcBorders>
              <w:top w:val="nil"/>
              <w:left w:val="nil"/>
              <w:bottom w:val="single" w:sz="4" w:space="0" w:color="auto"/>
              <w:right w:val="nil"/>
            </w:tcBorders>
            <w:hideMark/>
          </w:tcPr>
          <w:p w:rsidR="00014DE2" w:rsidRDefault="00014DE2" w:rsidP="00014DE2">
            <w:pPr>
              <w:jc w:val="center"/>
              <w:rPr>
                <w:sz w:val="28"/>
                <w:szCs w:val="26"/>
              </w:rPr>
            </w:pPr>
            <w:r>
              <w:rPr>
                <w:sz w:val="28"/>
                <w:szCs w:val="26"/>
              </w:rPr>
              <w:t>799</w:t>
            </w:r>
          </w:p>
        </w:tc>
      </w:tr>
    </w:tbl>
    <w:p w:rsidR="00686E00" w:rsidRPr="007D66EC" w:rsidRDefault="00686E00" w:rsidP="00686E00">
      <w:pPr>
        <w:jc w:val="both"/>
        <w:rPr>
          <w:sz w:val="26"/>
          <w:szCs w:val="26"/>
        </w:rPr>
      </w:pPr>
    </w:p>
    <w:p w:rsidR="00686E00" w:rsidRPr="007D66EC" w:rsidRDefault="00686E00" w:rsidP="00686E00">
      <w:pPr>
        <w:jc w:val="both"/>
        <w:rPr>
          <w:sz w:val="26"/>
          <w:szCs w:val="26"/>
        </w:rPr>
      </w:pPr>
    </w:p>
    <w:p w:rsidR="00524AE7" w:rsidRDefault="00735B3E" w:rsidP="001D75DB">
      <w:pPr>
        <w:pStyle w:val="3"/>
        <w:ind w:left="0"/>
      </w:pPr>
      <w:r>
        <w:t>О вн</w:t>
      </w:r>
      <w:r w:rsidR="007B355B">
        <w:t xml:space="preserve">есении изменений в </w:t>
      </w:r>
      <w:r w:rsidR="001D75DB">
        <w:rPr>
          <w:szCs w:val="26"/>
        </w:rPr>
        <w:t>отдельные муниципальные правовые акты</w:t>
      </w:r>
    </w:p>
    <w:p w:rsidR="00524AE7" w:rsidRDefault="00524AE7" w:rsidP="00524AE7">
      <w:pPr>
        <w:pStyle w:val="3"/>
      </w:pPr>
    </w:p>
    <w:p w:rsidR="00524AE7" w:rsidRDefault="00524AE7" w:rsidP="00524AE7">
      <w:pPr>
        <w:rPr>
          <w:b/>
          <w:sz w:val="26"/>
        </w:rPr>
      </w:pPr>
    </w:p>
    <w:p w:rsidR="00C1287D" w:rsidRPr="00826778" w:rsidRDefault="00C1287D" w:rsidP="00C1287D">
      <w:pPr>
        <w:pStyle w:val="1"/>
        <w:spacing w:line="360" w:lineRule="auto"/>
        <w:ind w:firstLine="708"/>
      </w:pPr>
      <w:proofErr w:type="gramStart"/>
      <w:r w:rsidRPr="00377305">
        <w:rPr>
          <w:szCs w:val="26"/>
        </w:rPr>
        <w:t xml:space="preserve">В соответствии с Федеральным </w:t>
      </w:r>
      <w:hyperlink r:id="rId10" w:history="1">
        <w:r w:rsidRPr="00377305">
          <w:rPr>
            <w:szCs w:val="26"/>
          </w:rPr>
          <w:t>законом</w:t>
        </w:r>
      </w:hyperlink>
      <w:r w:rsidRPr="00377305">
        <w:rPr>
          <w:szCs w:val="26"/>
        </w:rPr>
        <w:t xml:space="preserve"> от 27 июля 2010 года № 210-ФЗ </w:t>
      </w:r>
      <w:r w:rsidRPr="00377305">
        <w:rPr>
          <w:szCs w:val="26"/>
        </w:rPr>
        <w:br/>
        <w:t xml:space="preserve">«Об организации предоставления государственных и муниципальных услуг» </w:t>
      </w:r>
      <w:r w:rsidRPr="00377305">
        <w:rPr>
          <w:szCs w:val="26"/>
        </w:rPr>
        <w:br/>
        <w:t xml:space="preserve">(с последующими изменениями), </w:t>
      </w:r>
      <w:hyperlink r:id="rId11" w:history="1">
        <w:r w:rsidRPr="006A2EC1">
          <w:rPr>
            <w:szCs w:val="26"/>
          </w:rPr>
          <w:t>постановлением</w:t>
        </w:r>
      </w:hyperlink>
      <w:r w:rsidRPr="006A2EC1">
        <w:rPr>
          <w:szCs w:val="26"/>
        </w:rPr>
        <w:t xml:space="preserve"> Администрации города Вологды от 28 октября</w:t>
      </w:r>
      <w:r>
        <w:rPr>
          <w:szCs w:val="26"/>
        </w:rPr>
        <w:t xml:space="preserve"> 2010 </w:t>
      </w:r>
      <w:r w:rsidRPr="006A2EC1">
        <w:rPr>
          <w:szCs w:val="26"/>
        </w:rPr>
        <w:t xml:space="preserve">года </w:t>
      </w:r>
      <w:r>
        <w:rPr>
          <w:szCs w:val="26"/>
        </w:rPr>
        <w:t>№</w:t>
      </w:r>
      <w:r w:rsidRPr="006A2EC1">
        <w:rPr>
          <w:szCs w:val="26"/>
        </w:rPr>
        <w:t xml:space="preserve"> 5755</w:t>
      </w:r>
      <w:r>
        <w:rPr>
          <w:szCs w:val="26"/>
        </w:rPr>
        <w:t xml:space="preserve"> «Об утверждении Порядка </w:t>
      </w:r>
      <w:r w:rsidRPr="006A2EC1">
        <w:rPr>
          <w:szCs w:val="26"/>
        </w:rPr>
        <w:t>разработки и утверждения административных регламентов предоставления муниципальных услуг</w:t>
      </w:r>
      <w:r>
        <w:rPr>
          <w:szCs w:val="26"/>
        </w:rPr>
        <w:t xml:space="preserve">» </w:t>
      </w:r>
      <w:r w:rsidRPr="006A2EC1">
        <w:rPr>
          <w:szCs w:val="26"/>
        </w:rPr>
        <w:t>(с последующими изменениями),</w:t>
      </w:r>
      <w:r>
        <w:t xml:space="preserve"> н</w:t>
      </w:r>
      <w:r w:rsidRPr="00A6397A">
        <w:rPr>
          <w:szCs w:val="26"/>
        </w:rPr>
        <w:t>а основании</w:t>
      </w:r>
      <w:r w:rsidR="00CC35DD">
        <w:rPr>
          <w:szCs w:val="26"/>
        </w:rPr>
        <w:t xml:space="preserve"> </w:t>
      </w:r>
      <w:r w:rsidRPr="00A6397A">
        <w:rPr>
          <w:szCs w:val="26"/>
        </w:rPr>
        <w:t xml:space="preserve">статей 27, 44 Устава </w:t>
      </w:r>
      <w:r>
        <w:t>городского округа города Вологды</w:t>
      </w:r>
      <w:r>
        <w:rPr>
          <w:szCs w:val="26"/>
        </w:rPr>
        <w:t xml:space="preserve"> ПОСТАНОВЛЯЮ:</w:t>
      </w:r>
      <w:proofErr w:type="gramEnd"/>
    </w:p>
    <w:p w:rsidR="00C1287D" w:rsidRPr="00A44629" w:rsidRDefault="00C1287D" w:rsidP="00C1287D">
      <w:pPr>
        <w:spacing w:line="360" w:lineRule="auto"/>
        <w:ind w:firstLine="708"/>
        <w:jc w:val="both"/>
        <w:rPr>
          <w:sz w:val="26"/>
          <w:szCs w:val="26"/>
        </w:rPr>
      </w:pPr>
      <w:r>
        <w:rPr>
          <w:sz w:val="26"/>
          <w:szCs w:val="26"/>
        </w:rPr>
        <w:t xml:space="preserve">1. </w:t>
      </w:r>
      <w:r w:rsidRPr="00A44629">
        <w:rPr>
          <w:sz w:val="26"/>
          <w:szCs w:val="26"/>
        </w:rPr>
        <w:t xml:space="preserve">Внести в административный регламент </w:t>
      </w:r>
      <w:r w:rsidR="00D6375A" w:rsidRPr="00A44629">
        <w:rPr>
          <w:sz w:val="26"/>
          <w:szCs w:val="26"/>
        </w:rPr>
        <w:t xml:space="preserve">по </w:t>
      </w:r>
      <w:r w:rsidR="00C85D85" w:rsidRPr="00A44629">
        <w:rPr>
          <w:sz w:val="26"/>
          <w:szCs w:val="26"/>
        </w:rPr>
        <w:t>предоставлению муниципальной услуги «П</w:t>
      </w:r>
      <w:r w:rsidR="00947C9D" w:rsidRPr="00A44629">
        <w:rPr>
          <w:sz w:val="26"/>
          <w:szCs w:val="26"/>
        </w:rPr>
        <w:t>риняти</w:t>
      </w:r>
      <w:r w:rsidR="00C85D85" w:rsidRPr="00A44629">
        <w:rPr>
          <w:sz w:val="26"/>
          <w:szCs w:val="26"/>
        </w:rPr>
        <w:t>е</w:t>
      </w:r>
      <w:r w:rsidR="00947C9D" w:rsidRPr="00A44629">
        <w:rPr>
          <w:sz w:val="26"/>
          <w:szCs w:val="26"/>
        </w:rPr>
        <w:t xml:space="preserve"> на учет заявлений граждан, нуждающихся в муниципальных специализированных жилых помещениях на территории городского округа города Вологды</w:t>
      </w:r>
      <w:r w:rsidR="00C85D85" w:rsidRPr="00A44629">
        <w:rPr>
          <w:sz w:val="26"/>
          <w:szCs w:val="26"/>
        </w:rPr>
        <w:t>»</w:t>
      </w:r>
      <w:r w:rsidR="00D6375A" w:rsidRPr="00A44629">
        <w:rPr>
          <w:sz w:val="26"/>
          <w:szCs w:val="26"/>
        </w:rPr>
        <w:t xml:space="preserve">, утвержденный постановлением Администрации города Вологды от 24 июля 2013 года № 5996 </w:t>
      </w:r>
      <w:r w:rsidR="00947C9D" w:rsidRPr="00A44629">
        <w:rPr>
          <w:sz w:val="26"/>
          <w:szCs w:val="26"/>
        </w:rPr>
        <w:t>(с последующими изменениями)</w:t>
      </w:r>
      <w:r w:rsidRPr="00A44629">
        <w:rPr>
          <w:sz w:val="26"/>
          <w:szCs w:val="26"/>
        </w:rPr>
        <w:t>, следующие изменения:</w:t>
      </w:r>
    </w:p>
    <w:p w:rsidR="00D6375A" w:rsidRPr="00A44629" w:rsidRDefault="00D6375A" w:rsidP="00C1287D">
      <w:pPr>
        <w:spacing w:line="360" w:lineRule="auto"/>
        <w:ind w:firstLine="708"/>
        <w:jc w:val="both"/>
        <w:rPr>
          <w:sz w:val="26"/>
          <w:szCs w:val="26"/>
        </w:rPr>
      </w:pPr>
      <w:r w:rsidRPr="00A44629">
        <w:rPr>
          <w:sz w:val="26"/>
          <w:szCs w:val="26"/>
        </w:rPr>
        <w:t>1.1. В пункте 1.7 раздела 1 абзацы се</w:t>
      </w:r>
      <w:r w:rsidR="009B14D3" w:rsidRPr="00A44629">
        <w:rPr>
          <w:sz w:val="26"/>
          <w:szCs w:val="26"/>
        </w:rPr>
        <w:t>дьмой</w:t>
      </w:r>
      <w:r w:rsidRPr="00A44629">
        <w:rPr>
          <w:sz w:val="26"/>
          <w:szCs w:val="26"/>
        </w:rPr>
        <w:t>, одиннадцат</w:t>
      </w:r>
      <w:r w:rsidR="009B14D3" w:rsidRPr="00A44629">
        <w:rPr>
          <w:sz w:val="26"/>
          <w:szCs w:val="26"/>
        </w:rPr>
        <w:t>ый</w:t>
      </w:r>
      <w:r w:rsidRPr="00A44629">
        <w:rPr>
          <w:sz w:val="26"/>
          <w:szCs w:val="26"/>
        </w:rPr>
        <w:t>, тринадцат</w:t>
      </w:r>
      <w:r w:rsidR="009B14D3" w:rsidRPr="00A44629">
        <w:rPr>
          <w:sz w:val="26"/>
          <w:szCs w:val="26"/>
        </w:rPr>
        <w:t>ый</w:t>
      </w:r>
      <w:r w:rsidRPr="00A44629">
        <w:rPr>
          <w:sz w:val="26"/>
          <w:szCs w:val="26"/>
        </w:rPr>
        <w:t xml:space="preserve"> исключить.</w:t>
      </w:r>
    </w:p>
    <w:p w:rsidR="00D6375A" w:rsidRPr="00D6375A" w:rsidRDefault="00C1287D" w:rsidP="00C1287D">
      <w:pPr>
        <w:spacing w:line="360" w:lineRule="auto"/>
        <w:ind w:firstLine="708"/>
        <w:jc w:val="both"/>
        <w:rPr>
          <w:sz w:val="26"/>
          <w:szCs w:val="26"/>
        </w:rPr>
      </w:pPr>
      <w:r w:rsidRPr="00D6375A">
        <w:rPr>
          <w:sz w:val="26"/>
          <w:szCs w:val="26"/>
        </w:rPr>
        <w:t>1.</w:t>
      </w:r>
      <w:r w:rsidR="00D6375A" w:rsidRPr="00D6375A">
        <w:rPr>
          <w:sz w:val="26"/>
          <w:szCs w:val="26"/>
        </w:rPr>
        <w:t>2</w:t>
      </w:r>
      <w:r w:rsidRPr="00D6375A">
        <w:rPr>
          <w:sz w:val="26"/>
          <w:szCs w:val="26"/>
        </w:rPr>
        <w:t>.</w:t>
      </w:r>
      <w:r w:rsidR="00D6375A" w:rsidRPr="00D6375A">
        <w:rPr>
          <w:sz w:val="26"/>
          <w:szCs w:val="26"/>
        </w:rPr>
        <w:t xml:space="preserve"> В разделе 2:</w:t>
      </w:r>
    </w:p>
    <w:p w:rsidR="00C1287D" w:rsidRPr="00D6375A" w:rsidRDefault="00D6375A" w:rsidP="00C1287D">
      <w:pPr>
        <w:spacing w:line="360" w:lineRule="auto"/>
        <w:ind w:firstLine="708"/>
        <w:jc w:val="both"/>
        <w:rPr>
          <w:sz w:val="26"/>
          <w:szCs w:val="26"/>
        </w:rPr>
      </w:pPr>
      <w:r w:rsidRPr="00D6375A">
        <w:rPr>
          <w:sz w:val="26"/>
          <w:szCs w:val="26"/>
        </w:rPr>
        <w:t xml:space="preserve">1.2.1. </w:t>
      </w:r>
      <w:r w:rsidR="00C1287D" w:rsidRPr="00D6375A">
        <w:rPr>
          <w:sz w:val="26"/>
          <w:szCs w:val="26"/>
        </w:rPr>
        <w:t xml:space="preserve"> Пункт 2.5 </w:t>
      </w:r>
      <w:r w:rsidR="008E5C27">
        <w:rPr>
          <w:sz w:val="26"/>
          <w:szCs w:val="26"/>
        </w:rPr>
        <w:t>исключить.</w:t>
      </w:r>
    </w:p>
    <w:p w:rsidR="00C1287D" w:rsidRDefault="00C1287D" w:rsidP="00C1287D">
      <w:pPr>
        <w:spacing w:line="360" w:lineRule="auto"/>
        <w:ind w:firstLine="708"/>
        <w:jc w:val="both"/>
        <w:rPr>
          <w:sz w:val="26"/>
          <w:szCs w:val="26"/>
        </w:rPr>
      </w:pPr>
      <w:r w:rsidRPr="004B0CB4">
        <w:rPr>
          <w:sz w:val="26"/>
          <w:szCs w:val="26"/>
        </w:rPr>
        <w:t>1.2.</w:t>
      </w:r>
      <w:r w:rsidR="00D6375A" w:rsidRPr="004B0CB4">
        <w:rPr>
          <w:sz w:val="26"/>
          <w:szCs w:val="26"/>
        </w:rPr>
        <w:t>2.</w:t>
      </w:r>
      <w:r w:rsidRPr="004B0CB4">
        <w:rPr>
          <w:sz w:val="26"/>
          <w:szCs w:val="26"/>
        </w:rPr>
        <w:t xml:space="preserve"> Пункты 2.6 - 2.16 считать пунктами 2.5 - 2.15 соответственно.</w:t>
      </w:r>
    </w:p>
    <w:p w:rsidR="00C1287D" w:rsidRDefault="00C1287D" w:rsidP="00014DE2">
      <w:pPr>
        <w:widowControl w:val="0"/>
        <w:spacing w:line="360" w:lineRule="auto"/>
        <w:ind w:firstLine="708"/>
        <w:jc w:val="both"/>
        <w:rPr>
          <w:sz w:val="26"/>
          <w:szCs w:val="26"/>
        </w:rPr>
      </w:pPr>
      <w:r>
        <w:rPr>
          <w:sz w:val="26"/>
          <w:szCs w:val="26"/>
        </w:rPr>
        <w:t>1.</w:t>
      </w:r>
      <w:r w:rsidR="00D6375A">
        <w:rPr>
          <w:sz w:val="26"/>
          <w:szCs w:val="26"/>
        </w:rPr>
        <w:t>2.</w:t>
      </w:r>
      <w:r>
        <w:rPr>
          <w:sz w:val="26"/>
          <w:szCs w:val="26"/>
        </w:rPr>
        <w:t>3. Абзац восьмой подпункта 2.5.2 пункта 2.5 (в новой нумерации) изложить в новой редакции:</w:t>
      </w:r>
    </w:p>
    <w:p w:rsidR="00C1287D" w:rsidRDefault="00C1287D" w:rsidP="00014DE2">
      <w:pPr>
        <w:widowControl w:val="0"/>
        <w:spacing w:line="360" w:lineRule="auto"/>
        <w:ind w:firstLine="709"/>
        <w:jc w:val="both"/>
        <w:rPr>
          <w:sz w:val="26"/>
          <w:szCs w:val="26"/>
        </w:rPr>
      </w:pPr>
      <w:proofErr w:type="gramStart"/>
      <w:r>
        <w:rPr>
          <w:sz w:val="26"/>
          <w:szCs w:val="26"/>
        </w:rPr>
        <w:t>«</w:t>
      </w:r>
      <w:r w:rsidRPr="005A00C7">
        <w:rPr>
          <w:sz w:val="26"/>
          <w:szCs w:val="26"/>
        </w:rPr>
        <w:t xml:space="preserve">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w:t>
      </w:r>
      <w:r w:rsidRPr="005A00C7">
        <w:rPr>
          <w:sz w:val="26"/>
          <w:szCs w:val="26"/>
        </w:rPr>
        <w:lastRenderedPageBreak/>
        <w:t>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статьями 9, 10 и 14 Федерального закона от</w:t>
      </w:r>
      <w:r>
        <w:rPr>
          <w:sz w:val="26"/>
          <w:szCs w:val="26"/>
        </w:rPr>
        <w:t xml:space="preserve"> 29 декабря 2022 года № 572-ФЗ </w:t>
      </w:r>
      <w:r w:rsidRPr="005A00C7">
        <w:rPr>
          <w:sz w:val="26"/>
          <w:szCs w:val="26"/>
        </w:rPr>
        <w:t>«Об осуществлении идентификации</w:t>
      </w:r>
      <w:proofErr w:type="gramEnd"/>
      <w:r w:rsidRPr="005A00C7">
        <w:rPr>
          <w:sz w:val="26"/>
          <w:szCs w:val="26"/>
        </w:rPr>
        <w:t xml:space="preserve"> и (или)</w:t>
      </w:r>
      <w:r>
        <w:rPr>
          <w:sz w:val="26"/>
          <w:szCs w:val="26"/>
        </w:rPr>
        <w:t xml:space="preserve"> аутентификации физических лиц </w:t>
      </w:r>
      <w:r w:rsidRPr="005A00C7">
        <w:rPr>
          <w:sz w:val="26"/>
          <w:szCs w:val="26"/>
        </w:rPr>
        <w:t>с использованием биометрических персональны</w:t>
      </w:r>
      <w:r>
        <w:rPr>
          <w:sz w:val="26"/>
          <w:szCs w:val="26"/>
        </w:rPr>
        <w:t xml:space="preserve">х данных, о внесении изменений </w:t>
      </w:r>
      <w:r w:rsidRPr="005A00C7">
        <w:rPr>
          <w:sz w:val="26"/>
          <w:szCs w:val="26"/>
        </w:rPr>
        <w:t xml:space="preserve">в отдельные законодательные акты Российской Федерации и признании </w:t>
      </w:r>
      <w:proofErr w:type="gramStart"/>
      <w:r w:rsidRPr="005A00C7">
        <w:rPr>
          <w:sz w:val="26"/>
          <w:szCs w:val="26"/>
        </w:rPr>
        <w:t>утратившими</w:t>
      </w:r>
      <w:proofErr w:type="gramEnd"/>
      <w:r w:rsidRPr="005A00C7">
        <w:rPr>
          <w:sz w:val="26"/>
          <w:szCs w:val="26"/>
        </w:rPr>
        <w:t xml:space="preserve"> силу отдельных положений законодательных актов Российской Федерации».</w:t>
      </w:r>
    </w:p>
    <w:p w:rsidR="00C1287D" w:rsidRDefault="00C1287D" w:rsidP="00C1287D">
      <w:pPr>
        <w:spacing w:line="360" w:lineRule="auto"/>
        <w:ind w:firstLine="708"/>
        <w:jc w:val="both"/>
        <w:rPr>
          <w:sz w:val="26"/>
          <w:szCs w:val="26"/>
        </w:rPr>
      </w:pPr>
      <w:r>
        <w:rPr>
          <w:sz w:val="26"/>
          <w:szCs w:val="26"/>
        </w:rPr>
        <w:t>1.</w:t>
      </w:r>
      <w:r w:rsidR="00D6375A">
        <w:rPr>
          <w:sz w:val="26"/>
          <w:szCs w:val="26"/>
        </w:rPr>
        <w:t>2.</w:t>
      </w:r>
      <w:r>
        <w:rPr>
          <w:sz w:val="26"/>
          <w:szCs w:val="26"/>
        </w:rPr>
        <w:t>4.</w:t>
      </w:r>
      <w:r w:rsidR="009B6C41">
        <w:rPr>
          <w:sz w:val="26"/>
          <w:szCs w:val="26"/>
        </w:rPr>
        <w:t xml:space="preserve"> </w:t>
      </w:r>
      <w:r w:rsidR="00D6375A">
        <w:rPr>
          <w:sz w:val="26"/>
          <w:szCs w:val="26"/>
        </w:rPr>
        <w:t>В</w:t>
      </w:r>
      <w:r>
        <w:rPr>
          <w:sz w:val="26"/>
          <w:szCs w:val="26"/>
        </w:rPr>
        <w:t xml:space="preserve"> пункт</w:t>
      </w:r>
      <w:r w:rsidR="00D6375A">
        <w:rPr>
          <w:sz w:val="26"/>
          <w:szCs w:val="26"/>
        </w:rPr>
        <w:t>е</w:t>
      </w:r>
      <w:r>
        <w:rPr>
          <w:sz w:val="26"/>
          <w:szCs w:val="26"/>
        </w:rPr>
        <w:t xml:space="preserve"> 2.11 (в новой нумерации) после слова «минут» дополнить словами «</w:t>
      </w:r>
      <w:r w:rsidRPr="005A00C7">
        <w:rPr>
          <w:sz w:val="26"/>
          <w:szCs w:val="26"/>
        </w:rPr>
        <w:t>в случае обращения заявителя непосредственно в орган, предоставляющий муниципальную услугу, или МФЦ».</w:t>
      </w:r>
    </w:p>
    <w:p w:rsidR="004B0CB4" w:rsidRDefault="00C1287D" w:rsidP="00C1287D">
      <w:pPr>
        <w:spacing w:line="360" w:lineRule="auto"/>
        <w:ind w:firstLine="708"/>
        <w:jc w:val="both"/>
        <w:rPr>
          <w:color w:val="FF0000"/>
          <w:sz w:val="26"/>
          <w:szCs w:val="26"/>
        </w:rPr>
      </w:pPr>
      <w:r w:rsidRPr="004B0CB4">
        <w:rPr>
          <w:sz w:val="26"/>
          <w:szCs w:val="26"/>
        </w:rPr>
        <w:t>1.</w:t>
      </w:r>
      <w:r w:rsidR="00D6375A" w:rsidRPr="004B0CB4">
        <w:rPr>
          <w:sz w:val="26"/>
          <w:szCs w:val="26"/>
        </w:rPr>
        <w:t>2.</w:t>
      </w:r>
      <w:r w:rsidR="005874CF">
        <w:rPr>
          <w:sz w:val="26"/>
          <w:szCs w:val="26"/>
        </w:rPr>
        <w:t>5. А</w:t>
      </w:r>
      <w:r w:rsidR="004B0CB4" w:rsidRPr="004B0CB4">
        <w:rPr>
          <w:sz w:val="26"/>
          <w:szCs w:val="26"/>
        </w:rPr>
        <w:t>бзац десят</w:t>
      </w:r>
      <w:r w:rsidR="005874CF">
        <w:rPr>
          <w:sz w:val="26"/>
          <w:szCs w:val="26"/>
        </w:rPr>
        <w:t>ый</w:t>
      </w:r>
      <w:r w:rsidR="004B0CB4" w:rsidRPr="004B0CB4">
        <w:rPr>
          <w:sz w:val="26"/>
          <w:szCs w:val="26"/>
        </w:rPr>
        <w:t xml:space="preserve"> пункта</w:t>
      </w:r>
      <w:r w:rsidRPr="004B0CB4">
        <w:rPr>
          <w:sz w:val="26"/>
          <w:szCs w:val="26"/>
        </w:rPr>
        <w:t xml:space="preserve"> 2.</w:t>
      </w:r>
      <w:r w:rsidR="004B0CB4" w:rsidRPr="004B0CB4">
        <w:rPr>
          <w:sz w:val="26"/>
          <w:szCs w:val="26"/>
        </w:rPr>
        <w:t>12</w:t>
      </w:r>
      <w:r w:rsidRPr="004B0CB4">
        <w:rPr>
          <w:sz w:val="26"/>
          <w:szCs w:val="26"/>
        </w:rPr>
        <w:t xml:space="preserve"> (в новой нумерации) после слова «документов» дополнить словами «и (или) информации».</w:t>
      </w:r>
    </w:p>
    <w:p w:rsidR="00D6375A" w:rsidRPr="00446561" w:rsidRDefault="00D6375A" w:rsidP="00C1287D">
      <w:pPr>
        <w:spacing w:line="360" w:lineRule="auto"/>
        <w:ind w:firstLine="708"/>
        <w:jc w:val="both"/>
        <w:rPr>
          <w:sz w:val="26"/>
          <w:szCs w:val="26"/>
        </w:rPr>
      </w:pPr>
      <w:r w:rsidRPr="00446561">
        <w:rPr>
          <w:sz w:val="26"/>
          <w:szCs w:val="26"/>
        </w:rPr>
        <w:t>1.3. В разделе 3:</w:t>
      </w:r>
    </w:p>
    <w:p w:rsidR="00D6375A" w:rsidRPr="00446561" w:rsidRDefault="00D6375A" w:rsidP="00C1287D">
      <w:pPr>
        <w:spacing w:line="360" w:lineRule="auto"/>
        <w:ind w:firstLine="708"/>
        <w:jc w:val="both"/>
        <w:rPr>
          <w:sz w:val="26"/>
          <w:szCs w:val="26"/>
        </w:rPr>
      </w:pPr>
      <w:r w:rsidRPr="00446561">
        <w:rPr>
          <w:sz w:val="26"/>
          <w:szCs w:val="26"/>
        </w:rPr>
        <w:t>1.3.1. В пункте 3.1:</w:t>
      </w:r>
    </w:p>
    <w:p w:rsidR="00D6375A" w:rsidRPr="00446561" w:rsidRDefault="00D6375A" w:rsidP="00C1287D">
      <w:pPr>
        <w:spacing w:line="360" w:lineRule="auto"/>
        <w:ind w:firstLine="708"/>
        <w:jc w:val="both"/>
        <w:rPr>
          <w:sz w:val="26"/>
          <w:szCs w:val="26"/>
        </w:rPr>
      </w:pPr>
      <w:r w:rsidRPr="00446561">
        <w:rPr>
          <w:sz w:val="26"/>
          <w:szCs w:val="26"/>
        </w:rPr>
        <w:t xml:space="preserve">1.3.1.1. В подпункте 3.1.2. </w:t>
      </w:r>
    </w:p>
    <w:p w:rsidR="00D6375A" w:rsidRPr="00446561" w:rsidRDefault="00D6375A" w:rsidP="00C1287D">
      <w:pPr>
        <w:spacing w:line="360" w:lineRule="auto"/>
        <w:ind w:firstLine="708"/>
        <w:jc w:val="both"/>
        <w:rPr>
          <w:sz w:val="26"/>
          <w:szCs w:val="26"/>
        </w:rPr>
      </w:pPr>
      <w:r w:rsidRPr="00446561">
        <w:rPr>
          <w:sz w:val="26"/>
          <w:szCs w:val="26"/>
        </w:rPr>
        <w:t>1.3.1.1.1. В абзацах первом, восьмом цифры «2.6» заменить цифрами «2.5».</w:t>
      </w:r>
    </w:p>
    <w:p w:rsidR="00D6375A" w:rsidRPr="00446561" w:rsidRDefault="00D6375A" w:rsidP="00C1287D">
      <w:pPr>
        <w:spacing w:line="360" w:lineRule="auto"/>
        <w:ind w:firstLine="708"/>
        <w:jc w:val="both"/>
        <w:rPr>
          <w:sz w:val="26"/>
          <w:szCs w:val="26"/>
        </w:rPr>
      </w:pPr>
      <w:r w:rsidRPr="00446561">
        <w:rPr>
          <w:sz w:val="26"/>
          <w:szCs w:val="26"/>
        </w:rPr>
        <w:t xml:space="preserve">1.3.1.1.2. В абзацах пятом, девятом, тринадцатом цифры «2.6.2» заменить цифрами «2.5.2». </w:t>
      </w:r>
    </w:p>
    <w:p w:rsidR="00D6375A" w:rsidRPr="00446561" w:rsidRDefault="00D6375A" w:rsidP="00C1287D">
      <w:pPr>
        <w:spacing w:line="360" w:lineRule="auto"/>
        <w:ind w:firstLine="708"/>
        <w:jc w:val="both"/>
        <w:rPr>
          <w:sz w:val="26"/>
          <w:szCs w:val="26"/>
        </w:rPr>
      </w:pPr>
      <w:r w:rsidRPr="00446561">
        <w:rPr>
          <w:sz w:val="26"/>
          <w:szCs w:val="26"/>
        </w:rPr>
        <w:t>1.3.1.2. В абзацах первом, втором, третьем подпункта 3.1.3 цифры «2.6» заменить цифрами «2.5».</w:t>
      </w:r>
    </w:p>
    <w:p w:rsidR="00D6375A" w:rsidRPr="00446561" w:rsidRDefault="00D6375A" w:rsidP="00C1287D">
      <w:pPr>
        <w:spacing w:line="360" w:lineRule="auto"/>
        <w:ind w:firstLine="708"/>
        <w:jc w:val="both"/>
        <w:rPr>
          <w:sz w:val="26"/>
          <w:szCs w:val="26"/>
        </w:rPr>
      </w:pPr>
      <w:r w:rsidRPr="00446561">
        <w:rPr>
          <w:sz w:val="26"/>
          <w:szCs w:val="26"/>
        </w:rPr>
        <w:t>1.3.1.3. В подпункте 3.1.4:</w:t>
      </w:r>
    </w:p>
    <w:p w:rsidR="00D6375A" w:rsidRPr="00446561" w:rsidRDefault="00D6375A" w:rsidP="00C1287D">
      <w:pPr>
        <w:spacing w:line="360" w:lineRule="auto"/>
        <w:ind w:firstLine="708"/>
        <w:jc w:val="both"/>
        <w:rPr>
          <w:sz w:val="26"/>
          <w:szCs w:val="26"/>
        </w:rPr>
      </w:pPr>
      <w:r w:rsidRPr="00446561">
        <w:rPr>
          <w:sz w:val="26"/>
          <w:szCs w:val="26"/>
        </w:rPr>
        <w:t>1.3.1.3.1</w:t>
      </w:r>
      <w:r w:rsidR="00C85D85" w:rsidRPr="00446561">
        <w:rPr>
          <w:sz w:val="26"/>
          <w:szCs w:val="26"/>
        </w:rPr>
        <w:t>.</w:t>
      </w:r>
      <w:r w:rsidRPr="00446561">
        <w:rPr>
          <w:sz w:val="26"/>
          <w:szCs w:val="26"/>
        </w:rPr>
        <w:t xml:space="preserve"> В абзацах первом</w:t>
      </w:r>
      <w:r w:rsidR="00C85D85" w:rsidRPr="00446561">
        <w:rPr>
          <w:sz w:val="26"/>
          <w:szCs w:val="26"/>
        </w:rPr>
        <w:t>,</w:t>
      </w:r>
      <w:r w:rsidRPr="00446561">
        <w:rPr>
          <w:sz w:val="26"/>
          <w:szCs w:val="26"/>
        </w:rPr>
        <w:t xml:space="preserve"> втором</w:t>
      </w:r>
      <w:r w:rsidR="00C85D85" w:rsidRPr="00446561">
        <w:rPr>
          <w:sz w:val="26"/>
          <w:szCs w:val="26"/>
        </w:rPr>
        <w:t xml:space="preserve"> цифры «2.6» заменить цифрами «2.5».</w:t>
      </w:r>
    </w:p>
    <w:p w:rsidR="00C85D85" w:rsidRPr="00446561" w:rsidRDefault="00C85D85" w:rsidP="00C1287D">
      <w:pPr>
        <w:spacing w:line="360" w:lineRule="auto"/>
        <w:ind w:firstLine="708"/>
        <w:jc w:val="both"/>
        <w:rPr>
          <w:sz w:val="26"/>
          <w:szCs w:val="26"/>
        </w:rPr>
      </w:pPr>
      <w:r w:rsidRPr="00446561">
        <w:rPr>
          <w:sz w:val="26"/>
          <w:szCs w:val="26"/>
        </w:rPr>
        <w:t>1.3.1.3.2. В абзаце третьем цифры «2.8» заменить цифрами «2.7».</w:t>
      </w:r>
    </w:p>
    <w:p w:rsidR="00C1287D" w:rsidRPr="0042386C" w:rsidRDefault="00C1287D" w:rsidP="00C1287D">
      <w:pPr>
        <w:spacing w:line="360" w:lineRule="auto"/>
        <w:ind w:firstLine="708"/>
        <w:jc w:val="both"/>
        <w:rPr>
          <w:sz w:val="26"/>
          <w:szCs w:val="26"/>
        </w:rPr>
      </w:pPr>
      <w:r w:rsidRPr="00446561">
        <w:rPr>
          <w:sz w:val="26"/>
          <w:szCs w:val="26"/>
        </w:rPr>
        <w:t>1.</w:t>
      </w:r>
      <w:r w:rsidR="00C85D85" w:rsidRPr="00446561">
        <w:rPr>
          <w:sz w:val="26"/>
          <w:szCs w:val="26"/>
        </w:rPr>
        <w:t>4</w:t>
      </w:r>
      <w:r w:rsidRPr="00446561">
        <w:rPr>
          <w:sz w:val="26"/>
          <w:szCs w:val="26"/>
        </w:rPr>
        <w:t xml:space="preserve">. Разделы 4 и 5 </w:t>
      </w:r>
      <w:r w:rsidR="00C85D85" w:rsidRPr="00446561">
        <w:rPr>
          <w:sz w:val="26"/>
          <w:szCs w:val="26"/>
        </w:rPr>
        <w:t>исключить</w:t>
      </w:r>
      <w:r w:rsidRPr="00446561">
        <w:rPr>
          <w:sz w:val="26"/>
          <w:szCs w:val="26"/>
        </w:rPr>
        <w:t>.</w:t>
      </w:r>
    </w:p>
    <w:p w:rsidR="0042386C" w:rsidRDefault="007750E4" w:rsidP="0042386C">
      <w:pPr>
        <w:spacing w:line="360" w:lineRule="auto"/>
        <w:ind w:firstLine="708"/>
        <w:jc w:val="both"/>
        <w:rPr>
          <w:sz w:val="26"/>
          <w:szCs w:val="26"/>
        </w:rPr>
      </w:pPr>
      <w:r w:rsidRPr="0042386C">
        <w:rPr>
          <w:sz w:val="26"/>
          <w:szCs w:val="26"/>
        </w:rPr>
        <w:t>2</w:t>
      </w:r>
      <w:r w:rsidR="008F5AD0" w:rsidRPr="0042386C">
        <w:rPr>
          <w:sz w:val="26"/>
          <w:szCs w:val="26"/>
        </w:rPr>
        <w:t xml:space="preserve">. </w:t>
      </w:r>
      <w:r w:rsidR="001E7B38" w:rsidRPr="0042386C">
        <w:rPr>
          <w:sz w:val="26"/>
          <w:szCs w:val="26"/>
        </w:rPr>
        <w:t xml:space="preserve">Внести </w:t>
      </w:r>
      <w:r w:rsidR="0042386C">
        <w:rPr>
          <w:sz w:val="26"/>
          <w:szCs w:val="26"/>
        </w:rPr>
        <w:t xml:space="preserve">изменение </w:t>
      </w:r>
      <w:r w:rsidR="00CC0AFE" w:rsidRPr="0042386C">
        <w:rPr>
          <w:sz w:val="26"/>
          <w:szCs w:val="26"/>
        </w:rPr>
        <w:t>в постановление Администрации го</w:t>
      </w:r>
      <w:r w:rsidRPr="0042386C">
        <w:rPr>
          <w:sz w:val="26"/>
          <w:szCs w:val="26"/>
        </w:rPr>
        <w:t xml:space="preserve">рода Вологды от </w:t>
      </w:r>
      <w:r w:rsidR="00C85D85">
        <w:rPr>
          <w:sz w:val="26"/>
          <w:szCs w:val="26"/>
        </w:rPr>
        <w:t>0</w:t>
      </w:r>
      <w:r w:rsidR="0042386C">
        <w:rPr>
          <w:sz w:val="26"/>
          <w:szCs w:val="26"/>
        </w:rPr>
        <w:t xml:space="preserve">6 сентября </w:t>
      </w:r>
      <w:r w:rsidRPr="0042386C">
        <w:rPr>
          <w:sz w:val="26"/>
          <w:szCs w:val="26"/>
        </w:rPr>
        <w:t>2013 года № 7253</w:t>
      </w:r>
      <w:r w:rsidR="00467EA3">
        <w:rPr>
          <w:sz w:val="26"/>
          <w:szCs w:val="26"/>
        </w:rPr>
        <w:t xml:space="preserve"> </w:t>
      </w:r>
      <w:r w:rsidR="001A6FCA" w:rsidRPr="0042386C">
        <w:rPr>
          <w:sz w:val="26"/>
          <w:szCs w:val="26"/>
        </w:rPr>
        <w:t>«</w:t>
      </w:r>
      <w:r w:rsidR="00CC0AFE" w:rsidRPr="0042386C">
        <w:rPr>
          <w:sz w:val="26"/>
          <w:szCs w:val="26"/>
        </w:rPr>
        <w:t>Об утверждении</w:t>
      </w:r>
      <w:r w:rsidR="00467EA3">
        <w:rPr>
          <w:sz w:val="26"/>
          <w:szCs w:val="26"/>
        </w:rPr>
        <w:t xml:space="preserve"> </w:t>
      </w:r>
      <w:r w:rsidRPr="0042386C">
        <w:rPr>
          <w:sz w:val="26"/>
          <w:szCs w:val="26"/>
        </w:rPr>
        <w:t xml:space="preserve">административного </w:t>
      </w:r>
      <w:hyperlink w:anchor="Par45" w:tooltip="АДМИНИСТРАТИВНЫЙ РЕГЛАМЕНТ" w:history="1">
        <w:proofErr w:type="gramStart"/>
        <w:r w:rsidRPr="0042386C">
          <w:rPr>
            <w:sz w:val="26"/>
            <w:szCs w:val="26"/>
          </w:rPr>
          <w:t>регламент</w:t>
        </w:r>
        <w:proofErr w:type="gramEnd"/>
      </w:hyperlink>
      <w:r w:rsidRPr="0042386C">
        <w:rPr>
          <w:sz w:val="26"/>
          <w:szCs w:val="26"/>
        </w:rPr>
        <w:t>а по предоставлению муниципальной услуги «Предоставление освободившихся жилых помещений в коммунальных квартирах в соответствии со статьей 59 Жилищного кодекса Российской Федерации на территории городского округа города Вологды» (с последующими изменениями)</w:t>
      </w:r>
      <w:r w:rsidR="0042386C">
        <w:rPr>
          <w:sz w:val="26"/>
          <w:szCs w:val="26"/>
        </w:rPr>
        <w:t xml:space="preserve">, </w:t>
      </w:r>
      <w:r w:rsidR="0042386C" w:rsidRPr="0042386C">
        <w:rPr>
          <w:sz w:val="26"/>
          <w:szCs w:val="26"/>
        </w:rPr>
        <w:t xml:space="preserve">заменив в абзаце первом </w:t>
      </w:r>
      <w:r w:rsidR="0042386C">
        <w:rPr>
          <w:sz w:val="26"/>
          <w:szCs w:val="26"/>
        </w:rPr>
        <w:t xml:space="preserve">пункта 2 и пункте 3 </w:t>
      </w:r>
      <w:r w:rsidR="00A60124">
        <w:rPr>
          <w:sz w:val="26"/>
          <w:szCs w:val="26"/>
        </w:rPr>
        <w:t xml:space="preserve">слова </w:t>
      </w:r>
      <w:r w:rsidR="00A60124">
        <w:rPr>
          <w:sz w:val="26"/>
          <w:szCs w:val="26"/>
        </w:rPr>
        <w:lastRenderedPageBreak/>
        <w:t xml:space="preserve">«Департамент </w:t>
      </w:r>
      <w:r w:rsidR="0042386C" w:rsidRPr="0042386C">
        <w:rPr>
          <w:sz w:val="26"/>
          <w:szCs w:val="26"/>
        </w:rPr>
        <w:t xml:space="preserve">имущественных отношений» </w:t>
      </w:r>
      <w:r w:rsidR="0042386C">
        <w:rPr>
          <w:sz w:val="26"/>
          <w:szCs w:val="26"/>
        </w:rPr>
        <w:t>в соответствующих падежах словами «Жилищное управление» в соответствующих падежах.</w:t>
      </w:r>
    </w:p>
    <w:p w:rsidR="0042386C" w:rsidRPr="0042386C" w:rsidRDefault="0042386C" w:rsidP="0042386C">
      <w:pPr>
        <w:spacing w:line="360" w:lineRule="auto"/>
        <w:ind w:firstLine="708"/>
        <w:jc w:val="both"/>
        <w:rPr>
          <w:sz w:val="26"/>
          <w:szCs w:val="26"/>
        </w:rPr>
      </w:pPr>
      <w:r>
        <w:rPr>
          <w:sz w:val="26"/>
          <w:szCs w:val="26"/>
        </w:rPr>
        <w:t>3.</w:t>
      </w:r>
      <w:r w:rsidRPr="0042386C">
        <w:rPr>
          <w:sz w:val="26"/>
          <w:szCs w:val="26"/>
        </w:rPr>
        <w:t xml:space="preserve"> Внести </w:t>
      </w:r>
      <w:r>
        <w:rPr>
          <w:sz w:val="26"/>
          <w:szCs w:val="26"/>
        </w:rPr>
        <w:t xml:space="preserve">в административный регламент по предоставлению </w:t>
      </w:r>
      <w:r w:rsidRPr="0042386C">
        <w:rPr>
          <w:sz w:val="26"/>
          <w:szCs w:val="26"/>
        </w:rPr>
        <w:t>муниципальной услуги «Предоставление освободившихся жилых помещений в коммунальных квартирах в соответствии со статьей 59 Жилищного кодекса Российской Федерации на территории городского округа города Вологды»</w:t>
      </w:r>
      <w:r>
        <w:rPr>
          <w:sz w:val="26"/>
          <w:szCs w:val="26"/>
        </w:rPr>
        <w:t>, утвержденный</w:t>
      </w:r>
      <w:r w:rsidRPr="0042386C">
        <w:rPr>
          <w:sz w:val="26"/>
          <w:szCs w:val="26"/>
        </w:rPr>
        <w:t xml:space="preserve"> постановление</w:t>
      </w:r>
      <w:r>
        <w:rPr>
          <w:sz w:val="26"/>
          <w:szCs w:val="26"/>
        </w:rPr>
        <w:t>м</w:t>
      </w:r>
      <w:r w:rsidRPr="0042386C">
        <w:rPr>
          <w:sz w:val="26"/>
          <w:szCs w:val="26"/>
        </w:rPr>
        <w:t xml:space="preserve"> Администрации го</w:t>
      </w:r>
      <w:r>
        <w:rPr>
          <w:sz w:val="26"/>
          <w:szCs w:val="26"/>
        </w:rPr>
        <w:t>рода Вологды от 6 сентября</w:t>
      </w:r>
      <w:r w:rsidR="00BA0A52">
        <w:rPr>
          <w:sz w:val="26"/>
          <w:szCs w:val="26"/>
        </w:rPr>
        <w:t xml:space="preserve"> </w:t>
      </w:r>
      <w:r w:rsidRPr="0042386C">
        <w:rPr>
          <w:sz w:val="26"/>
          <w:szCs w:val="26"/>
        </w:rPr>
        <w:t>2013 года № 7253  (с последующими изменениями)</w:t>
      </w:r>
      <w:r>
        <w:rPr>
          <w:sz w:val="26"/>
          <w:szCs w:val="26"/>
        </w:rPr>
        <w:t>, следующие изменения:</w:t>
      </w:r>
    </w:p>
    <w:p w:rsidR="007750E4" w:rsidRPr="00404554" w:rsidRDefault="0042386C" w:rsidP="0042386C">
      <w:pPr>
        <w:pStyle w:val="1"/>
        <w:tabs>
          <w:tab w:val="left" w:pos="1102"/>
        </w:tabs>
        <w:spacing w:line="360" w:lineRule="auto"/>
        <w:ind w:firstLine="708"/>
        <w:rPr>
          <w:color w:val="FF0000"/>
          <w:szCs w:val="26"/>
        </w:rPr>
      </w:pPr>
      <w:r>
        <w:rPr>
          <w:szCs w:val="26"/>
        </w:rPr>
        <w:t xml:space="preserve">3.1. </w:t>
      </w:r>
      <w:r w:rsidR="00A6377A">
        <w:rPr>
          <w:szCs w:val="26"/>
        </w:rPr>
        <w:t>По тексту слова «Департамент имущественных отношений» в соответствующих падежах заменить словами «Жилищное управление» в соответствующих падежах.</w:t>
      </w:r>
    </w:p>
    <w:p w:rsidR="00A6377A" w:rsidRPr="004145A0" w:rsidRDefault="00A6377A" w:rsidP="004145A0">
      <w:pPr>
        <w:pStyle w:val="1"/>
        <w:tabs>
          <w:tab w:val="left" w:pos="1102"/>
        </w:tabs>
        <w:spacing w:line="360" w:lineRule="auto"/>
        <w:ind w:firstLine="708"/>
        <w:rPr>
          <w:szCs w:val="26"/>
        </w:rPr>
      </w:pPr>
      <w:r>
        <w:rPr>
          <w:rFonts w:ascii="13" w:hAnsi="13"/>
          <w:szCs w:val="26"/>
        </w:rPr>
        <w:t xml:space="preserve">3.2. </w:t>
      </w:r>
      <w:r>
        <w:rPr>
          <w:szCs w:val="26"/>
        </w:rPr>
        <w:t xml:space="preserve">По тексту слово «Департамент» в соответствующих падежах заменить </w:t>
      </w:r>
      <w:r w:rsidRPr="004145A0">
        <w:rPr>
          <w:szCs w:val="26"/>
        </w:rPr>
        <w:t>словами «Жилищное управление» в соответствующих падежах.</w:t>
      </w:r>
    </w:p>
    <w:p w:rsidR="004145A0" w:rsidRPr="004145A0" w:rsidRDefault="004145A0" w:rsidP="004145A0">
      <w:pPr>
        <w:spacing w:line="360" w:lineRule="auto"/>
        <w:jc w:val="both"/>
        <w:rPr>
          <w:sz w:val="26"/>
          <w:szCs w:val="26"/>
        </w:rPr>
      </w:pPr>
      <w:r w:rsidRPr="004145A0">
        <w:rPr>
          <w:sz w:val="26"/>
          <w:szCs w:val="26"/>
        </w:rPr>
        <w:tab/>
        <w:t>3.3. В разделе 1:</w:t>
      </w:r>
    </w:p>
    <w:p w:rsidR="004145A0" w:rsidRPr="004145A0" w:rsidRDefault="004145A0" w:rsidP="004145A0">
      <w:pPr>
        <w:spacing w:line="360" w:lineRule="auto"/>
        <w:jc w:val="both"/>
        <w:rPr>
          <w:sz w:val="26"/>
          <w:szCs w:val="26"/>
        </w:rPr>
      </w:pPr>
      <w:r w:rsidRPr="004145A0">
        <w:rPr>
          <w:sz w:val="26"/>
          <w:szCs w:val="26"/>
        </w:rPr>
        <w:tab/>
        <w:t>3.3.1. Абзац второй пункта 1.6 исключить.</w:t>
      </w:r>
    </w:p>
    <w:p w:rsidR="00D634CF" w:rsidRPr="004145A0" w:rsidRDefault="00D634CF" w:rsidP="004145A0">
      <w:pPr>
        <w:spacing w:line="360" w:lineRule="auto"/>
        <w:jc w:val="both"/>
        <w:rPr>
          <w:sz w:val="26"/>
          <w:szCs w:val="26"/>
        </w:rPr>
      </w:pPr>
      <w:r w:rsidRPr="004145A0">
        <w:rPr>
          <w:sz w:val="26"/>
          <w:szCs w:val="26"/>
        </w:rPr>
        <w:tab/>
      </w:r>
      <w:r w:rsidRPr="00467EA3">
        <w:rPr>
          <w:sz w:val="26"/>
          <w:szCs w:val="26"/>
        </w:rPr>
        <w:t>3.3.</w:t>
      </w:r>
      <w:r w:rsidR="004145A0" w:rsidRPr="00467EA3">
        <w:rPr>
          <w:sz w:val="26"/>
          <w:szCs w:val="26"/>
        </w:rPr>
        <w:t>2.</w:t>
      </w:r>
      <w:r w:rsidRPr="00467EA3">
        <w:rPr>
          <w:sz w:val="26"/>
          <w:szCs w:val="26"/>
        </w:rPr>
        <w:t xml:space="preserve"> В пункте 1.10 абзацы седьмой, одиннадцатый, тринадцатый исключить.</w:t>
      </w:r>
    </w:p>
    <w:p w:rsidR="00D634CF" w:rsidRDefault="00A6377A" w:rsidP="00D634CF">
      <w:pPr>
        <w:spacing w:line="360" w:lineRule="auto"/>
        <w:ind w:firstLine="708"/>
        <w:jc w:val="both"/>
        <w:rPr>
          <w:sz w:val="26"/>
          <w:szCs w:val="26"/>
        </w:rPr>
      </w:pPr>
      <w:r>
        <w:rPr>
          <w:sz w:val="26"/>
          <w:szCs w:val="26"/>
        </w:rPr>
        <w:t>3.</w:t>
      </w:r>
      <w:r w:rsidR="00D634CF">
        <w:rPr>
          <w:sz w:val="26"/>
          <w:szCs w:val="26"/>
        </w:rPr>
        <w:t>4</w:t>
      </w:r>
      <w:r>
        <w:rPr>
          <w:sz w:val="26"/>
          <w:szCs w:val="26"/>
        </w:rPr>
        <w:t xml:space="preserve">. </w:t>
      </w:r>
      <w:r w:rsidR="00D634CF">
        <w:rPr>
          <w:sz w:val="26"/>
          <w:szCs w:val="26"/>
        </w:rPr>
        <w:t>В разделе 2:</w:t>
      </w:r>
    </w:p>
    <w:p w:rsidR="00A6377A" w:rsidRDefault="00D634CF" w:rsidP="00D634CF">
      <w:pPr>
        <w:spacing w:line="360" w:lineRule="auto"/>
        <w:ind w:firstLine="708"/>
        <w:jc w:val="both"/>
        <w:rPr>
          <w:sz w:val="26"/>
          <w:szCs w:val="26"/>
        </w:rPr>
      </w:pPr>
      <w:r>
        <w:rPr>
          <w:sz w:val="26"/>
          <w:szCs w:val="26"/>
        </w:rPr>
        <w:t xml:space="preserve">3.4.1. </w:t>
      </w:r>
      <w:r w:rsidR="00A6377A">
        <w:rPr>
          <w:sz w:val="26"/>
          <w:szCs w:val="26"/>
        </w:rPr>
        <w:t xml:space="preserve">Пункт 2.5 </w:t>
      </w:r>
      <w:r>
        <w:rPr>
          <w:sz w:val="26"/>
          <w:szCs w:val="26"/>
        </w:rPr>
        <w:t>исключить</w:t>
      </w:r>
      <w:r w:rsidR="00A6377A">
        <w:rPr>
          <w:sz w:val="26"/>
          <w:szCs w:val="26"/>
        </w:rPr>
        <w:t>.</w:t>
      </w:r>
    </w:p>
    <w:p w:rsidR="00A6377A" w:rsidRDefault="00A6377A" w:rsidP="00D634CF">
      <w:pPr>
        <w:spacing w:line="360" w:lineRule="auto"/>
        <w:ind w:firstLine="708"/>
        <w:jc w:val="both"/>
        <w:rPr>
          <w:sz w:val="26"/>
          <w:szCs w:val="26"/>
        </w:rPr>
      </w:pPr>
      <w:r>
        <w:rPr>
          <w:sz w:val="26"/>
          <w:szCs w:val="26"/>
        </w:rPr>
        <w:t>3.</w:t>
      </w:r>
      <w:r w:rsidR="00D634CF">
        <w:rPr>
          <w:sz w:val="26"/>
          <w:szCs w:val="26"/>
        </w:rPr>
        <w:t>4.2.</w:t>
      </w:r>
      <w:r>
        <w:rPr>
          <w:sz w:val="26"/>
          <w:szCs w:val="26"/>
        </w:rPr>
        <w:t xml:space="preserve"> Пункты 2.6 - 2.16 считать пунктами 2.5 - 2.15 соответственно.</w:t>
      </w:r>
    </w:p>
    <w:p w:rsidR="00A6377A" w:rsidRDefault="00A6377A" w:rsidP="00A6377A">
      <w:pPr>
        <w:spacing w:line="360" w:lineRule="auto"/>
        <w:ind w:firstLine="708"/>
        <w:jc w:val="both"/>
        <w:rPr>
          <w:sz w:val="26"/>
          <w:szCs w:val="26"/>
        </w:rPr>
      </w:pPr>
      <w:r>
        <w:rPr>
          <w:sz w:val="26"/>
          <w:szCs w:val="26"/>
        </w:rPr>
        <w:t>3.</w:t>
      </w:r>
      <w:r w:rsidR="00D634CF">
        <w:rPr>
          <w:sz w:val="26"/>
          <w:szCs w:val="26"/>
        </w:rPr>
        <w:t>4.3.</w:t>
      </w:r>
      <w:r>
        <w:rPr>
          <w:sz w:val="26"/>
          <w:szCs w:val="26"/>
        </w:rPr>
        <w:t xml:space="preserve"> Абзац </w:t>
      </w:r>
      <w:r w:rsidR="00D634CF" w:rsidRPr="001D10F5">
        <w:rPr>
          <w:sz w:val="26"/>
          <w:szCs w:val="26"/>
        </w:rPr>
        <w:t>второй</w:t>
      </w:r>
      <w:r>
        <w:rPr>
          <w:sz w:val="26"/>
          <w:szCs w:val="26"/>
        </w:rPr>
        <w:t xml:space="preserve"> подпункта 2.5.1 пункта 2.5 (в новой нумерации) изложить в новой редакции:</w:t>
      </w:r>
    </w:p>
    <w:p w:rsidR="00A6377A" w:rsidRDefault="00A6377A" w:rsidP="00A6377A">
      <w:pPr>
        <w:spacing w:line="360" w:lineRule="auto"/>
        <w:ind w:firstLine="709"/>
        <w:jc w:val="both"/>
        <w:rPr>
          <w:sz w:val="26"/>
          <w:szCs w:val="26"/>
        </w:rPr>
      </w:pPr>
      <w:proofErr w:type="gramStart"/>
      <w:r>
        <w:rPr>
          <w:sz w:val="26"/>
          <w:szCs w:val="26"/>
        </w:rPr>
        <w:t>«</w:t>
      </w:r>
      <w:r w:rsidRPr="005A00C7">
        <w:rPr>
          <w:sz w:val="26"/>
          <w:szCs w:val="26"/>
        </w:rPr>
        <w:t>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статьями 9, 10 и 14 Федерального закона от</w:t>
      </w:r>
      <w:r>
        <w:rPr>
          <w:sz w:val="26"/>
          <w:szCs w:val="26"/>
        </w:rPr>
        <w:t xml:space="preserve"> 29 декабря 2022 года № 572-ФЗ </w:t>
      </w:r>
      <w:r w:rsidRPr="005A00C7">
        <w:rPr>
          <w:sz w:val="26"/>
          <w:szCs w:val="26"/>
        </w:rPr>
        <w:t>«Об осуществлении идентификации</w:t>
      </w:r>
      <w:proofErr w:type="gramEnd"/>
      <w:r w:rsidRPr="005A00C7">
        <w:rPr>
          <w:sz w:val="26"/>
          <w:szCs w:val="26"/>
        </w:rPr>
        <w:t xml:space="preserve"> и (или)</w:t>
      </w:r>
      <w:r>
        <w:rPr>
          <w:sz w:val="26"/>
          <w:szCs w:val="26"/>
        </w:rPr>
        <w:t xml:space="preserve"> аутентификации физических лиц </w:t>
      </w:r>
      <w:r w:rsidRPr="005A00C7">
        <w:rPr>
          <w:sz w:val="26"/>
          <w:szCs w:val="26"/>
        </w:rPr>
        <w:t>с использованием биометрических персональны</w:t>
      </w:r>
      <w:r>
        <w:rPr>
          <w:sz w:val="26"/>
          <w:szCs w:val="26"/>
        </w:rPr>
        <w:t xml:space="preserve">х данных, о внесении изменений </w:t>
      </w:r>
      <w:r w:rsidRPr="005A00C7">
        <w:rPr>
          <w:sz w:val="26"/>
          <w:szCs w:val="26"/>
        </w:rPr>
        <w:t xml:space="preserve">в отдельные законодательные акты Российской Федерации и признании </w:t>
      </w:r>
      <w:proofErr w:type="gramStart"/>
      <w:r w:rsidRPr="005A00C7">
        <w:rPr>
          <w:sz w:val="26"/>
          <w:szCs w:val="26"/>
        </w:rPr>
        <w:t>утратившими</w:t>
      </w:r>
      <w:proofErr w:type="gramEnd"/>
      <w:r w:rsidRPr="005A00C7">
        <w:rPr>
          <w:sz w:val="26"/>
          <w:szCs w:val="26"/>
        </w:rPr>
        <w:t xml:space="preserve"> силу отдельных положений законодательных актов Российской Федерации».</w:t>
      </w:r>
    </w:p>
    <w:p w:rsidR="00D634CF" w:rsidRPr="00914D82" w:rsidRDefault="00D634CF" w:rsidP="00A6377A">
      <w:pPr>
        <w:spacing w:line="360" w:lineRule="auto"/>
        <w:ind w:firstLine="709"/>
        <w:jc w:val="both"/>
        <w:rPr>
          <w:sz w:val="26"/>
          <w:szCs w:val="26"/>
        </w:rPr>
      </w:pPr>
      <w:r w:rsidRPr="00914D82">
        <w:rPr>
          <w:sz w:val="26"/>
          <w:szCs w:val="26"/>
        </w:rPr>
        <w:lastRenderedPageBreak/>
        <w:t>3.4.4. В абзаце первом пункта 2.5.4 (в новой нумерации) цифры «2.6.3» заменить цифрами «2.5.3».</w:t>
      </w:r>
    </w:p>
    <w:p w:rsidR="00D634CF" w:rsidRPr="00914D82" w:rsidRDefault="00D634CF" w:rsidP="00A6377A">
      <w:pPr>
        <w:spacing w:line="360" w:lineRule="auto"/>
        <w:ind w:firstLine="709"/>
        <w:jc w:val="both"/>
        <w:rPr>
          <w:sz w:val="26"/>
          <w:szCs w:val="26"/>
        </w:rPr>
      </w:pPr>
      <w:r w:rsidRPr="00914D82">
        <w:rPr>
          <w:sz w:val="26"/>
          <w:szCs w:val="26"/>
        </w:rPr>
        <w:t>3.4.5. В абзаце первом пункта 2.5.6 (в новой нумерации) цифры «2.6.5» заменить цифрами «2.5.5».</w:t>
      </w:r>
    </w:p>
    <w:p w:rsidR="00D634CF" w:rsidRPr="00914D82" w:rsidRDefault="00D634CF" w:rsidP="00A6377A">
      <w:pPr>
        <w:spacing w:line="360" w:lineRule="auto"/>
        <w:ind w:firstLine="709"/>
        <w:jc w:val="both"/>
        <w:rPr>
          <w:sz w:val="26"/>
          <w:szCs w:val="26"/>
        </w:rPr>
      </w:pPr>
      <w:r w:rsidRPr="00914D82">
        <w:rPr>
          <w:sz w:val="26"/>
          <w:szCs w:val="26"/>
        </w:rPr>
        <w:t>3.4.6. В абзаце третьем пункта 2.7 (в новой нумерации) цифры «2.6.3», «2.6.4» заменить цифрами «2.5.3», «2.5.4» соответственно.</w:t>
      </w:r>
    </w:p>
    <w:p w:rsidR="00D634CF" w:rsidRPr="002C2FC1" w:rsidRDefault="00D634CF" w:rsidP="00A6377A">
      <w:pPr>
        <w:spacing w:line="360" w:lineRule="auto"/>
        <w:ind w:firstLine="709"/>
        <w:jc w:val="both"/>
        <w:rPr>
          <w:sz w:val="26"/>
          <w:szCs w:val="26"/>
        </w:rPr>
      </w:pPr>
      <w:r w:rsidRPr="00914D82">
        <w:rPr>
          <w:sz w:val="26"/>
          <w:szCs w:val="26"/>
        </w:rPr>
        <w:t xml:space="preserve">3.4.7. В </w:t>
      </w:r>
      <w:r w:rsidRPr="002C2FC1">
        <w:rPr>
          <w:sz w:val="26"/>
          <w:szCs w:val="26"/>
        </w:rPr>
        <w:t>абзаце третьем пункта 2.8 (в новой нумерации) цифры «2.6.5», «2.6.6» заменить  цифрами «2.5.5.», «2.5.6» соответственно.</w:t>
      </w:r>
    </w:p>
    <w:p w:rsidR="00A6377A" w:rsidRPr="002C2FC1" w:rsidRDefault="009305A8" w:rsidP="00A6377A">
      <w:pPr>
        <w:spacing w:line="360" w:lineRule="auto"/>
        <w:ind w:firstLine="708"/>
        <w:jc w:val="both"/>
        <w:rPr>
          <w:color w:val="000000" w:themeColor="text1"/>
          <w:sz w:val="26"/>
          <w:szCs w:val="26"/>
        </w:rPr>
      </w:pPr>
      <w:r w:rsidRPr="002C2FC1">
        <w:rPr>
          <w:sz w:val="26"/>
          <w:szCs w:val="26"/>
        </w:rPr>
        <w:t>3.</w:t>
      </w:r>
      <w:r w:rsidR="00464DFD" w:rsidRPr="002C2FC1">
        <w:rPr>
          <w:sz w:val="26"/>
          <w:szCs w:val="26"/>
        </w:rPr>
        <w:t>4.8</w:t>
      </w:r>
      <w:r w:rsidR="00244763" w:rsidRPr="002C2FC1">
        <w:rPr>
          <w:sz w:val="26"/>
          <w:szCs w:val="26"/>
        </w:rPr>
        <w:t>. Пункт</w:t>
      </w:r>
      <w:r w:rsidR="00A6377A" w:rsidRPr="002C2FC1">
        <w:rPr>
          <w:sz w:val="26"/>
          <w:szCs w:val="26"/>
        </w:rPr>
        <w:t xml:space="preserve"> 2.11 (в новой нумерации) после слова «минут» дополнить словами «в случае обращения заявителя непосредственно в орган, предоставляющий </w:t>
      </w:r>
      <w:r w:rsidR="00A6377A" w:rsidRPr="002C2FC1">
        <w:rPr>
          <w:color w:val="000000" w:themeColor="text1"/>
          <w:sz w:val="26"/>
          <w:szCs w:val="26"/>
        </w:rPr>
        <w:t>муниципальную услугу, или МФЦ».</w:t>
      </w:r>
    </w:p>
    <w:p w:rsidR="003C3128" w:rsidRPr="002C2FC1" w:rsidRDefault="00E21664" w:rsidP="00EA1600">
      <w:pPr>
        <w:pStyle w:val="1"/>
        <w:tabs>
          <w:tab w:val="left" w:pos="1102"/>
        </w:tabs>
        <w:spacing w:line="360" w:lineRule="auto"/>
        <w:ind w:firstLine="708"/>
        <w:rPr>
          <w:color w:val="000000" w:themeColor="text1"/>
          <w:szCs w:val="26"/>
        </w:rPr>
      </w:pPr>
      <w:r w:rsidRPr="002C2FC1">
        <w:rPr>
          <w:color w:val="000000" w:themeColor="text1"/>
          <w:szCs w:val="26"/>
        </w:rPr>
        <w:t>3.</w:t>
      </w:r>
      <w:r w:rsidR="00464DFD" w:rsidRPr="002C2FC1">
        <w:rPr>
          <w:color w:val="000000" w:themeColor="text1"/>
          <w:szCs w:val="26"/>
        </w:rPr>
        <w:t>4.9</w:t>
      </w:r>
      <w:r w:rsidRPr="002C2FC1">
        <w:rPr>
          <w:color w:val="000000" w:themeColor="text1"/>
          <w:szCs w:val="26"/>
        </w:rPr>
        <w:t xml:space="preserve">. </w:t>
      </w:r>
      <w:r w:rsidR="003C3128" w:rsidRPr="002C2FC1">
        <w:rPr>
          <w:color w:val="000000" w:themeColor="text1"/>
          <w:szCs w:val="26"/>
        </w:rPr>
        <w:t>В пункте 3.13. (в новой нумерации):</w:t>
      </w:r>
    </w:p>
    <w:p w:rsidR="003C3128" w:rsidRPr="002C2FC1" w:rsidRDefault="003C3128" w:rsidP="00EA1600">
      <w:pPr>
        <w:pStyle w:val="1"/>
        <w:tabs>
          <w:tab w:val="left" w:pos="1102"/>
        </w:tabs>
        <w:spacing w:line="360" w:lineRule="auto"/>
        <w:ind w:firstLine="708"/>
        <w:rPr>
          <w:color w:val="000000" w:themeColor="text1"/>
          <w:szCs w:val="26"/>
        </w:rPr>
      </w:pPr>
      <w:r w:rsidRPr="002C2FC1">
        <w:rPr>
          <w:color w:val="000000" w:themeColor="text1"/>
          <w:szCs w:val="26"/>
        </w:rPr>
        <w:t>3.4.9.1. В подпункте 2.13.1. (в новой нумерации):</w:t>
      </w:r>
    </w:p>
    <w:p w:rsidR="003C3128" w:rsidRPr="002C2FC1" w:rsidRDefault="003C3128" w:rsidP="00EA1600">
      <w:pPr>
        <w:pStyle w:val="1"/>
        <w:tabs>
          <w:tab w:val="left" w:pos="1102"/>
        </w:tabs>
        <w:spacing w:line="360" w:lineRule="auto"/>
        <w:ind w:firstLine="708"/>
        <w:rPr>
          <w:color w:val="000000" w:themeColor="text1"/>
          <w:szCs w:val="26"/>
        </w:rPr>
      </w:pPr>
      <w:r w:rsidRPr="002C2FC1">
        <w:rPr>
          <w:color w:val="000000" w:themeColor="text1"/>
          <w:szCs w:val="26"/>
        </w:rPr>
        <w:t>3.4.9.1.1. В абзаце втором слова «Департамент городского хозяйства Администрации города Вологды» исключить.</w:t>
      </w:r>
    </w:p>
    <w:p w:rsidR="003C3128" w:rsidRPr="002C2FC1" w:rsidRDefault="003C3128" w:rsidP="00EA1600">
      <w:pPr>
        <w:pStyle w:val="1"/>
        <w:tabs>
          <w:tab w:val="left" w:pos="1102"/>
        </w:tabs>
        <w:spacing w:line="360" w:lineRule="auto"/>
        <w:ind w:firstLine="708"/>
        <w:rPr>
          <w:color w:val="000000" w:themeColor="text1"/>
          <w:szCs w:val="26"/>
        </w:rPr>
      </w:pPr>
      <w:r w:rsidRPr="002C2FC1">
        <w:rPr>
          <w:color w:val="000000" w:themeColor="text1"/>
          <w:szCs w:val="26"/>
        </w:rPr>
        <w:t>3.4.9.1.2. В абзацах третьем, четвертом слова «Департамент</w:t>
      </w:r>
      <w:r w:rsidR="00B7029B" w:rsidRPr="002C2FC1">
        <w:rPr>
          <w:color w:val="000000" w:themeColor="text1"/>
          <w:szCs w:val="26"/>
        </w:rPr>
        <w:t>а</w:t>
      </w:r>
      <w:r w:rsidRPr="002C2FC1">
        <w:rPr>
          <w:color w:val="000000" w:themeColor="text1"/>
          <w:szCs w:val="26"/>
        </w:rPr>
        <w:t xml:space="preserve"> городского хозяйства» исключить.</w:t>
      </w:r>
    </w:p>
    <w:p w:rsidR="003C3128" w:rsidRPr="002C2FC1" w:rsidRDefault="003C3128" w:rsidP="003C3128">
      <w:pPr>
        <w:pStyle w:val="1"/>
        <w:tabs>
          <w:tab w:val="left" w:pos="1102"/>
        </w:tabs>
        <w:spacing w:line="360" w:lineRule="auto"/>
        <w:ind w:firstLine="708"/>
        <w:rPr>
          <w:color w:val="000000" w:themeColor="text1"/>
          <w:szCs w:val="26"/>
        </w:rPr>
      </w:pPr>
      <w:r w:rsidRPr="002C2FC1">
        <w:rPr>
          <w:color w:val="000000" w:themeColor="text1"/>
          <w:szCs w:val="26"/>
        </w:rPr>
        <w:t>3.4.9.1.3. В абзаце десятом после слова «документов» дополнить словами «и (или) информации».</w:t>
      </w:r>
    </w:p>
    <w:p w:rsidR="003C3128" w:rsidRPr="002C2FC1" w:rsidRDefault="003C3128" w:rsidP="003C3128">
      <w:pPr>
        <w:spacing w:line="360" w:lineRule="auto"/>
        <w:ind w:firstLine="708"/>
        <w:jc w:val="both"/>
        <w:rPr>
          <w:color w:val="000000" w:themeColor="text1"/>
          <w:sz w:val="26"/>
          <w:szCs w:val="26"/>
        </w:rPr>
      </w:pPr>
      <w:r w:rsidRPr="002C2FC1">
        <w:rPr>
          <w:color w:val="000000" w:themeColor="text1"/>
          <w:sz w:val="26"/>
          <w:szCs w:val="26"/>
        </w:rPr>
        <w:t>3.4.9.2. В абзаце первом подпункта 2.1</w:t>
      </w:r>
      <w:r w:rsidR="00B7029B" w:rsidRPr="002C2FC1">
        <w:rPr>
          <w:color w:val="000000" w:themeColor="text1"/>
          <w:sz w:val="26"/>
          <w:szCs w:val="26"/>
        </w:rPr>
        <w:t>3</w:t>
      </w:r>
      <w:r w:rsidRPr="002C2FC1">
        <w:rPr>
          <w:color w:val="000000" w:themeColor="text1"/>
          <w:sz w:val="26"/>
          <w:szCs w:val="26"/>
        </w:rPr>
        <w:t>.3 (в новой нумерации) слова «Департамент</w:t>
      </w:r>
      <w:r w:rsidR="00B7029B" w:rsidRPr="002C2FC1">
        <w:rPr>
          <w:color w:val="000000" w:themeColor="text1"/>
          <w:sz w:val="26"/>
          <w:szCs w:val="26"/>
        </w:rPr>
        <w:t>а</w:t>
      </w:r>
      <w:r w:rsidRPr="002C2FC1">
        <w:rPr>
          <w:color w:val="000000" w:themeColor="text1"/>
          <w:sz w:val="26"/>
          <w:szCs w:val="26"/>
        </w:rPr>
        <w:t xml:space="preserve"> городского хозяйства» исключить.</w:t>
      </w:r>
    </w:p>
    <w:p w:rsidR="00E21664" w:rsidRPr="002C2FC1" w:rsidRDefault="003C3128" w:rsidP="003C3128">
      <w:pPr>
        <w:spacing w:line="360" w:lineRule="auto"/>
        <w:ind w:firstLine="708"/>
        <w:jc w:val="both"/>
        <w:rPr>
          <w:color w:val="000000" w:themeColor="text1"/>
          <w:sz w:val="26"/>
          <w:szCs w:val="26"/>
        </w:rPr>
      </w:pPr>
      <w:r w:rsidRPr="002C2FC1">
        <w:rPr>
          <w:color w:val="000000" w:themeColor="text1"/>
          <w:sz w:val="26"/>
          <w:szCs w:val="26"/>
        </w:rPr>
        <w:t xml:space="preserve">3.4.10. </w:t>
      </w:r>
      <w:r w:rsidR="009432EC" w:rsidRPr="002C2FC1">
        <w:rPr>
          <w:color w:val="000000" w:themeColor="text1"/>
          <w:sz w:val="26"/>
          <w:szCs w:val="26"/>
        </w:rPr>
        <w:t>В пункт</w:t>
      </w:r>
      <w:r w:rsidRPr="002C2FC1">
        <w:rPr>
          <w:color w:val="000000" w:themeColor="text1"/>
          <w:sz w:val="26"/>
          <w:szCs w:val="26"/>
        </w:rPr>
        <w:t>е</w:t>
      </w:r>
      <w:r w:rsidR="009432EC" w:rsidRPr="002C2FC1">
        <w:rPr>
          <w:color w:val="000000" w:themeColor="text1"/>
          <w:sz w:val="26"/>
          <w:szCs w:val="26"/>
        </w:rPr>
        <w:t xml:space="preserve"> 2.15 (в новой нумерации) </w:t>
      </w:r>
      <w:r w:rsidR="00E21664" w:rsidRPr="002C2FC1">
        <w:rPr>
          <w:color w:val="000000" w:themeColor="text1"/>
          <w:sz w:val="26"/>
          <w:szCs w:val="26"/>
        </w:rPr>
        <w:t>слова «Департамент городского хозяйства» исключить.</w:t>
      </w:r>
    </w:p>
    <w:p w:rsidR="00464DFD" w:rsidRPr="002C2FC1" w:rsidRDefault="00EA1600" w:rsidP="00464DFD">
      <w:pPr>
        <w:spacing w:line="360" w:lineRule="auto"/>
        <w:rPr>
          <w:sz w:val="26"/>
          <w:szCs w:val="26"/>
        </w:rPr>
      </w:pPr>
      <w:r w:rsidRPr="002C2FC1">
        <w:rPr>
          <w:sz w:val="26"/>
          <w:szCs w:val="26"/>
        </w:rPr>
        <w:tab/>
      </w:r>
      <w:r w:rsidR="00464DFD" w:rsidRPr="002C2FC1">
        <w:rPr>
          <w:sz w:val="26"/>
          <w:szCs w:val="26"/>
        </w:rPr>
        <w:t>3.5. В разделе 3:</w:t>
      </w:r>
    </w:p>
    <w:p w:rsidR="00E14AC6" w:rsidRPr="002C2FC1" w:rsidRDefault="00464DFD" w:rsidP="00725AA4">
      <w:pPr>
        <w:spacing w:line="360" w:lineRule="auto"/>
        <w:jc w:val="both"/>
        <w:rPr>
          <w:sz w:val="26"/>
          <w:szCs w:val="26"/>
        </w:rPr>
      </w:pPr>
      <w:r w:rsidRPr="002C2FC1">
        <w:rPr>
          <w:sz w:val="26"/>
          <w:szCs w:val="26"/>
        </w:rPr>
        <w:tab/>
        <w:t xml:space="preserve">3.5.1. </w:t>
      </w:r>
      <w:r w:rsidR="00E14AC6" w:rsidRPr="002C2FC1">
        <w:rPr>
          <w:sz w:val="26"/>
          <w:szCs w:val="26"/>
        </w:rPr>
        <w:t>В пункте 3.1:</w:t>
      </w:r>
    </w:p>
    <w:p w:rsidR="00725AA4" w:rsidRPr="002C2FC1" w:rsidRDefault="00725AA4" w:rsidP="00725AA4">
      <w:pPr>
        <w:spacing w:line="360" w:lineRule="auto"/>
        <w:jc w:val="both"/>
        <w:rPr>
          <w:sz w:val="26"/>
          <w:szCs w:val="26"/>
        </w:rPr>
      </w:pPr>
      <w:r w:rsidRPr="002C2FC1">
        <w:rPr>
          <w:sz w:val="26"/>
          <w:szCs w:val="26"/>
        </w:rPr>
        <w:tab/>
        <w:t>3.5.1.1. В подпункте 3.1.2. цифры «2.6.3», «2.6», «2.6.4» заменить цифрами «2.5.3», «2.5», «2.5.4» соответственно.</w:t>
      </w:r>
    </w:p>
    <w:p w:rsidR="00725AA4" w:rsidRPr="002C2FC1" w:rsidRDefault="00E14AC6" w:rsidP="00E14AC6">
      <w:pPr>
        <w:spacing w:line="360" w:lineRule="auto"/>
        <w:ind w:firstLine="708"/>
        <w:jc w:val="both"/>
        <w:rPr>
          <w:sz w:val="26"/>
          <w:szCs w:val="26"/>
        </w:rPr>
      </w:pPr>
      <w:r w:rsidRPr="002C2FC1">
        <w:rPr>
          <w:sz w:val="26"/>
          <w:szCs w:val="26"/>
        </w:rPr>
        <w:t>3.5.1.</w:t>
      </w:r>
      <w:r w:rsidR="00725AA4" w:rsidRPr="002C2FC1">
        <w:rPr>
          <w:sz w:val="26"/>
          <w:szCs w:val="26"/>
        </w:rPr>
        <w:t>2</w:t>
      </w:r>
      <w:r w:rsidRPr="002C2FC1">
        <w:rPr>
          <w:sz w:val="26"/>
          <w:szCs w:val="26"/>
        </w:rPr>
        <w:t xml:space="preserve">. </w:t>
      </w:r>
      <w:r w:rsidR="00464DFD" w:rsidRPr="002C2FC1">
        <w:rPr>
          <w:sz w:val="26"/>
          <w:szCs w:val="26"/>
        </w:rPr>
        <w:t xml:space="preserve">В </w:t>
      </w:r>
      <w:r w:rsidRPr="002C2FC1">
        <w:rPr>
          <w:sz w:val="26"/>
          <w:szCs w:val="26"/>
        </w:rPr>
        <w:t>под</w:t>
      </w:r>
      <w:r w:rsidR="00464DFD" w:rsidRPr="002C2FC1">
        <w:rPr>
          <w:sz w:val="26"/>
          <w:szCs w:val="26"/>
        </w:rPr>
        <w:t>пунктах 3.1.3</w:t>
      </w:r>
      <w:r w:rsidR="00725AA4" w:rsidRPr="002C2FC1">
        <w:rPr>
          <w:sz w:val="26"/>
          <w:szCs w:val="26"/>
        </w:rPr>
        <w:t xml:space="preserve"> цифры «2.6.3», «2.6» заменить цифрами «2.5.3», «2.5» соответственно.</w:t>
      </w:r>
    </w:p>
    <w:p w:rsidR="00464DFD" w:rsidRPr="002C2FC1" w:rsidRDefault="00725AA4" w:rsidP="00E14AC6">
      <w:pPr>
        <w:spacing w:line="360" w:lineRule="auto"/>
        <w:ind w:firstLine="708"/>
        <w:jc w:val="both"/>
        <w:rPr>
          <w:sz w:val="26"/>
          <w:szCs w:val="26"/>
        </w:rPr>
      </w:pPr>
      <w:r w:rsidRPr="002C2FC1">
        <w:rPr>
          <w:sz w:val="26"/>
          <w:szCs w:val="26"/>
        </w:rPr>
        <w:t xml:space="preserve">3.5.1.3. В подпункте 3.1.4 </w:t>
      </w:r>
      <w:r w:rsidR="00464DFD" w:rsidRPr="002C2FC1">
        <w:rPr>
          <w:sz w:val="26"/>
          <w:szCs w:val="26"/>
        </w:rPr>
        <w:t>цифры «2.6» заменить цифрами «2.5.</w:t>
      </w:r>
    </w:p>
    <w:p w:rsidR="00EA1600" w:rsidRPr="002C2FC1" w:rsidRDefault="00EA1600" w:rsidP="00E14AC6">
      <w:pPr>
        <w:spacing w:line="360" w:lineRule="auto"/>
        <w:jc w:val="both"/>
        <w:rPr>
          <w:sz w:val="26"/>
          <w:szCs w:val="26"/>
        </w:rPr>
      </w:pPr>
      <w:r w:rsidRPr="002C2FC1">
        <w:rPr>
          <w:sz w:val="26"/>
          <w:szCs w:val="26"/>
        </w:rPr>
        <w:tab/>
        <w:t>3.5.</w:t>
      </w:r>
      <w:r w:rsidR="00E14AC6" w:rsidRPr="002C2FC1">
        <w:rPr>
          <w:sz w:val="26"/>
          <w:szCs w:val="26"/>
        </w:rPr>
        <w:t>1.</w:t>
      </w:r>
      <w:r w:rsidR="00725AA4" w:rsidRPr="002C2FC1">
        <w:rPr>
          <w:sz w:val="26"/>
          <w:szCs w:val="26"/>
        </w:rPr>
        <w:t>4</w:t>
      </w:r>
      <w:r w:rsidRPr="002C2FC1">
        <w:rPr>
          <w:sz w:val="26"/>
          <w:szCs w:val="26"/>
        </w:rPr>
        <w:t xml:space="preserve">. В </w:t>
      </w:r>
      <w:r w:rsidR="00E14AC6" w:rsidRPr="002C2FC1">
        <w:rPr>
          <w:sz w:val="26"/>
          <w:szCs w:val="26"/>
        </w:rPr>
        <w:t>под</w:t>
      </w:r>
      <w:r w:rsidRPr="002C2FC1">
        <w:rPr>
          <w:sz w:val="26"/>
          <w:szCs w:val="26"/>
        </w:rPr>
        <w:t>пункт</w:t>
      </w:r>
      <w:r w:rsidR="00E14AC6" w:rsidRPr="002C2FC1">
        <w:rPr>
          <w:sz w:val="26"/>
          <w:szCs w:val="26"/>
        </w:rPr>
        <w:t>ах</w:t>
      </w:r>
      <w:r w:rsidRPr="002C2FC1">
        <w:rPr>
          <w:sz w:val="26"/>
          <w:szCs w:val="26"/>
        </w:rPr>
        <w:t xml:space="preserve"> 3.1.5 цифры «2.6», «2.8</w:t>
      </w:r>
      <w:r w:rsidR="0048039E" w:rsidRPr="002C2FC1">
        <w:rPr>
          <w:sz w:val="26"/>
          <w:szCs w:val="26"/>
        </w:rPr>
        <w:t>» заменить цифрами «2.5», «2.7» соответственно.</w:t>
      </w:r>
    </w:p>
    <w:p w:rsidR="00951213" w:rsidRPr="002C2FC1" w:rsidRDefault="009432EC" w:rsidP="00E14AC6">
      <w:pPr>
        <w:pStyle w:val="1"/>
        <w:tabs>
          <w:tab w:val="left" w:pos="1102"/>
        </w:tabs>
        <w:spacing w:line="360" w:lineRule="auto"/>
        <w:ind w:firstLine="708"/>
        <w:rPr>
          <w:szCs w:val="26"/>
        </w:rPr>
      </w:pPr>
      <w:r w:rsidRPr="002C2FC1">
        <w:rPr>
          <w:szCs w:val="26"/>
        </w:rPr>
        <w:lastRenderedPageBreak/>
        <w:t>3.</w:t>
      </w:r>
      <w:r w:rsidR="00464DFD" w:rsidRPr="002C2FC1">
        <w:rPr>
          <w:szCs w:val="26"/>
        </w:rPr>
        <w:t>5.</w:t>
      </w:r>
      <w:r w:rsidR="00E14AC6" w:rsidRPr="002C2FC1">
        <w:rPr>
          <w:szCs w:val="26"/>
        </w:rPr>
        <w:t>1.</w:t>
      </w:r>
      <w:r w:rsidR="00725AA4" w:rsidRPr="002C2FC1">
        <w:rPr>
          <w:szCs w:val="26"/>
        </w:rPr>
        <w:t>5</w:t>
      </w:r>
      <w:r w:rsidRPr="002C2FC1">
        <w:rPr>
          <w:szCs w:val="26"/>
        </w:rPr>
        <w:t xml:space="preserve">. </w:t>
      </w:r>
      <w:r w:rsidR="00951213" w:rsidRPr="002C2FC1">
        <w:rPr>
          <w:szCs w:val="26"/>
        </w:rPr>
        <w:t xml:space="preserve">В </w:t>
      </w:r>
      <w:r w:rsidR="00E14AC6" w:rsidRPr="002C2FC1">
        <w:rPr>
          <w:szCs w:val="26"/>
        </w:rPr>
        <w:t>под</w:t>
      </w:r>
      <w:r w:rsidR="00951213" w:rsidRPr="002C2FC1">
        <w:rPr>
          <w:szCs w:val="26"/>
        </w:rPr>
        <w:t>п</w:t>
      </w:r>
      <w:r w:rsidR="00730978" w:rsidRPr="002C2FC1">
        <w:rPr>
          <w:szCs w:val="26"/>
        </w:rPr>
        <w:t>ункт</w:t>
      </w:r>
      <w:r w:rsidR="00951213" w:rsidRPr="002C2FC1">
        <w:rPr>
          <w:szCs w:val="26"/>
        </w:rPr>
        <w:t>е 3.1.8 слова «Департамент городского хозяйс</w:t>
      </w:r>
      <w:r w:rsidR="00EA1600" w:rsidRPr="002C2FC1">
        <w:rPr>
          <w:szCs w:val="26"/>
        </w:rPr>
        <w:t>тва</w:t>
      </w:r>
      <w:r w:rsidR="00951213" w:rsidRPr="002C2FC1">
        <w:rPr>
          <w:szCs w:val="26"/>
        </w:rPr>
        <w:t>» в соответствующих падежах заменить словами «Жилищное управле</w:t>
      </w:r>
      <w:r w:rsidR="00EA1600" w:rsidRPr="002C2FC1">
        <w:rPr>
          <w:szCs w:val="26"/>
        </w:rPr>
        <w:t>ние</w:t>
      </w:r>
      <w:r w:rsidR="00951213" w:rsidRPr="002C2FC1">
        <w:rPr>
          <w:szCs w:val="26"/>
        </w:rPr>
        <w:t>» в соответствующих падежах.</w:t>
      </w:r>
    </w:p>
    <w:p w:rsidR="00E14AC6" w:rsidRPr="002C2FC1" w:rsidRDefault="00E14AC6" w:rsidP="00E14AC6">
      <w:pPr>
        <w:spacing w:line="360" w:lineRule="auto"/>
        <w:ind w:firstLine="708"/>
        <w:jc w:val="both"/>
        <w:rPr>
          <w:sz w:val="26"/>
          <w:szCs w:val="26"/>
        </w:rPr>
      </w:pPr>
      <w:r w:rsidRPr="002C2FC1">
        <w:rPr>
          <w:sz w:val="26"/>
          <w:szCs w:val="26"/>
        </w:rPr>
        <w:t>3.5.2. В пункте 3.2:</w:t>
      </w:r>
    </w:p>
    <w:p w:rsidR="00E14AC6" w:rsidRPr="002C2FC1" w:rsidRDefault="00EA1600" w:rsidP="00230301">
      <w:pPr>
        <w:spacing w:line="360" w:lineRule="auto"/>
        <w:jc w:val="both"/>
        <w:rPr>
          <w:sz w:val="26"/>
          <w:szCs w:val="26"/>
        </w:rPr>
      </w:pPr>
      <w:r w:rsidRPr="002C2FC1">
        <w:rPr>
          <w:sz w:val="26"/>
          <w:szCs w:val="26"/>
        </w:rPr>
        <w:tab/>
        <w:t>3.5.</w:t>
      </w:r>
      <w:r w:rsidR="00E14AC6" w:rsidRPr="002C2FC1">
        <w:rPr>
          <w:sz w:val="26"/>
          <w:szCs w:val="26"/>
        </w:rPr>
        <w:t>2.1.</w:t>
      </w:r>
      <w:r w:rsidR="00725AA4" w:rsidRPr="002C2FC1">
        <w:rPr>
          <w:sz w:val="26"/>
          <w:szCs w:val="26"/>
        </w:rPr>
        <w:t xml:space="preserve"> </w:t>
      </w:r>
      <w:r w:rsidR="00E14AC6" w:rsidRPr="002C2FC1">
        <w:rPr>
          <w:sz w:val="26"/>
          <w:szCs w:val="26"/>
        </w:rPr>
        <w:t>В подпунктах 3.2.2</w:t>
      </w:r>
      <w:r w:rsidR="00A608BE" w:rsidRPr="002C2FC1">
        <w:rPr>
          <w:sz w:val="26"/>
          <w:szCs w:val="26"/>
        </w:rPr>
        <w:t xml:space="preserve"> </w:t>
      </w:r>
      <w:r w:rsidR="00E14AC6" w:rsidRPr="002C2FC1">
        <w:rPr>
          <w:sz w:val="26"/>
          <w:szCs w:val="26"/>
        </w:rPr>
        <w:t>цифры «2.6.5», «2.6.6», «2.6» заменить цифрами «2.5.5», «2.5.6», «2.5» соответственно.</w:t>
      </w:r>
    </w:p>
    <w:p w:rsidR="00EA1600" w:rsidRPr="002C2FC1" w:rsidRDefault="00B63924" w:rsidP="00E14AC6">
      <w:pPr>
        <w:spacing w:line="360" w:lineRule="auto"/>
        <w:ind w:firstLine="708"/>
        <w:jc w:val="both"/>
        <w:rPr>
          <w:sz w:val="26"/>
          <w:szCs w:val="26"/>
        </w:rPr>
      </w:pPr>
      <w:r w:rsidRPr="002C2FC1">
        <w:rPr>
          <w:sz w:val="26"/>
          <w:szCs w:val="26"/>
        </w:rPr>
        <w:t xml:space="preserve">3.5.2.2. </w:t>
      </w:r>
      <w:r w:rsidR="00EA1600" w:rsidRPr="002C2FC1">
        <w:rPr>
          <w:sz w:val="26"/>
          <w:szCs w:val="26"/>
        </w:rPr>
        <w:t>В подпунктах 3.2.3 цифры «2.6.5», «2.6» заменить цифрами «2.5.5», «2.5» соответственно.</w:t>
      </w:r>
    </w:p>
    <w:p w:rsidR="00230301" w:rsidRPr="002C2FC1" w:rsidRDefault="00230301" w:rsidP="00E14AC6">
      <w:pPr>
        <w:spacing w:line="360" w:lineRule="auto"/>
        <w:ind w:firstLine="708"/>
        <w:jc w:val="both"/>
        <w:rPr>
          <w:sz w:val="26"/>
          <w:szCs w:val="26"/>
        </w:rPr>
      </w:pPr>
      <w:r w:rsidRPr="002C2FC1">
        <w:rPr>
          <w:sz w:val="26"/>
          <w:szCs w:val="26"/>
        </w:rPr>
        <w:t>3.5.2.3. В подпунктах 3.2.4, 3.2.6 цифры «2.6» заменить цифрами «2.5».</w:t>
      </w:r>
    </w:p>
    <w:p w:rsidR="00230301" w:rsidRPr="002C2FC1" w:rsidRDefault="00230301" w:rsidP="00E14AC6">
      <w:pPr>
        <w:spacing w:line="360" w:lineRule="auto"/>
        <w:ind w:firstLine="708"/>
        <w:jc w:val="both"/>
        <w:rPr>
          <w:sz w:val="26"/>
          <w:szCs w:val="26"/>
        </w:rPr>
      </w:pPr>
      <w:r w:rsidRPr="002C2FC1">
        <w:rPr>
          <w:sz w:val="26"/>
          <w:szCs w:val="26"/>
        </w:rPr>
        <w:t>3.5.2.4. В подпункте 3.2.9 цифры «2.9» заменить цифрами «2.8».</w:t>
      </w:r>
    </w:p>
    <w:p w:rsidR="006B7DA1" w:rsidRPr="002C2FC1" w:rsidRDefault="00730978" w:rsidP="00EA1600">
      <w:pPr>
        <w:spacing w:line="360" w:lineRule="auto"/>
        <w:ind w:firstLine="708"/>
        <w:jc w:val="both"/>
        <w:rPr>
          <w:sz w:val="26"/>
          <w:szCs w:val="26"/>
        </w:rPr>
      </w:pPr>
      <w:r w:rsidRPr="002C2FC1">
        <w:rPr>
          <w:sz w:val="26"/>
          <w:szCs w:val="26"/>
        </w:rPr>
        <w:t>3.</w:t>
      </w:r>
      <w:r w:rsidR="00EA1600" w:rsidRPr="002C2FC1">
        <w:rPr>
          <w:sz w:val="26"/>
          <w:szCs w:val="26"/>
        </w:rPr>
        <w:t>6</w:t>
      </w:r>
      <w:r w:rsidR="00A551AF" w:rsidRPr="002C2FC1">
        <w:rPr>
          <w:sz w:val="26"/>
          <w:szCs w:val="26"/>
        </w:rPr>
        <w:t xml:space="preserve">. </w:t>
      </w:r>
      <w:r w:rsidR="00A6377A" w:rsidRPr="002C2FC1">
        <w:rPr>
          <w:sz w:val="26"/>
          <w:szCs w:val="26"/>
        </w:rPr>
        <w:t xml:space="preserve">Разделы 4 и 5 </w:t>
      </w:r>
      <w:r w:rsidR="00230301" w:rsidRPr="002C2FC1">
        <w:rPr>
          <w:sz w:val="26"/>
          <w:szCs w:val="26"/>
        </w:rPr>
        <w:t>исключить</w:t>
      </w:r>
      <w:r w:rsidR="00A6377A" w:rsidRPr="002C2FC1">
        <w:rPr>
          <w:sz w:val="26"/>
          <w:szCs w:val="26"/>
        </w:rPr>
        <w:t>.</w:t>
      </w:r>
    </w:p>
    <w:p w:rsidR="00EA1600" w:rsidRPr="002C2FC1" w:rsidRDefault="00EA1600" w:rsidP="00EA1600">
      <w:pPr>
        <w:spacing w:line="360" w:lineRule="auto"/>
        <w:ind w:firstLine="708"/>
        <w:jc w:val="both"/>
        <w:rPr>
          <w:sz w:val="26"/>
          <w:szCs w:val="26"/>
        </w:rPr>
      </w:pPr>
      <w:r w:rsidRPr="002C2FC1">
        <w:rPr>
          <w:sz w:val="26"/>
          <w:szCs w:val="26"/>
        </w:rPr>
        <w:t>3.7. В приложении №№ 1, 2 слова «Департамент</w:t>
      </w:r>
      <w:r w:rsidR="00230301" w:rsidRPr="002C2FC1">
        <w:rPr>
          <w:sz w:val="26"/>
          <w:szCs w:val="26"/>
        </w:rPr>
        <w:t>а</w:t>
      </w:r>
      <w:r w:rsidRPr="002C2FC1">
        <w:rPr>
          <w:sz w:val="26"/>
          <w:szCs w:val="26"/>
        </w:rPr>
        <w:t xml:space="preserve"> имущественных отношений» заменить словами «Жилищно</w:t>
      </w:r>
      <w:r w:rsidR="00230301" w:rsidRPr="002C2FC1">
        <w:rPr>
          <w:sz w:val="26"/>
          <w:szCs w:val="26"/>
        </w:rPr>
        <w:t>го</w:t>
      </w:r>
      <w:r w:rsidRPr="002C2FC1">
        <w:rPr>
          <w:sz w:val="26"/>
          <w:szCs w:val="26"/>
        </w:rPr>
        <w:t xml:space="preserve"> управлени</w:t>
      </w:r>
      <w:r w:rsidR="00230301" w:rsidRPr="002C2FC1">
        <w:rPr>
          <w:sz w:val="26"/>
          <w:szCs w:val="26"/>
        </w:rPr>
        <w:t>я</w:t>
      </w:r>
      <w:r w:rsidRPr="002C2FC1">
        <w:rPr>
          <w:sz w:val="26"/>
          <w:szCs w:val="26"/>
        </w:rPr>
        <w:t>».</w:t>
      </w:r>
    </w:p>
    <w:p w:rsidR="00EA1600" w:rsidRPr="002C2FC1" w:rsidRDefault="00EA1600" w:rsidP="00EA1600">
      <w:pPr>
        <w:spacing w:line="360" w:lineRule="auto"/>
        <w:ind w:firstLine="708"/>
        <w:jc w:val="both"/>
        <w:rPr>
          <w:sz w:val="26"/>
          <w:szCs w:val="26"/>
        </w:rPr>
      </w:pPr>
      <w:r w:rsidRPr="002C2FC1">
        <w:rPr>
          <w:sz w:val="26"/>
          <w:szCs w:val="26"/>
        </w:rPr>
        <w:t>3.8. В приложении № 3 цифры «2.6.3», «2.6.4», «2.6» заменить цифрами «2.5.3», «2.5.4», «2.5» соответственно.</w:t>
      </w:r>
    </w:p>
    <w:p w:rsidR="00EA1600" w:rsidRPr="002C2FC1" w:rsidRDefault="00EA1600" w:rsidP="00EA1600">
      <w:pPr>
        <w:spacing w:line="360" w:lineRule="auto"/>
        <w:ind w:firstLine="708"/>
        <w:jc w:val="both"/>
        <w:rPr>
          <w:sz w:val="26"/>
          <w:szCs w:val="26"/>
        </w:rPr>
      </w:pPr>
      <w:r w:rsidRPr="002C2FC1">
        <w:rPr>
          <w:sz w:val="26"/>
          <w:szCs w:val="26"/>
        </w:rPr>
        <w:t>3.9. В приложении № 5 цифры «2.6.5», «2.6.6», «2.6» заменить цифрами «2.5.</w:t>
      </w:r>
      <w:r w:rsidR="00E14AC6" w:rsidRPr="002C2FC1">
        <w:rPr>
          <w:sz w:val="26"/>
          <w:szCs w:val="26"/>
        </w:rPr>
        <w:t>5</w:t>
      </w:r>
      <w:r w:rsidRPr="002C2FC1">
        <w:rPr>
          <w:sz w:val="26"/>
          <w:szCs w:val="26"/>
        </w:rPr>
        <w:t>», «2.5.</w:t>
      </w:r>
      <w:r w:rsidR="00E14AC6" w:rsidRPr="002C2FC1">
        <w:rPr>
          <w:sz w:val="26"/>
          <w:szCs w:val="26"/>
        </w:rPr>
        <w:t>6</w:t>
      </w:r>
      <w:r w:rsidRPr="002C2FC1">
        <w:rPr>
          <w:sz w:val="26"/>
          <w:szCs w:val="26"/>
        </w:rPr>
        <w:t>», «2.5» соответственно.</w:t>
      </w:r>
    </w:p>
    <w:p w:rsidR="00691684" w:rsidRPr="002C2FC1" w:rsidRDefault="006B7DA1" w:rsidP="00014DE2">
      <w:pPr>
        <w:widowControl w:val="0"/>
        <w:spacing w:line="360" w:lineRule="auto"/>
        <w:ind w:firstLine="709"/>
        <w:jc w:val="both"/>
        <w:rPr>
          <w:sz w:val="26"/>
          <w:szCs w:val="26"/>
        </w:rPr>
      </w:pPr>
      <w:r w:rsidRPr="002C2FC1">
        <w:rPr>
          <w:sz w:val="26"/>
          <w:szCs w:val="26"/>
        </w:rPr>
        <w:t xml:space="preserve">4. </w:t>
      </w:r>
      <w:proofErr w:type="gramStart"/>
      <w:r w:rsidRPr="002C2FC1">
        <w:rPr>
          <w:sz w:val="26"/>
          <w:szCs w:val="26"/>
        </w:rPr>
        <w:t>Внести изменение в постановление Администрации города Вологд</w:t>
      </w:r>
      <w:r w:rsidR="00A60124" w:rsidRPr="002C2FC1">
        <w:rPr>
          <w:sz w:val="26"/>
          <w:szCs w:val="26"/>
        </w:rPr>
        <w:t xml:space="preserve">ы от                 17 апреля 2013 года № 3226 «Об утверждении административного </w:t>
      </w:r>
      <w:r w:rsidR="00C95DE8" w:rsidRPr="002C2FC1">
        <w:rPr>
          <w:sz w:val="26"/>
          <w:szCs w:val="26"/>
        </w:rPr>
        <w:t>регламент</w:t>
      </w:r>
      <w:r w:rsidR="00A60124" w:rsidRPr="002C2FC1">
        <w:rPr>
          <w:sz w:val="26"/>
          <w:szCs w:val="26"/>
        </w:rPr>
        <w:t>а</w:t>
      </w:r>
      <w:r w:rsidR="00C95DE8" w:rsidRPr="002C2FC1">
        <w:rPr>
          <w:sz w:val="26"/>
          <w:szCs w:val="26"/>
        </w:rPr>
        <w:t xml:space="preserve"> по предо</w:t>
      </w:r>
      <w:r w:rsidR="00A60124" w:rsidRPr="002C2FC1">
        <w:rPr>
          <w:sz w:val="26"/>
          <w:szCs w:val="26"/>
        </w:rPr>
        <w:t>ставлению муниципальной услуги «</w:t>
      </w:r>
      <w:r w:rsidR="00C95DE8" w:rsidRPr="002C2FC1">
        <w:rPr>
          <w:sz w:val="26"/>
          <w:szCs w:val="26"/>
        </w:rPr>
        <w:t>Предоставление нанимателю жилого помещения муниципального жилищного фонда города Вологды по договору социального найма жилого помещения меньшего размера взам</w:t>
      </w:r>
      <w:r w:rsidR="00A60124" w:rsidRPr="002C2FC1">
        <w:rPr>
          <w:sz w:val="26"/>
          <w:szCs w:val="26"/>
        </w:rPr>
        <w:t>ен занимаемого жилого помещения»</w:t>
      </w:r>
      <w:r w:rsidR="00C90ED0" w:rsidRPr="002C2FC1">
        <w:rPr>
          <w:sz w:val="26"/>
          <w:szCs w:val="26"/>
        </w:rPr>
        <w:t xml:space="preserve"> </w:t>
      </w:r>
      <w:r w:rsidRPr="002C2FC1">
        <w:rPr>
          <w:sz w:val="26"/>
          <w:szCs w:val="26"/>
        </w:rPr>
        <w:t>(с последующими изменениями), заменив в абзаце первом пункта 2 и пункте 3 слова «Департамент имущественных отношений» в соответствующих</w:t>
      </w:r>
      <w:proofErr w:type="gramEnd"/>
      <w:r w:rsidRPr="002C2FC1">
        <w:rPr>
          <w:sz w:val="26"/>
          <w:szCs w:val="26"/>
        </w:rPr>
        <w:t xml:space="preserve"> </w:t>
      </w:r>
      <w:proofErr w:type="gramStart"/>
      <w:r w:rsidRPr="002C2FC1">
        <w:rPr>
          <w:sz w:val="26"/>
          <w:szCs w:val="26"/>
        </w:rPr>
        <w:t>падежах</w:t>
      </w:r>
      <w:proofErr w:type="gramEnd"/>
      <w:r w:rsidRPr="002C2FC1">
        <w:rPr>
          <w:sz w:val="26"/>
          <w:szCs w:val="26"/>
        </w:rPr>
        <w:t xml:space="preserve"> словами «Жилищное управление» в соответствующих падежах.</w:t>
      </w:r>
    </w:p>
    <w:p w:rsidR="002840BD" w:rsidRPr="002C2FC1" w:rsidRDefault="00691684" w:rsidP="00014DE2">
      <w:pPr>
        <w:pStyle w:val="1"/>
        <w:keepNext w:val="0"/>
        <w:widowControl w:val="0"/>
        <w:tabs>
          <w:tab w:val="left" w:pos="1102"/>
        </w:tabs>
        <w:spacing w:line="360" w:lineRule="auto"/>
        <w:ind w:firstLine="709"/>
        <w:rPr>
          <w:szCs w:val="26"/>
        </w:rPr>
      </w:pPr>
      <w:r w:rsidRPr="002C2FC1">
        <w:rPr>
          <w:szCs w:val="26"/>
        </w:rPr>
        <w:t>5. Внести в административный регламент по предоставлению муниципальной услуги «Предоставление нанимателю жилого помещения муниципального жилищного фонда города Вологды по договору социального найма жилого помещения меньшего размера взамен занимаемого жилого помещения», утвержденный постановлением Администрации города Вологды</w:t>
      </w:r>
      <w:r w:rsidR="00C90ED0" w:rsidRPr="002C2FC1">
        <w:rPr>
          <w:szCs w:val="26"/>
        </w:rPr>
        <w:t xml:space="preserve"> </w:t>
      </w:r>
      <w:r w:rsidRPr="002C2FC1">
        <w:rPr>
          <w:szCs w:val="26"/>
        </w:rPr>
        <w:t>от 17 апреля 2013 года № 3226 (с последующими изменениями), следующие изменения:</w:t>
      </w:r>
    </w:p>
    <w:p w:rsidR="002840BD" w:rsidRPr="002C2FC1" w:rsidRDefault="002840BD" w:rsidP="007B68C2">
      <w:pPr>
        <w:pStyle w:val="1"/>
        <w:tabs>
          <w:tab w:val="left" w:pos="1102"/>
        </w:tabs>
        <w:spacing w:line="360" w:lineRule="auto"/>
        <w:ind w:firstLine="708"/>
        <w:rPr>
          <w:szCs w:val="26"/>
        </w:rPr>
      </w:pPr>
      <w:r w:rsidRPr="002C2FC1">
        <w:rPr>
          <w:szCs w:val="26"/>
        </w:rPr>
        <w:lastRenderedPageBreak/>
        <w:t>5.1. По тексту слова «Департамент имущественных отношений», «Департамент» в соответствующих падежах заменить словами «Жилищное управление» в соответствующих падежах.</w:t>
      </w:r>
    </w:p>
    <w:p w:rsidR="002840BD" w:rsidRPr="002C2FC1" w:rsidRDefault="007B68C2" w:rsidP="00E430B6">
      <w:pPr>
        <w:spacing w:line="360" w:lineRule="auto"/>
        <w:jc w:val="both"/>
        <w:rPr>
          <w:sz w:val="26"/>
          <w:szCs w:val="26"/>
        </w:rPr>
      </w:pPr>
      <w:r w:rsidRPr="002C2FC1">
        <w:rPr>
          <w:sz w:val="26"/>
          <w:szCs w:val="26"/>
        </w:rPr>
        <w:tab/>
      </w:r>
      <w:r w:rsidR="00725655" w:rsidRPr="002C2FC1">
        <w:rPr>
          <w:sz w:val="26"/>
          <w:szCs w:val="26"/>
        </w:rPr>
        <w:t>5.</w:t>
      </w:r>
      <w:r w:rsidR="00E430B6" w:rsidRPr="002C2FC1">
        <w:rPr>
          <w:sz w:val="26"/>
          <w:szCs w:val="26"/>
        </w:rPr>
        <w:t>2</w:t>
      </w:r>
      <w:r w:rsidR="00725655" w:rsidRPr="002C2FC1">
        <w:rPr>
          <w:sz w:val="26"/>
          <w:szCs w:val="26"/>
        </w:rPr>
        <w:t xml:space="preserve">. </w:t>
      </w:r>
      <w:r w:rsidR="002840BD" w:rsidRPr="002C2FC1">
        <w:rPr>
          <w:sz w:val="26"/>
          <w:szCs w:val="26"/>
        </w:rPr>
        <w:t>В разделе 1:</w:t>
      </w:r>
    </w:p>
    <w:p w:rsidR="002840BD" w:rsidRPr="002C2FC1" w:rsidRDefault="002840BD" w:rsidP="007B68C2">
      <w:pPr>
        <w:spacing w:line="360" w:lineRule="auto"/>
        <w:rPr>
          <w:sz w:val="26"/>
          <w:szCs w:val="26"/>
        </w:rPr>
      </w:pPr>
      <w:r w:rsidRPr="002C2FC1">
        <w:rPr>
          <w:sz w:val="26"/>
          <w:szCs w:val="26"/>
        </w:rPr>
        <w:tab/>
        <w:t>5.</w:t>
      </w:r>
      <w:r w:rsidR="00E430B6" w:rsidRPr="002C2FC1">
        <w:rPr>
          <w:sz w:val="26"/>
          <w:szCs w:val="26"/>
        </w:rPr>
        <w:t>2</w:t>
      </w:r>
      <w:r w:rsidRPr="002C2FC1">
        <w:rPr>
          <w:sz w:val="26"/>
          <w:szCs w:val="26"/>
        </w:rPr>
        <w:t>.1. В пункте 1.3:</w:t>
      </w:r>
    </w:p>
    <w:p w:rsidR="007A0652" w:rsidRPr="002C2FC1" w:rsidRDefault="002840BD" w:rsidP="007B68C2">
      <w:pPr>
        <w:pStyle w:val="1"/>
        <w:tabs>
          <w:tab w:val="left" w:pos="1102"/>
        </w:tabs>
        <w:spacing w:line="360" w:lineRule="auto"/>
        <w:ind w:firstLine="708"/>
        <w:rPr>
          <w:szCs w:val="26"/>
        </w:rPr>
      </w:pPr>
      <w:r w:rsidRPr="002C2FC1">
        <w:rPr>
          <w:szCs w:val="26"/>
        </w:rPr>
        <w:t>5.</w:t>
      </w:r>
      <w:r w:rsidR="00E430B6" w:rsidRPr="002C2FC1">
        <w:rPr>
          <w:szCs w:val="26"/>
        </w:rPr>
        <w:t>2</w:t>
      </w:r>
      <w:r w:rsidRPr="002C2FC1">
        <w:rPr>
          <w:szCs w:val="26"/>
        </w:rPr>
        <w:t xml:space="preserve">.1.1. </w:t>
      </w:r>
      <w:r w:rsidR="00725655" w:rsidRPr="002C2FC1">
        <w:rPr>
          <w:szCs w:val="26"/>
        </w:rPr>
        <w:t xml:space="preserve">Абзац второй </w:t>
      </w:r>
      <w:r w:rsidR="007A0652" w:rsidRPr="002C2FC1">
        <w:rPr>
          <w:szCs w:val="26"/>
        </w:rPr>
        <w:t>исключить.</w:t>
      </w:r>
    </w:p>
    <w:p w:rsidR="00725655" w:rsidRPr="002C2FC1" w:rsidRDefault="00725655" w:rsidP="007B68C2">
      <w:pPr>
        <w:spacing w:line="360" w:lineRule="auto"/>
        <w:ind w:firstLine="708"/>
        <w:jc w:val="both"/>
        <w:rPr>
          <w:sz w:val="26"/>
          <w:szCs w:val="26"/>
        </w:rPr>
      </w:pPr>
      <w:r w:rsidRPr="002C2FC1">
        <w:rPr>
          <w:sz w:val="26"/>
          <w:szCs w:val="26"/>
        </w:rPr>
        <w:t>5.</w:t>
      </w:r>
      <w:r w:rsidR="00E430B6" w:rsidRPr="002C2FC1">
        <w:rPr>
          <w:sz w:val="26"/>
          <w:szCs w:val="26"/>
        </w:rPr>
        <w:t>2</w:t>
      </w:r>
      <w:r w:rsidR="002840BD" w:rsidRPr="002C2FC1">
        <w:rPr>
          <w:sz w:val="26"/>
          <w:szCs w:val="26"/>
        </w:rPr>
        <w:t>.1.</w:t>
      </w:r>
      <w:r w:rsidRPr="002C2FC1">
        <w:rPr>
          <w:sz w:val="26"/>
          <w:szCs w:val="26"/>
        </w:rPr>
        <w:t>2. В абзаце третьем слова «Департамента имущественных отношений» исключить.</w:t>
      </w:r>
    </w:p>
    <w:p w:rsidR="002840BD" w:rsidRPr="002C2FC1" w:rsidRDefault="002840BD" w:rsidP="00725655">
      <w:pPr>
        <w:spacing w:line="360" w:lineRule="auto"/>
        <w:ind w:firstLine="708"/>
        <w:jc w:val="both"/>
        <w:rPr>
          <w:sz w:val="26"/>
          <w:szCs w:val="26"/>
        </w:rPr>
      </w:pPr>
      <w:r w:rsidRPr="002C2FC1">
        <w:rPr>
          <w:sz w:val="26"/>
          <w:szCs w:val="26"/>
        </w:rPr>
        <w:t>5.</w:t>
      </w:r>
      <w:r w:rsidR="00E430B6" w:rsidRPr="002C2FC1">
        <w:rPr>
          <w:sz w:val="26"/>
          <w:szCs w:val="26"/>
        </w:rPr>
        <w:t>2</w:t>
      </w:r>
      <w:r w:rsidRPr="002C2FC1">
        <w:rPr>
          <w:sz w:val="26"/>
          <w:szCs w:val="26"/>
        </w:rPr>
        <w:t>.2. В пункте 1.7 абзацы седьмой, одиннадцатый, тринадцатый исключить.</w:t>
      </w:r>
    </w:p>
    <w:p w:rsidR="002840BD" w:rsidRPr="002C2FC1" w:rsidRDefault="00725655" w:rsidP="00CC70CE">
      <w:pPr>
        <w:spacing w:line="360" w:lineRule="auto"/>
        <w:ind w:firstLine="708"/>
        <w:jc w:val="both"/>
        <w:rPr>
          <w:sz w:val="26"/>
          <w:szCs w:val="26"/>
        </w:rPr>
      </w:pPr>
      <w:r w:rsidRPr="002C2FC1">
        <w:rPr>
          <w:sz w:val="26"/>
          <w:szCs w:val="26"/>
        </w:rPr>
        <w:t>5.</w:t>
      </w:r>
      <w:r w:rsidR="002840BD" w:rsidRPr="002C2FC1">
        <w:rPr>
          <w:sz w:val="26"/>
          <w:szCs w:val="26"/>
        </w:rPr>
        <w:t>3</w:t>
      </w:r>
      <w:r w:rsidRPr="002C2FC1">
        <w:rPr>
          <w:sz w:val="26"/>
          <w:szCs w:val="26"/>
        </w:rPr>
        <w:t xml:space="preserve">. </w:t>
      </w:r>
      <w:r w:rsidR="002840BD" w:rsidRPr="002C2FC1">
        <w:rPr>
          <w:sz w:val="26"/>
          <w:szCs w:val="26"/>
        </w:rPr>
        <w:t>В разделе 2:</w:t>
      </w:r>
    </w:p>
    <w:p w:rsidR="00F80818" w:rsidRPr="002C2FC1" w:rsidRDefault="002840BD" w:rsidP="00CC70CE">
      <w:pPr>
        <w:spacing w:line="360" w:lineRule="auto"/>
        <w:ind w:firstLine="708"/>
        <w:jc w:val="both"/>
        <w:rPr>
          <w:sz w:val="26"/>
          <w:szCs w:val="26"/>
        </w:rPr>
      </w:pPr>
      <w:r w:rsidRPr="002C2FC1">
        <w:rPr>
          <w:sz w:val="26"/>
          <w:szCs w:val="26"/>
        </w:rPr>
        <w:t>5.</w:t>
      </w:r>
      <w:r w:rsidR="00E430B6" w:rsidRPr="002C2FC1">
        <w:rPr>
          <w:sz w:val="26"/>
          <w:szCs w:val="26"/>
        </w:rPr>
        <w:t>3</w:t>
      </w:r>
      <w:r w:rsidRPr="002C2FC1">
        <w:rPr>
          <w:sz w:val="26"/>
          <w:szCs w:val="26"/>
        </w:rPr>
        <w:t xml:space="preserve">.1. </w:t>
      </w:r>
      <w:r w:rsidR="00725655" w:rsidRPr="002C2FC1">
        <w:rPr>
          <w:sz w:val="26"/>
          <w:szCs w:val="26"/>
        </w:rPr>
        <w:t xml:space="preserve">Абзац пятый пункта 2.3 </w:t>
      </w:r>
      <w:r w:rsidR="00F80818" w:rsidRPr="002C2FC1">
        <w:rPr>
          <w:sz w:val="26"/>
          <w:szCs w:val="26"/>
        </w:rPr>
        <w:t xml:space="preserve">изложить в новой редакции: </w:t>
      </w:r>
    </w:p>
    <w:p w:rsidR="00725655" w:rsidRPr="002C2FC1" w:rsidRDefault="00F80818" w:rsidP="00CC70CE">
      <w:pPr>
        <w:spacing w:line="360" w:lineRule="auto"/>
        <w:ind w:firstLine="708"/>
        <w:jc w:val="both"/>
        <w:rPr>
          <w:color w:val="FF0000"/>
          <w:sz w:val="26"/>
          <w:szCs w:val="26"/>
        </w:rPr>
      </w:pPr>
      <w:proofErr w:type="gramStart"/>
      <w:r w:rsidRPr="002C2FC1">
        <w:rPr>
          <w:sz w:val="26"/>
          <w:szCs w:val="26"/>
        </w:rPr>
        <w:t>«При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статьями 9, 10 и 14 Федерального закона от 29 декабря 2022 года № 572-ФЗ «Об осуществлении идентификации</w:t>
      </w:r>
      <w:proofErr w:type="gramEnd"/>
      <w:r w:rsidRPr="002C2FC1">
        <w:rPr>
          <w:sz w:val="26"/>
          <w:szCs w:val="26"/>
        </w:rPr>
        <w:t xml:space="preserve">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2C2FC1">
        <w:rPr>
          <w:sz w:val="26"/>
          <w:szCs w:val="26"/>
        </w:rPr>
        <w:t>утратившими</w:t>
      </w:r>
      <w:proofErr w:type="gramEnd"/>
      <w:r w:rsidRPr="002C2FC1">
        <w:rPr>
          <w:sz w:val="26"/>
          <w:szCs w:val="26"/>
        </w:rPr>
        <w:t xml:space="preserve"> силу отдельных положений законодательных актов Российской Федерации».</w:t>
      </w:r>
    </w:p>
    <w:p w:rsidR="00691684" w:rsidRPr="002C2FC1" w:rsidRDefault="00725655" w:rsidP="00725655">
      <w:pPr>
        <w:spacing w:line="360" w:lineRule="auto"/>
        <w:ind w:firstLine="708"/>
        <w:jc w:val="both"/>
        <w:rPr>
          <w:sz w:val="26"/>
          <w:szCs w:val="26"/>
        </w:rPr>
      </w:pPr>
      <w:r w:rsidRPr="002C2FC1">
        <w:rPr>
          <w:sz w:val="26"/>
          <w:szCs w:val="26"/>
        </w:rPr>
        <w:t>5.</w:t>
      </w:r>
      <w:r w:rsidR="00E430B6" w:rsidRPr="002C2FC1">
        <w:rPr>
          <w:sz w:val="26"/>
          <w:szCs w:val="26"/>
        </w:rPr>
        <w:t>3</w:t>
      </w:r>
      <w:r w:rsidR="002840BD" w:rsidRPr="002C2FC1">
        <w:rPr>
          <w:sz w:val="26"/>
          <w:szCs w:val="26"/>
        </w:rPr>
        <w:t>.2.</w:t>
      </w:r>
      <w:r w:rsidR="00691684" w:rsidRPr="002C2FC1">
        <w:rPr>
          <w:sz w:val="26"/>
          <w:szCs w:val="26"/>
        </w:rPr>
        <w:t xml:space="preserve"> Пункт 2.5 </w:t>
      </w:r>
      <w:r w:rsidR="002840BD" w:rsidRPr="002C2FC1">
        <w:rPr>
          <w:sz w:val="26"/>
          <w:szCs w:val="26"/>
        </w:rPr>
        <w:t>исключить</w:t>
      </w:r>
      <w:r w:rsidR="00691684" w:rsidRPr="002C2FC1">
        <w:rPr>
          <w:sz w:val="26"/>
          <w:szCs w:val="26"/>
        </w:rPr>
        <w:t>.</w:t>
      </w:r>
    </w:p>
    <w:p w:rsidR="00691684" w:rsidRPr="002C2FC1" w:rsidRDefault="00725655" w:rsidP="00691684">
      <w:pPr>
        <w:spacing w:line="360" w:lineRule="auto"/>
        <w:ind w:firstLine="708"/>
        <w:jc w:val="both"/>
        <w:rPr>
          <w:sz w:val="26"/>
          <w:szCs w:val="26"/>
        </w:rPr>
      </w:pPr>
      <w:r w:rsidRPr="002C2FC1">
        <w:rPr>
          <w:sz w:val="26"/>
          <w:szCs w:val="26"/>
        </w:rPr>
        <w:t>5.</w:t>
      </w:r>
      <w:r w:rsidR="00E430B6" w:rsidRPr="002C2FC1">
        <w:rPr>
          <w:sz w:val="26"/>
          <w:szCs w:val="26"/>
        </w:rPr>
        <w:t>3</w:t>
      </w:r>
      <w:r w:rsidR="002840BD" w:rsidRPr="002C2FC1">
        <w:rPr>
          <w:sz w:val="26"/>
          <w:szCs w:val="26"/>
        </w:rPr>
        <w:t>.3.</w:t>
      </w:r>
      <w:r w:rsidR="00691684" w:rsidRPr="002C2FC1">
        <w:rPr>
          <w:sz w:val="26"/>
          <w:szCs w:val="26"/>
        </w:rPr>
        <w:t xml:space="preserve"> Пункты 2.6 -</w:t>
      </w:r>
      <w:r w:rsidR="007A0652" w:rsidRPr="002C2FC1">
        <w:rPr>
          <w:sz w:val="26"/>
          <w:szCs w:val="26"/>
        </w:rPr>
        <w:t xml:space="preserve"> 2.15</w:t>
      </w:r>
      <w:r w:rsidR="00F80818" w:rsidRPr="002C2FC1">
        <w:rPr>
          <w:sz w:val="26"/>
          <w:szCs w:val="26"/>
        </w:rPr>
        <w:t xml:space="preserve"> </w:t>
      </w:r>
      <w:r w:rsidR="007A0652" w:rsidRPr="002C2FC1">
        <w:rPr>
          <w:sz w:val="26"/>
          <w:szCs w:val="26"/>
        </w:rPr>
        <w:t>считать пунктами 2.5 - 2.14</w:t>
      </w:r>
      <w:r w:rsidR="00F80818" w:rsidRPr="002C2FC1">
        <w:rPr>
          <w:sz w:val="26"/>
          <w:szCs w:val="26"/>
        </w:rPr>
        <w:t xml:space="preserve"> </w:t>
      </w:r>
      <w:r w:rsidR="00691684" w:rsidRPr="002C2FC1">
        <w:rPr>
          <w:sz w:val="26"/>
          <w:szCs w:val="26"/>
        </w:rPr>
        <w:t>соответственно.</w:t>
      </w:r>
    </w:p>
    <w:p w:rsidR="005D71CA" w:rsidRPr="002C2FC1" w:rsidRDefault="005D71CA" w:rsidP="00691684">
      <w:pPr>
        <w:spacing w:line="360" w:lineRule="auto"/>
        <w:ind w:firstLine="708"/>
        <w:jc w:val="both"/>
        <w:rPr>
          <w:sz w:val="26"/>
          <w:szCs w:val="26"/>
        </w:rPr>
      </w:pPr>
      <w:r w:rsidRPr="002C2FC1">
        <w:rPr>
          <w:sz w:val="26"/>
          <w:szCs w:val="26"/>
        </w:rPr>
        <w:t>5.3.4. В пункте 2.7 (в новой нумерации) цифры «2.6» заменить цифрами «2.5».</w:t>
      </w:r>
    </w:p>
    <w:p w:rsidR="00691684" w:rsidRPr="002C2FC1" w:rsidRDefault="00A551AF" w:rsidP="005600FC">
      <w:pPr>
        <w:spacing w:line="360" w:lineRule="auto"/>
        <w:ind w:firstLine="708"/>
        <w:jc w:val="both"/>
        <w:rPr>
          <w:sz w:val="26"/>
          <w:szCs w:val="26"/>
        </w:rPr>
      </w:pPr>
      <w:r w:rsidRPr="002C2FC1">
        <w:rPr>
          <w:sz w:val="26"/>
          <w:szCs w:val="26"/>
        </w:rPr>
        <w:t>5.</w:t>
      </w:r>
      <w:r w:rsidR="00E430B6" w:rsidRPr="002C2FC1">
        <w:rPr>
          <w:sz w:val="26"/>
          <w:szCs w:val="26"/>
        </w:rPr>
        <w:t>3</w:t>
      </w:r>
      <w:r w:rsidR="00F80818" w:rsidRPr="002C2FC1">
        <w:rPr>
          <w:sz w:val="26"/>
          <w:szCs w:val="26"/>
        </w:rPr>
        <w:t>.</w:t>
      </w:r>
      <w:r w:rsidR="005D71CA" w:rsidRPr="002C2FC1">
        <w:rPr>
          <w:sz w:val="26"/>
          <w:szCs w:val="26"/>
        </w:rPr>
        <w:t>5</w:t>
      </w:r>
      <w:r w:rsidR="00CC70CE" w:rsidRPr="002C2FC1">
        <w:rPr>
          <w:sz w:val="26"/>
          <w:szCs w:val="26"/>
        </w:rPr>
        <w:t xml:space="preserve">. </w:t>
      </w:r>
      <w:r w:rsidR="00244763" w:rsidRPr="002C2FC1">
        <w:rPr>
          <w:sz w:val="26"/>
          <w:szCs w:val="26"/>
        </w:rPr>
        <w:t xml:space="preserve">Пункт 2.9 </w:t>
      </w:r>
      <w:r w:rsidR="00691684" w:rsidRPr="002C2FC1">
        <w:rPr>
          <w:sz w:val="26"/>
          <w:szCs w:val="26"/>
        </w:rPr>
        <w:t>(в новой нумерации) после слова «минут» дополнить словами «в случае обращения заявителя непосредственно в орган, предоставляющий муниципальную услугу, или МФЦ».</w:t>
      </w:r>
    </w:p>
    <w:p w:rsidR="00901A07" w:rsidRPr="002C2FC1" w:rsidRDefault="00A551AF" w:rsidP="00691684">
      <w:pPr>
        <w:spacing w:line="360" w:lineRule="auto"/>
        <w:jc w:val="both"/>
        <w:rPr>
          <w:sz w:val="26"/>
          <w:szCs w:val="26"/>
        </w:rPr>
      </w:pPr>
      <w:r w:rsidRPr="002C2FC1">
        <w:rPr>
          <w:sz w:val="26"/>
          <w:szCs w:val="26"/>
        </w:rPr>
        <w:tab/>
        <w:t>5.</w:t>
      </w:r>
      <w:r w:rsidR="00E430B6" w:rsidRPr="002C2FC1">
        <w:rPr>
          <w:sz w:val="26"/>
          <w:szCs w:val="26"/>
        </w:rPr>
        <w:t>3</w:t>
      </w:r>
      <w:r w:rsidR="00F80818" w:rsidRPr="002C2FC1">
        <w:rPr>
          <w:sz w:val="26"/>
          <w:szCs w:val="26"/>
        </w:rPr>
        <w:t>.</w:t>
      </w:r>
      <w:r w:rsidR="005D71CA" w:rsidRPr="002C2FC1">
        <w:rPr>
          <w:sz w:val="26"/>
          <w:szCs w:val="26"/>
        </w:rPr>
        <w:t>6</w:t>
      </w:r>
      <w:r w:rsidR="00691684" w:rsidRPr="002C2FC1">
        <w:rPr>
          <w:sz w:val="26"/>
          <w:szCs w:val="26"/>
        </w:rPr>
        <w:t xml:space="preserve">. </w:t>
      </w:r>
      <w:r w:rsidR="00901A07" w:rsidRPr="002C2FC1">
        <w:rPr>
          <w:sz w:val="26"/>
          <w:szCs w:val="26"/>
        </w:rPr>
        <w:t>В пункте 2.11 (в новой нумерации):</w:t>
      </w:r>
    </w:p>
    <w:p w:rsidR="00901A07" w:rsidRPr="002C2FC1" w:rsidRDefault="00901A07" w:rsidP="00014DE2">
      <w:pPr>
        <w:widowControl w:val="0"/>
        <w:spacing w:line="360" w:lineRule="auto"/>
        <w:ind w:firstLine="709"/>
        <w:jc w:val="both"/>
        <w:rPr>
          <w:sz w:val="26"/>
          <w:szCs w:val="26"/>
        </w:rPr>
      </w:pPr>
      <w:r w:rsidRPr="002C2FC1">
        <w:rPr>
          <w:sz w:val="26"/>
          <w:szCs w:val="26"/>
        </w:rPr>
        <w:t>5.3.6.1. В абзацах втором, третьем, четвертом слова «Департамент городского хозяйства Администрации города Вологды» в соответствующих падежах  исключить.</w:t>
      </w:r>
    </w:p>
    <w:p w:rsidR="00691684" w:rsidRPr="002C2FC1" w:rsidRDefault="00901A07" w:rsidP="00014DE2">
      <w:pPr>
        <w:widowControl w:val="0"/>
        <w:spacing w:line="360" w:lineRule="auto"/>
        <w:ind w:firstLine="709"/>
        <w:jc w:val="both"/>
        <w:rPr>
          <w:sz w:val="26"/>
          <w:szCs w:val="26"/>
        </w:rPr>
      </w:pPr>
      <w:r w:rsidRPr="002C2FC1">
        <w:rPr>
          <w:sz w:val="26"/>
          <w:szCs w:val="26"/>
        </w:rPr>
        <w:t xml:space="preserve">5.3.6.2. </w:t>
      </w:r>
      <w:r w:rsidR="00691684" w:rsidRPr="002C2FC1">
        <w:rPr>
          <w:sz w:val="26"/>
          <w:szCs w:val="26"/>
        </w:rPr>
        <w:t>В абзаце деся</w:t>
      </w:r>
      <w:r w:rsidR="00C83364" w:rsidRPr="002C2FC1">
        <w:rPr>
          <w:sz w:val="26"/>
          <w:szCs w:val="26"/>
        </w:rPr>
        <w:t xml:space="preserve">том </w:t>
      </w:r>
      <w:r w:rsidR="00691684" w:rsidRPr="002C2FC1">
        <w:rPr>
          <w:sz w:val="26"/>
          <w:szCs w:val="26"/>
        </w:rPr>
        <w:t>после слова «документов» дополнить словами «и (или) информации».</w:t>
      </w:r>
    </w:p>
    <w:p w:rsidR="00E430B6" w:rsidRPr="002C2FC1" w:rsidRDefault="00F80818" w:rsidP="00E430B6">
      <w:pPr>
        <w:spacing w:line="360" w:lineRule="auto"/>
        <w:ind w:firstLine="708"/>
        <w:jc w:val="both"/>
        <w:rPr>
          <w:sz w:val="26"/>
          <w:szCs w:val="26"/>
        </w:rPr>
      </w:pPr>
      <w:r w:rsidRPr="002C2FC1">
        <w:rPr>
          <w:sz w:val="26"/>
          <w:szCs w:val="26"/>
        </w:rPr>
        <w:lastRenderedPageBreak/>
        <w:t>5.3.</w:t>
      </w:r>
      <w:r w:rsidR="00901A07" w:rsidRPr="002C2FC1">
        <w:rPr>
          <w:sz w:val="26"/>
          <w:szCs w:val="26"/>
        </w:rPr>
        <w:t>6.3.</w:t>
      </w:r>
      <w:r w:rsidR="004242F0" w:rsidRPr="002C2FC1">
        <w:rPr>
          <w:sz w:val="26"/>
          <w:szCs w:val="26"/>
        </w:rPr>
        <w:t xml:space="preserve"> Абзац второй подпункта 2.11</w:t>
      </w:r>
      <w:r w:rsidR="00E430B6" w:rsidRPr="002C2FC1">
        <w:rPr>
          <w:sz w:val="26"/>
          <w:szCs w:val="26"/>
        </w:rPr>
        <w:t>.1</w:t>
      </w:r>
      <w:r w:rsidR="00901A07" w:rsidRPr="002C2FC1">
        <w:rPr>
          <w:sz w:val="26"/>
          <w:szCs w:val="26"/>
        </w:rPr>
        <w:t xml:space="preserve"> (в новой нумерации)</w:t>
      </w:r>
      <w:r w:rsidR="00E430B6" w:rsidRPr="002C2FC1">
        <w:rPr>
          <w:sz w:val="26"/>
          <w:szCs w:val="26"/>
        </w:rPr>
        <w:t xml:space="preserve"> исключить.</w:t>
      </w:r>
    </w:p>
    <w:p w:rsidR="00E430B6" w:rsidRPr="002C2FC1" w:rsidRDefault="00F80818" w:rsidP="00E430B6">
      <w:pPr>
        <w:spacing w:line="360" w:lineRule="auto"/>
        <w:ind w:firstLine="708"/>
        <w:jc w:val="both"/>
        <w:rPr>
          <w:sz w:val="26"/>
          <w:szCs w:val="26"/>
        </w:rPr>
      </w:pPr>
      <w:r w:rsidRPr="002C2FC1">
        <w:rPr>
          <w:sz w:val="26"/>
          <w:szCs w:val="26"/>
        </w:rPr>
        <w:t>5.3.</w:t>
      </w:r>
      <w:r w:rsidR="005D71CA" w:rsidRPr="002C2FC1">
        <w:rPr>
          <w:sz w:val="26"/>
          <w:szCs w:val="26"/>
        </w:rPr>
        <w:t>7</w:t>
      </w:r>
      <w:r w:rsidR="00E430B6" w:rsidRPr="002C2FC1">
        <w:rPr>
          <w:sz w:val="26"/>
          <w:szCs w:val="26"/>
        </w:rPr>
        <w:t>.</w:t>
      </w:r>
      <w:r w:rsidR="00901A07" w:rsidRPr="002C2FC1">
        <w:rPr>
          <w:sz w:val="26"/>
          <w:szCs w:val="26"/>
        </w:rPr>
        <w:t>4</w:t>
      </w:r>
      <w:r w:rsidR="004242F0" w:rsidRPr="002C2FC1">
        <w:rPr>
          <w:sz w:val="26"/>
          <w:szCs w:val="26"/>
        </w:rPr>
        <w:t>. В абзаце первом подпункта 2.11</w:t>
      </w:r>
      <w:r w:rsidR="00E430B6" w:rsidRPr="002C2FC1">
        <w:rPr>
          <w:sz w:val="26"/>
          <w:szCs w:val="26"/>
        </w:rPr>
        <w:t xml:space="preserve">.2 </w:t>
      </w:r>
      <w:r w:rsidR="00901A07" w:rsidRPr="002C2FC1">
        <w:rPr>
          <w:sz w:val="26"/>
          <w:szCs w:val="26"/>
        </w:rPr>
        <w:t xml:space="preserve">(в новой нумерации) </w:t>
      </w:r>
      <w:r w:rsidR="00E430B6" w:rsidRPr="002C2FC1">
        <w:rPr>
          <w:sz w:val="26"/>
          <w:szCs w:val="26"/>
        </w:rPr>
        <w:t>слова «Департамент</w:t>
      </w:r>
      <w:r w:rsidR="00901A07" w:rsidRPr="002C2FC1">
        <w:rPr>
          <w:sz w:val="26"/>
          <w:szCs w:val="26"/>
        </w:rPr>
        <w:t>а</w:t>
      </w:r>
      <w:r w:rsidR="00E430B6" w:rsidRPr="002C2FC1">
        <w:rPr>
          <w:sz w:val="26"/>
          <w:szCs w:val="26"/>
        </w:rPr>
        <w:t xml:space="preserve"> городского хозяйства Администрации города Вологды» исключить.</w:t>
      </w:r>
    </w:p>
    <w:p w:rsidR="00E430B6" w:rsidRPr="002C2FC1" w:rsidRDefault="00F80818" w:rsidP="00E430B6">
      <w:pPr>
        <w:spacing w:line="360" w:lineRule="auto"/>
        <w:ind w:firstLine="708"/>
        <w:jc w:val="both"/>
        <w:rPr>
          <w:sz w:val="26"/>
          <w:szCs w:val="26"/>
        </w:rPr>
      </w:pPr>
      <w:r w:rsidRPr="002C2FC1">
        <w:rPr>
          <w:sz w:val="26"/>
          <w:szCs w:val="26"/>
        </w:rPr>
        <w:t>5.3.</w:t>
      </w:r>
      <w:r w:rsidR="00901A07" w:rsidRPr="002C2FC1">
        <w:rPr>
          <w:sz w:val="26"/>
          <w:szCs w:val="26"/>
        </w:rPr>
        <w:t>7</w:t>
      </w:r>
      <w:r w:rsidR="004242F0" w:rsidRPr="002C2FC1">
        <w:rPr>
          <w:sz w:val="26"/>
          <w:szCs w:val="26"/>
        </w:rPr>
        <w:t>. В пунктах 2.13, 2.14</w:t>
      </w:r>
      <w:r w:rsidR="00E430B6" w:rsidRPr="002C2FC1">
        <w:rPr>
          <w:sz w:val="26"/>
          <w:szCs w:val="26"/>
        </w:rPr>
        <w:t xml:space="preserve"> </w:t>
      </w:r>
      <w:r w:rsidR="00FA3DE3" w:rsidRPr="002C2FC1">
        <w:rPr>
          <w:sz w:val="26"/>
          <w:szCs w:val="26"/>
        </w:rPr>
        <w:t xml:space="preserve">(в новой нумерации) </w:t>
      </w:r>
      <w:r w:rsidR="00E430B6" w:rsidRPr="002C2FC1">
        <w:rPr>
          <w:sz w:val="26"/>
          <w:szCs w:val="26"/>
        </w:rPr>
        <w:t>слова «Департамент городского хозяйства Администрации города Вологды»</w:t>
      </w:r>
      <w:r w:rsidR="00901A07" w:rsidRPr="002C2FC1">
        <w:rPr>
          <w:sz w:val="26"/>
          <w:szCs w:val="26"/>
        </w:rPr>
        <w:t xml:space="preserve"> в соответствующих падежах </w:t>
      </w:r>
      <w:r w:rsidR="00E430B6" w:rsidRPr="002C2FC1">
        <w:rPr>
          <w:sz w:val="26"/>
          <w:szCs w:val="26"/>
        </w:rPr>
        <w:t xml:space="preserve"> исключить.</w:t>
      </w:r>
    </w:p>
    <w:p w:rsidR="007B68C2" w:rsidRPr="002C2FC1" w:rsidRDefault="007B68C2" w:rsidP="00691684">
      <w:pPr>
        <w:spacing w:line="360" w:lineRule="auto"/>
        <w:jc w:val="both"/>
        <w:rPr>
          <w:sz w:val="26"/>
          <w:szCs w:val="26"/>
        </w:rPr>
      </w:pPr>
      <w:r w:rsidRPr="002C2FC1">
        <w:rPr>
          <w:sz w:val="26"/>
          <w:szCs w:val="26"/>
        </w:rPr>
        <w:tab/>
        <w:t>5.</w:t>
      </w:r>
      <w:r w:rsidR="00E430B6" w:rsidRPr="002C2FC1">
        <w:rPr>
          <w:sz w:val="26"/>
          <w:szCs w:val="26"/>
        </w:rPr>
        <w:t>4</w:t>
      </w:r>
      <w:r w:rsidRPr="002C2FC1">
        <w:rPr>
          <w:sz w:val="26"/>
          <w:szCs w:val="26"/>
        </w:rPr>
        <w:t>. В разделе 3:</w:t>
      </w:r>
    </w:p>
    <w:p w:rsidR="000112E1" w:rsidRPr="002C2FC1" w:rsidRDefault="000112E1" w:rsidP="009479ED">
      <w:pPr>
        <w:spacing w:line="360" w:lineRule="auto"/>
        <w:jc w:val="both"/>
        <w:rPr>
          <w:sz w:val="26"/>
          <w:szCs w:val="26"/>
        </w:rPr>
      </w:pPr>
      <w:r w:rsidRPr="002C2FC1">
        <w:rPr>
          <w:sz w:val="26"/>
          <w:szCs w:val="26"/>
        </w:rPr>
        <w:tab/>
        <w:t xml:space="preserve">5.4.1. </w:t>
      </w:r>
      <w:r w:rsidR="009479ED" w:rsidRPr="002C2FC1">
        <w:rPr>
          <w:sz w:val="26"/>
          <w:szCs w:val="26"/>
        </w:rPr>
        <w:t>Абзацы</w:t>
      </w:r>
      <w:r w:rsidR="009479ED" w:rsidRPr="002C2FC1">
        <w:rPr>
          <w:color w:val="FF0000"/>
          <w:sz w:val="26"/>
          <w:szCs w:val="26"/>
        </w:rPr>
        <w:t xml:space="preserve"> </w:t>
      </w:r>
      <w:r w:rsidR="009479ED" w:rsidRPr="002C2FC1">
        <w:rPr>
          <w:sz w:val="26"/>
          <w:szCs w:val="26"/>
        </w:rPr>
        <w:t>шестой и седьмой пункта 3.1 исключить.</w:t>
      </w:r>
    </w:p>
    <w:p w:rsidR="00A608BE" w:rsidRPr="002C2FC1" w:rsidRDefault="00A608BE" w:rsidP="009479ED">
      <w:pPr>
        <w:spacing w:line="360" w:lineRule="auto"/>
        <w:jc w:val="both"/>
        <w:rPr>
          <w:sz w:val="26"/>
          <w:szCs w:val="26"/>
        </w:rPr>
      </w:pPr>
      <w:r w:rsidRPr="002C2FC1">
        <w:rPr>
          <w:sz w:val="26"/>
          <w:szCs w:val="26"/>
        </w:rPr>
        <w:tab/>
        <w:t>5.4.2. В пунктах 3.4</w:t>
      </w:r>
      <w:r w:rsidR="006D1002" w:rsidRPr="002C2FC1">
        <w:rPr>
          <w:sz w:val="26"/>
          <w:szCs w:val="26"/>
        </w:rPr>
        <w:t>,</w:t>
      </w:r>
      <w:r w:rsidRPr="002C2FC1">
        <w:rPr>
          <w:sz w:val="26"/>
          <w:szCs w:val="26"/>
        </w:rPr>
        <w:t xml:space="preserve"> 3.5</w:t>
      </w:r>
      <w:r w:rsidR="006D1002" w:rsidRPr="002C2FC1">
        <w:rPr>
          <w:sz w:val="26"/>
          <w:szCs w:val="26"/>
        </w:rPr>
        <w:t>, 3.6</w:t>
      </w:r>
      <w:r w:rsidRPr="002C2FC1">
        <w:rPr>
          <w:sz w:val="26"/>
          <w:szCs w:val="26"/>
        </w:rPr>
        <w:t xml:space="preserve"> цифры «2.6», «2.6.1»</w:t>
      </w:r>
      <w:r w:rsidR="00190B5F" w:rsidRPr="002C2FC1">
        <w:rPr>
          <w:sz w:val="26"/>
          <w:szCs w:val="26"/>
        </w:rPr>
        <w:t>, «2.8»</w:t>
      </w:r>
      <w:r w:rsidRPr="002C2FC1">
        <w:rPr>
          <w:sz w:val="26"/>
          <w:szCs w:val="26"/>
        </w:rPr>
        <w:t xml:space="preserve"> </w:t>
      </w:r>
      <w:r w:rsidR="00E47FCB" w:rsidRPr="002C2FC1">
        <w:rPr>
          <w:sz w:val="26"/>
          <w:szCs w:val="26"/>
        </w:rPr>
        <w:t>заменить цифрами «2.5», «2.5.1»</w:t>
      </w:r>
      <w:r w:rsidR="00190B5F" w:rsidRPr="002C2FC1">
        <w:rPr>
          <w:sz w:val="26"/>
          <w:szCs w:val="26"/>
        </w:rPr>
        <w:t>, «2.7»</w:t>
      </w:r>
      <w:r w:rsidR="00E47FCB" w:rsidRPr="002C2FC1">
        <w:rPr>
          <w:sz w:val="26"/>
          <w:szCs w:val="26"/>
        </w:rPr>
        <w:t xml:space="preserve"> соответственно.</w:t>
      </w:r>
    </w:p>
    <w:p w:rsidR="007E7891" w:rsidRPr="002C2FC1" w:rsidRDefault="007E7891" w:rsidP="009479ED">
      <w:pPr>
        <w:spacing w:line="360" w:lineRule="auto"/>
        <w:jc w:val="both"/>
        <w:rPr>
          <w:sz w:val="26"/>
          <w:szCs w:val="26"/>
        </w:rPr>
      </w:pPr>
      <w:r w:rsidRPr="002C2FC1">
        <w:rPr>
          <w:sz w:val="26"/>
          <w:szCs w:val="26"/>
        </w:rPr>
        <w:tab/>
        <w:t>5.4.2. Абзацы второй и третий пункта 3.5 изложить в новой редакции:</w:t>
      </w:r>
    </w:p>
    <w:p w:rsidR="007E7891" w:rsidRPr="002C2FC1" w:rsidRDefault="007E7891" w:rsidP="007E7891">
      <w:pPr>
        <w:spacing w:line="360" w:lineRule="auto"/>
        <w:jc w:val="both"/>
        <w:rPr>
          <w:sz w:val="26"/>
          <w:szCs w:val="26"/>
        </w:rPr>
      </w:pPr>
      <w:r w:rsidRPr="002C2FC1">
        <w:rPr>
          <w:sz w:val="26"/>
          <w:szCs w:val="26"/>
        </w:rPr>
        <w:tab/>
        <w:t>«Специалист Жилищного управления осуществляет проверку документов на соответствие требованиям, установленным пунктом 2.5 Регламента, в течение 7 рабочих дней с момента регистрации заявления и прилагаемых к нему документов, составляет акт обследования жилого помещения заявителя</w:t>
      </w:r>
      <w:proofErr w:type="gramStart"/>
      <w:r w:rsidRPr="002C2FC1">
        <w:rPr>
          <w:sz w:val="26"/>
          <w:szCs w:val="26"/>
        </w:rPr>
        <w:t>.».</w:t>
      </w:r>
      <w:proofErr w:type="gramEnd"/>
    </w:p>
    <w:p w:rsidR="00CC35DD" w:rsidRPr="002C2FC1" w:rsidRDefault="00CC35DD" w:rsidP="009479ED">
      <w:pPr>
        <w:spacing w:line="360" w:lineRule="auto"/>
        <w:jc w:val="both"/>
        <w:rPr>
          <w:sz w:val="26"/>
          <w:szCs w:val="26"/>
        </w:rPr>
      </w:pPr>
      <w:r w:rsidRPr="002C2FC1">
        <w:rPr>
          <w:sz w:val="26"/>
          <w:szCs w:val="26"/>
        </w:rPr>
        <w:tab/>
        <w:t>5.4.</w:t>
      </w:r>
      <w:r w:rsidR="006D1002" w:rsidRPr="002C2FC1">
        <w:rPr>
          <w:sz w:val="26"/>
          <w:szCs w:val="26"/>
        </w:rPr>
        <w:t>3</w:t>
      </w:r>
      <w:r w:rsidRPr="002C2FC1">
        <w:rPr>
          <w:sz w:val="26"/>
          <w:szCs w:val="26"/>
        </w:rPr>
        <w:t>.</w:t>
      </w:r>
      <w:r w:rsidR="0027656B" w:rsidRPr="002C2FC1">
        <w:rPr>
          <w:sz w:val="26"/>
          <w:szCs w:val="26"/>
        </w:rPr>
        <w:t xml:space="preserve"> Пункты 3.7 и 3.8 исключить.</w:t>
      </w:r>
    </w:p>
    <w:p w:rsidR="0027656B" w:rsidRPr="002C2FC1" w:rsidRDefault="0027656B" w:rsidP="009479ED">
      <w:pPr>
        <w:spacing w:line="360" w:lineRule="auto"/>
        <w:jc w:val="both"/>
        <w:rPr>
          <w:sz w:val="26"/>
          <w:szCs w:val="26"/>
        </w:rPr>
      </w:pPr>
      <w:r w:rsidRPr="002C2FC1">
        <w:rPr>
          <w:sz w:val="26"/>
          <w:szCs w:val="26"/>
        </w:rPr>
        <w:tab/>
        <w:t>5.4.</w:t>
      </w:r>
      <w:r w:rsidR="006D1002" w:rsidRPr="002C2FC1">
        <w:rPr>
          <w:sz w:val="26"/>
          <w:szCs w:val="26"/>
        </w:rPr>
        <w:t>4</w:t>
      </w:r>
      <w:r w:rsidRPr="002C2FC1">
        <w:rPr>
          <w:sz w:val="26"/>
          <w:szCs w:val="26"/>
        </w:rPr>
        <w:t>. Пункты 3.9 -</w:t>
      </w:r>
      <w:r w:rsidR="00F8382F" w:rsidRPr="002C2FC1">
        <w:rPr>
          <w:sz w:val="26"/>
          <w:szCs w:val="26"/>
        </w:rPr>
        <w:t xml:space="preserve"> 3</w:t>
      </w:r>
      <w:r w:rsidRPr="002C2FC1">
        <w:rPr>
          <w:sz w:val="26"/>
          <w:szCs w:val="26"/>
        </w:rPr>
        <w:t>.12 считать пунктами 3.7 - 3.10 соответственно.</w:t>
      </w:r>
    </w:p>
    <w:p w:rsidR="0027656B" w:rsidRPr="002C2FC1" w:rsidRDefault="0027656B" w:rsidP="0027656B">
      <w:pPr>
        <w:spacing w:line="360" w:lineRule="auto"/>
        <w:ind w:firstLine="708"/>
        <w:jc w:val="both"/>
        <w:rPr>
          <w:sz w:val="26"/>
          <w:szCs w:val="26"/>
        </w:rPr>
      </w:pPr>
      <w:r w:rsidRPr="002C2FC1">
        <w:rPr>
          <w:sz w:val="26"/>
          <w:szCs w:val="26"/>
        </w:rPr>
        <w:t>5.4.</w:t>
      </w:r>
      <w:r w:rsidR="006D1002" w:rsidRPr="002C2FC1">
        <w:rPr>
          <w:sz w:val="26"/>
          <w:szCs w:val="26"/>
        </w:rPr>
        <w:t>5</w:t>
      </w:r>
      <w:r w:rsidRPr="002C2FC1">
        <w:rPr>
          <w:sz w:val="26"/>
          <w:szCs w:val="26"/>
        </w:rPr>
        <w:t>. Пункт 3.7 (в новой нумерации) изложить в новой редакции:</w:t>
      </w:r>
    </w:p>
    <w:p w:rsidR="0027656B" w:rsidRPr="002C2FC1" w:rsidRDefault="0027656B" w:rsidP="0027656B">
      <w:pPr>
        <w:spacing w:line="360" w:lineRule="auto"/>
        <w:ind w:firstLine="708"/>
        <w:jc w:val="both"/>
        <w:rPr>
          <w:sz w:val="26"/>
          <w:szCs w:val="26"/>
        </w:rPr>
      </w:pPr>
      <w:r w:rsidRPr="002C2FC1">
        <w:rPr>
          <w:sz w:val="26"/>
          <w:szCs w:val="26"/>
        </w:rPr>
        <w:t xml:space="preserve">«Основанием для начала исполнения административной процедуры подготовки и направления (выдачи) заявителю предложения в виде письма о наличии жилого помещения являются сведения о наличии жилого помещения. </w:t>
      </w:r>
    </w:p>
    <w:p w:rsidR="0027656B" w:rsidRPr="002C2FC1" w:rsidRDefault="0027656B" w:rsidP="0027656B">
      <w:pPr>
        <w:spacing w:line="360" w:lineRule="auto"/>
        <w:ind w:firstLine="708"/>
        <w:jc w:val="both"/>
        <w:rPr>
          <w:sz w:val="26"/>
          <w:szCs w:val="26"/>
        </w:rPr>
      </w:pPr>
      <w:r w:rsidRPr="002C2FC1">
        <w:rPr>
          <w:sz w:val="26"/>
          <w:szCs w:val="26"/>
        </w:rPr>
        <w:t xml:space="preserve">Специалист Жилищного управления в течение 7 рабочих дней готовит и направляет (выдает) гражданину предложение в виде письма о наличии жилого помещения меньшего размера взамен занимаемого жилого помещения. </w:t>
      </w:r>
    </w:p>
    <w:p w:rsidR="009479ED" w:rsidRPr="002C2FC1" w:rsidRDefault="0027656B" w:rsidP="00602A1B">
      <w:pPr>
        <w:spacing w:line="360" w:lineRule="auto"/>
        <w:ind w:firstLine="708"/>
        <w:jc w:val="both"/>
        <w:rPr>
          <w:sz w:val="26"/>
          <w:szCs w:val="26"/>
        </w:rPr>
      </w:pPr>
      <w:r w:rsidRPr="002C2FC1">
        <w:rPr>
          <w:sz w:val="26"/>
          <w:szCs w:val="26"/>
        </w:rPr>
        <w:t>Результатом административной процедуры подготовки и направления (выдачи) заявителю предложения в виде письма о наличии жилого помещения по договору социального найма является отправление (выдача) письма заявителю</w:t>
      </w:r>
      <w:proofErr w:type="gramStart"/>
      <w:r w:rsidRPr="002C2FC1">
        <w:rPr>
          <w:sz w:val="26"/>
          <w:szCs w:val="26"/>
        </w:rPr>
        <w:t xml:space="preserve">.». </w:t>
      </w:r>
      <w:proofErr w:type="gramEnd"/>
    </w:p>
    <w:p w:rsidR="00B91740" w:rsidRPr="002C2FC1" w:rsidRDefault="00B91740" w:rsidP="00602A1B">
      <w:pPr>
        <w:spacing w:line="360" w:lineRule="auto"/>
        <w:ind w:firstLine="708"/>
        <w:jc w:val="both"/>
        <w:rPr>
          <w:sz w:val="26"/>
          <w:szCs w:val="26"/>
        </w:rPr>
      </w:pPr>
      <w:r w:rsidRPr="002C2FC1">
        <w:rPr>
          <w:sz w:val="26"/>
          <w:szCs w:val="26"/>
        </w:rPr>
        <w:t>3.4.6. В пункте 3.10 (в новой нумерации) слова «Департамент городского хозяйства» в соответствующих падежах заменить словами «Жилищное управление» в соответствующих падежах.</w:t>
      </w:r>
    </w:p>
    <w:p w:rsidR="00691684" w:rsidRPr="002C2FC1" w:rsidRDefault="00A551AF" w:rsidP="00691684">
      <w:pPr>
        <w:spacing w:line="360" w:lineRule="auto"/>
        <w:ind w:firstLine="708"/>
        <w:jc w:val="both"/>
        <w:rPr>
          <w:sz w:val="26"/>
          <w:szCs w:val="26"/>
        </w:rPr>
      </w:pPr>
      <w:r w:rsidRPr="002C2FC1">
        <w:rPr>
          <w:sz w:val="26"/>
          <w:szCs w:val="26"/>
        </w:rPr>
        <w:t>5.</w:t>
      </w:r>
      <w:r w:rsidR="000112E1" w:rsidRPr="002C2FC1">
        <w:rPr>
          <w:sz w:val="26"/>
          <w:szCs w:val="26"/>
        </w:rPr>
        <w:t>5</w:t>
      </w:r>
      <w:r w:rsidR="00691684" w:rsidRPr="002C2FC1">
        <w:rPr>
          <w:sz w:val="26"/>
          <w:szCs w:val="26"/>
        </w:rPr>
        <w:t xml:space="preserve">. Разделы 4 и 5 </w:t>
      </w:r>
      <w:r w:rsidR="000112E1" w:rsidRPr="002C2FC1">
        <w:rPr>
          <w:sz w:val="26"/>
          <w:szCs w:val="26"/>
        </w:rPr>
        <w:t>исключить</w:t>
      </w:r>
      <w:r w:rsidR="00691684" w:rsidRPr="002C2FC1">
        <w:rPr>
          <w:sz w:val="26"/>
          <w:szCs w:val="26"/>
        </w:rPr>
        <w:t xml:space="preserve">. </w:t>
      </w:r>
    </w:p>
    <w:p w:rsidR="009F4817" w:rsidRPr="002C2FC1" w:rsidRDefault="000112E1" w:rsidP="00691684">
      <w:pPr>
        <w:spacing w:line="360" w:lineRule="auto"/>
        <w:ind w:firstLine="708"/>
        <w:jc w:val="both"/>
        <w:rPr>
          <w:sz w:val="26"/>
          <w:szCs w:val="26"/>
        </w:rPr>
      </w:pPr>
      <w:r w:rsidRPr="002C2FC1">
        <w:rPr>
          <w:sz w:val="26"/>
          <w:szCs w:val="26"/>
        </w:rPr>
        <w:t>5.6. В приложении № 2</w:t>
      </w:r>
      <w:r w:rsidR="009F4817" w:rsidRPr="002C2FC1">
        <w:rPr>
          <w:sz w:val="26"/>
          <w:szCs w:val="26"/>
        </w:rPr>
        <w:t>:</w:t>
      </w:r>
    </w:p>
    <w:p w:rsidR="009F4817" w:rsidRPr="002C2FC1" w:rsidRDefault="009F4817" w:rsidP="00691684">
      <w:pPr>
        <w:spacing w:line="360" w:lineRule="auto"/>
        <w:ind w:firstLine="708"/>
        <w:jc w:val="both"/>
        <w:rPr>
          <w:sz w:val="26"/>
          <w:szCs w:val="26"/>
        </w:rPr>
      </w:pPr>
      <w:r w:rsidRPr="002C2FC1">
        <w:rPr>
          <w:sz w:val="26"/>
          <w:szCs w:val="26"/>
        </w:rPr>
        <w:t>5.6.1. Ц</w:t>
      </w:r>
      <w:r w:rsidR="000112E1" w:rsidRPr="002C2FC1">
        <w:rPr>
          <w:sz w:val="26"/>
          <w:szCs w:val="26"/>
        </w:rPr>
        <w:t>ифры «2.6»</w:t>
      </w:r>
      <w:r w:rsidRPr="002C2FC1">
        <w:rPr>
          <w:sz w:val="26"/>
          <w:szCs w:val="26"/>
        </w:rPr>
        <w:t>, «3.9», «3.10», «3.11», «3.12»</w:t>
      </w:r>
      <w:r w:rsidR="000112E1" w:rsidRPr="002C2FC1">
        <w:rPr>
          <w:sz w:val="26"/>
          <w:szCs w:val="26"/>
        </w:rPr>
        <w:t xml:space="preserve"> заменить цифрами «2.5»</w:t>
      </w:r>
      <w:r w:rsidRPr="002C2FC1">
        <w:rPr>
          <w:sz w:val="26"/>
          <w:szCs w:val="26"/>
        </w:rPr>
        <w:t>, «3.7», «3.8», «3.9», «3.10» соответственно</w:t>
      </w:r>
      <w:r w:rsidR="001C745A" w:rsidRPr="002C2FC1">
        <w:rPr>
          <w:sz w:val="26"/>
          <w:szCs w:val="26"/>
        </w:rPr>
        <w:t>.</w:t>
      </w:r>
    </w:p>
    <w:p w:rsidR="000112E1" w:rsidRPr="002C2FC1" w:rsidRDefault="009F4817" w:rsidP="00691684">
      <w:pPr>
        <w:spacing w:line="360" w:lineRule="auto"/>
        <w:ind w:firstLine="708"/>
        <w:jc w:val="both"/>
        <w:rPr>
          <w:sz w:val="26"/>
          <w:szCs w:val="26"/>
        </w:rPr>
      </w:pPr>
      <w:r w:rsidRPr="002C2FC1">
        <w:rPr>
          <w:sz w:val="26"/>
          <w:szCs w:val="26"/>
        </w:rPr>
        <w:lastRenderedPageBreak/>
        <w:t xml:space="preserve">5.6.2 </w:t>
      </w:r>
      <w:r w:rsidR="002C2FC1" w:rsidRPr="002C2FC1">
        <w:rPr>
          <w:sz w:val="26"/>
          <w:szCs w:val="26"/>
        </w:rPr>
        <w:t>Слова</w:t>
      </w:r>
      <w:r w:rsidR="001C745A" w:rsidRPr="002C2FC1">
        <w:rPr>
          <w:sz w:val="26"/>
          <w:szCs w:val="26"/>
        </w:rPr>
        <w:t xml:space="preserve"> «подготовка и направление запроса о наличии жилого помещения     (п. 3.7 Регламента)», «подготовка и направление сведений о наличии жилого помещения (п. 3.8 Регламента)» исключить.</w:t>
      </w:r>
    </w:p>
    <w:p w:rsidR="000112E1" w:rsidRPr="00DF047D" w:rsidRDefault="00CA4D69" w:rsidP="00691684">
      <w:pPr>
        <w:spacing w:line="360" w:lineRule="auto"/>
        <w:ind w:firstLine="708"/>
        <w:jc w:val="both"/>
        <w:rPr>
          <w:sz w:val="26"/>
          <w:szCs w:val="26"/>
        </w:rPr>
      </w:pPr>
      <w:r w:rsidRPr="002C2FC1">
        <w:rPr>
          <w:sz w:val="26"/>
          <w:szCs w:val="26"/>
        </w:rPr>
        <w:t>6</w:t>
      </w:r>
      <w:r w:rsidR="000112E1" w:rsidRPr="002C2FC1">
        <w:rPr>
          <w:sz w:val="26"/>
          <w:szCs w:val="26"/>
        </w:rPr>
        <w:t>. Настоящее постановление подлежит опубликованию в газете «Вологодский новости» и размещению на официальном сайте Администрации города Вологды в информационно-телекоммуникационной сети «Интернет».</w:t>
      </w:r>
    </w:p>
    <w:p w:rsidR="00691684" w:rsidRPr="00DF047D" w:rsidRDefault="00691684" w:rsidP="00DF047D">
      <w:pPr>
        <w:ind w:firstLine="708"/>
        <w:jc w:val="both"/>
        <w:rPr>
          <w:sz w:val="26"/>
          <w:szCs w:val="26"/>
        </w:rPr>
      </w:pPr>
    </w:p>
    <w:p w:rsidR="00DF047D" w:rsidRDefault="00DF047D" w:rsidP="00DF047D">
      <w:pPr>
        <w:jc w:val="both"/>
        <w:rPr>
          <w:sz w:val="26"/>
        </w:rPr>
      </w:pPr>
    </w:p>
    <w:p w:rsidR="00C53E57" w:rsidRDefault="002632D4" w:rsidP="007A39E4">
      <w:pPr>
        <w:jc w:val="both"/>
        <w:rPr>
          <w:sz w:val="26"/>
        </w:rPr>
      </w:pPr>
      <w:r>
        <w:rPr>
          <w:sz w:val="26"/>
        </w:rPr>
        <w:t>Мэр</w:t>
      </w:r>
      <w:r w:rsidR="00921493">
        <w:rPr>
          <w:sz w:val="26"/>
        </w:rPr>
        <w:t xml:space="preserve"> </w:t>
      </w:r>
      <w:r>
        <w:rPr>
          <w:sz w:val="26"/>
        </w:rPr>
        <w:t xml:space="preserve">города Вологды                                                                       </w:t>
      </w:r>
      <w:r w:rsidR="00C90ED0">
        <w:rPr>
          <w:sz w:val="26"/>
        </w:rPr>
        <w:t xml:space="preserve">        </w:t>
      </w:r>
      <w:r w:rsidR="007A39E4">
        <w:rPr>
          <w:sz w:val="26"/>
        </w:rPr>
        <w:t xml:space="preserve"> </w:t>
      </w:r>
      <w:r w:rsidR="00C90ED0">
        <w:rPr>
          <w:sz w:val="26"/>
        </w:rPr>
        <w:t xml:space="preserve">      </w:t>
      </w:r>
      <w:r w:rsidR="007A39E4">
        <w:rPr>
          <w:sz w:val="26"/>
        </w:rPr>
        <w:t>А.Н.</w:t>
      </w:r>
      <w:r w:rsidR="00C90ED0">
        <w:rPr>
          <w:sz w:val="26"/>
        </w:rPr>
        <w:t xml:space="preserve"> </w:t>
      </w:r>
      <w:proofErr w:type="spellStart"/>
      <w:r w:rsidR="007A39E4">
        <w:rPr>
          <w:sz w:val="26"/>
        </w:rPr>
        <w:t>Накрошаев</w:t>
      </w:r>
      <w:proofErr w:type="spellEnd"/>
      <w:r w:rsidR="007A39E4">
        <w:rPr>
          <w:sz w:val="26"/>
        </w:rPr>
        <w:t xml:space="preserve"> </w:t>
      </w:r>
    </w:p>
    <w:sectPr w:rsidR="00C53E57" w:rsidSect="00014DE2">
      <w:headerReference w:type="default" r:id="rId12"/>
      <w:pgSz w:w="11907" w:h="16840"/>
      <w:pgMar w:top="1134" w:right="425" w:bottom="96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EE8" w:rsidRDefault="00724EE8" w:rsidP="000C33DF">
      <w:r>
        <w:separator/>
      </w:r>
    </w:p>
  </w:endnote>
  <w:endnote w:type="continuationSeparator" w:id="0">
    <w:p w:rsidR="00724EE8" w:rsidRDefault="00724EE8" w:rsidP="000C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13">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EE8" w:rsidRDefault="00724EE8" w:rsidP="000C33DF">
      <w:r>
        <w:separator/>
      </w:r>
    </w:p>
  </w:footnote>
  <w:footnote w:type="continuationSeparator" w:id="0">
    <w:p w:rsidR="00724EE8" w:rsidRDefault="00724EE8" w:rsidP="000C3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68129"/>
      <w:docPartObj>
        <w:docPartGallery w:val="Page Numbers (Top of Page)"/>
        <w:docPartUnique/>
      </w:docPartObj>
    </w:sdtPr>
    <w:sdtEndPr/>
    <w:sdtContent>
      <w:p w:rsidR="00420FF6" w:rsidRDefault="00FA5E87">
        <w:pPr>
          <w:pStyle w:val="a5"/>
          <w:jc w:val="center"/>
        </w:pPr>
        <w:r>
          <w:fldChar w:fldCharType="begin"/>
        </w:r>
        <w:r w:rsidR="007121F3">
          <w:instrText xml:space="preserve"> PAGE   \* MERGEFORMAT </w:instrText>
        </w:r>
        <w:r>
          <w:fldChar w:fldCharType="separate"/>
        </w:r>
        <w:r w:rsidR="00EE45BB">
          <w:rPr>
            <w:noProof/>
          </w:rPr>
          <w:t>2</w:t>
        </w:r>
        <w:r>
          <w:rPr>
            <w:noProof/>
          </w:rPr>
          <w:fldChar w:fldCharType="end"/>
        </w:r>
      </w:p>
    </w:sdtContent>
  </w:sdt>
  <w:p w:rsidR="00420FF6" w:rsidRDefault="00420FF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452E4"/>
    <w:multiLevelType w:val="hybridMultilevel"/>
    <w:tmpl w:val="B520459A"/>
    <w:lvl w:ilvl="0" w:tplc="0040F6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39E2467"/>
    <w:multiLevelType w:val="hybridMultilevel"/>
    <w:tmpl w:val="D6C24C32"/>
    <w:lvl w:ilvl="0" w:tplc="1CECF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ADF18FB"/>
    <w:multiLevelType w:val="hybridMultilevel"/>
    <w:tmpl w:val="DD00CBE8"/>
    <w:lvl w:ilvl="0" w:tplc="846A60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75C"/>
    <w:rsid w:val="0000289F"/>
    <w:rsid w:val="00006171"/>
    <w:rsid w:val="000112E1"/>
    <w:rsid w:val="00014C75"/>
    <w:rsid w:val="00014DE2"/>
    <w:rsid w:val="00020AE8"/>
    <w:rsid w:val="00023E90"/>
    <w:rsid w:val="00041E71"/>
    <w:rsid w:val="00045DAC"/>
    <w:rsid w:val="00047B2A"/>
    <w:rsid w:val="00050C97"/>
    <w:rsid w:val="00051ECB"/>
    <w:rsid w:val="00056BF4"/>
    <w:rsid w:val="00056D1A"/>
    <w:rsid w:val="00061C4D"/>
    <w:rsid w:val="00065CF6"/>
    <w:rsid w:val="00067926"/>
    <w:rsid w:val="00072D48"/>
    <w:rsid w:val="00077D06"/>
    <w:rsid w:val="00084E5B"/>
    <w:rsid w:val="00090D2E"/>
    <w:rsid w:val="0009272B"/>
    <w:rsid w:val="000B14C9"/>
    <w:rsid w:val="000B1CEF"/>
    <w:rsid w:val="000B1D40"/>
    <w:rsid w:val="000C0BEA"/>
    <w:rsid w:val="000C33DF"/>
    <w:rsid w:val="000C69CA"/>
    <w:rsid w:val="000D568E"/>
    <w:rsid w:val="000D7123"/>
    <w:rsid w:val="000F1B45"/>
    <w:rsid w:val="000F607C"/>
    <w:rsid w:val="0011337A"/>
    <w:rsid w:val="00113F0B"/>
    <w:rsid w:val="00114E81"/>
    <w:rsid w:val="001170FA"/>
    <w:rsid w:val="00132253"/>
    <w:rsid w:val="0013523D"/>
    <w:rsid w:val="00152719"/>
    <w:rsid w:val="001536F5"/>
    <w:rsid w:val="00153CF5"/>
    <w:rsid w:val="001575FB"/>
    <w:rsid w:val="001606E1"/>
    <w:rsid w:val="00160FA6"/>
    <w:rsid w:val="001623BF"/>
    <w:rsid w:val="00163A43"/>
    <w:rsid w:val="001640FE"/>
    <w:rsid w:val="00164474"/>
    <w:rsid w:val="001646EA"/>
    <w:rsid w:val="0016695D"/>
    <w:rsid w:val="00166E62"/>
    <w:rsid w:val="001670DB"/>
    <w:rsid w:val="0017696C"/>
    <w:rsid w:val="00180745"/>
    <w:rsid w:val="0018180D"/>
    <w:rsid w:val="001825A9"/>
    <w:rsid w:val="00190B5F"/>
    <w:rsid w:val="001953B9"/>
    <w:rsid w:val="001A279F"/>
    <w:rsid w:val="001A6175"/>
    <w:rsid w:val="001A6FCA"/>
    <w:rsid w:val="001C2C64"/>
    <w:rsid w:val="001C5140"/>
    <w:rsid w:val="001C745A"/>
    <w:rsid w:val="001D01AE"/>
    <w:rsid w:val="001D10F5"/>
    <w:rsid w:val="001D152D"/>
    <w:rsid w:val="001D75DB"/>
    <w:rsid w:val="001E0547"/>
    <w:rsid w:val="001E25B4"/>
    <w:rsid w:val="001E7909"/>
    <w:rsid w:val="001E7B38"/>
    <w:rsid w:val="00205FE2"/>
    <w:rsid w:val="00210F47"/>
    <w:rsid w:val="00220CFE"/>
    <w:rsid w:val="0022242E"/>
    <w:rsid w:val="0022501B"/>
    <w:rsid w:val="002273D0"/>
    <w:rsid w:val="00227638"/>
    <w:rsid w:val="00230301"/>
    <w:rsid w:val="00242EF2"/>
    <w:rsid w:val="00244763"/>
    <w:rsid w:val="00244F16"/>
    <w:rsid w:val="00253AC1"/>
    <w:rsid w:val="002632D4"/>
    <w:rsid w:val="00267B5B"/>
    <w:rsid w:val="00270738"/>
    <w:rsid w:val="002723F3"/>
    <w:rsid w:val="0027656B"/>
    <w:rsid w:val="0028029C"/>
    <w:rsid w:val="00282924"/>
    <w:rsid w:val="002840BD"/>
    <w:rsid w:val="002860E4"/>
    <w:rsid w:val="00291B3F"/>
    <w:rsid w:val="002940F5"/>
    <w:rsid w:val="002957E0"/>
    <w:rsid w:val="00295EDB"/>
    <w:rsid w:val="002B075C"/>
    <w:rsid w:val="002B30D8"/>
    <w:rsid w:val="002B6AC6"/>
    <w:rsid w:val="002C04AE"/>
    <w:rsid w:val="002C2CFB"/>
    <w:rsid w:val="002C2FC1"/>
    <w:rsid w:val="002C3277"/>
    <w:rsid w:val="002D461C"/>
    <w:rsid w:val="002D5821"/>
    <w:rsid w:val="002D6865"/>
    <w:rsid w:val="002E0346"/>
    <w:rsid w:val="002E4F78"/>
    <w:rsid w:val="002E785F"/>
    <w:rsid w:val="002F2F1C"/>
    <w:rsid w:val="002F3DFB"/>
    <w:rsid w:val="002F5F52"/>
    <w:rsid w:val="002F657D"/>
    <w:rsid w:val="002F7112"/>
    <w:rsid w:val="002F7FB3"/>
    <w:rsid w:val="0031188C"/>
    <w:rsid w:val="0031318A"/>
    <w:rsid w:val="003146DC"/>
    <w:rsid w:val="00316024"/>
    <w:rsid w:val="00325A55"/>
    <w:rsid w:val="003358F8"/>
    <w:rsid w:val="00347112"/>
    <w:rsid w:val="003512C4"/>
    <w:rsid w:val="00356D13"/>
    <w:rsid w:val="003707A6"/>
    <w:rsid w:val="0037101E"/>
    <w:rsid w:val="00375C5D"/>
    <w:rsid w:val="00383C7F"/>
    <w:rsid w:val="0038497B"/>
    <w:rsid w:val="003874EE"/>
    <w:rsid w:val="0038797B"/>
    <w:rsid w:val="0039443D"/>
    <w:rsid w:val="003A059F"/>
    <w:rsid w:val="003A73A6"/>
    <w:rsid w:val="003B0E2D"/>
    <w:rsid w:val="003B4599"/>
    <w:rsid w:val="003C3128"/>
    <w:rsid w:val="003C5527"/>
    <w:rsid w:val="003D2D5D"/>
    <w:rsid w:val="003D60DF"/>
    <w:rsid w:val="003D6809"/>
    <w:rsid w:val="003D745C"/>
    <w:rsid w:val="003E1641"/>
    <w:rsid w:val="003E3E6C"/>
    <w:rsid w:val="003F1124"/>
    <w:rsid w:val="003F4ECE"/>
    <w:rsid w:val="004003B4"/>
    <w:rsid w:val="00400643"/>
    <w:rsid w:val="00401B74"/>
    <w:rsid w:val="0040323F"/>
    <w:rsid w:val="004035D4"/>
    <w:rsid w:val="00404554"/>
    <w:rsid w:val="00412CBD"/>
    <w:rsid w:val="004145A0"/>
    <w:rsid w:val="00414E8B"/>
    <w:rsid w:val="00420FF6"/>
    <w:rsid w:val="00421B9E"/>
    <w:rsid w:val="00422554"/>
    <w:rsid w:val="00422F53"/>
    <w:rsid w:val="0042386C"/>
    <w:rsid w:val="004242F0"/>
    <w:rsid w:val="0042582C"/>
    <w:rsid w:val="0043093F"/>
    <w:rsid w:val="00436068"/>
    <w:rsid w:val="00441706"/>
    <w:rsid w:val="00441AA3"/>
    <w:rsid w:val="00441E16"/>
    <w:rsid w:val="00446561"/>
    <w:rsid w:val="004465CA"/>
    <w:rsid w:val="00451B89"/>
    <w:rsid w:val="00453ACF"/>
    <w:rsid w:val="00453D0B"/>
    <w:rsid w:val="00455AD8"/>
    <w:rsid w:val="0046132B"/>
    <w:rsid w:val="004635C6"/>
    <w:rsid w:val="00464DFD"/>
    <w:rsid w:val="00467EA3"/>
    <w:rsid w:val="004730A2"/>
    <w:rsid w:val="00473963"/>
    <w:rsid w:val="00474A57"/>
    <w:rsid w:val="00480163"/>
    <w:rsid w:val="0048039E"/>
    <w:rsid w:val="0048160A"/>
    <w:rsid w:val="00481D73"/>
    <w:rsid w:val="0048434B"/>
    <w:rsid w:val="00484C9E"/>
    <w:rsid w:val="00493BF5"/>
    <w:rsid w:val="00496027"/>
    <w:rsid w:val="004A1972"/>
    <w:rsid w:val="004B0CB4"/>
    <w:rsid w:val="004C4743"/>
    <w:rsid w:val="004C72BA"/>
    <w:rsid w:val="004D66F6"/>
    <w:rsid w:val="004E4F66"/>
    <w:rsid w:val="004E6C9E"/>
    <w:rsid w:val="004F7CDE"/>
    <w:rsid w:val="0050490F"/>
    <w:rsid w:val="00513D6C"/>
    <w:rsid w:val="00522B78"/>
    <w:rsid w:val="00523634"/>
    <w:rsid w:val="00524563"/>
    <w:rsid w:val="00524AE7"/>
    <w:rsid w:val="00524D6C"/>
    <w:rsid w:val="00536CA6"/>
    <w:rsid w:val="00537891"/>
    <w:rsid w:val="00542FCF"/>
    <w:rsid w:val="00544A88"/>
    <w:rsid w:val="00553D44"/>
    <w:rsid w:val="00554818"/>
    <w:rsid w:val="005561A5"/>
    <w:rsid w:val="00557023"/>
    <w:rsid w:val="005578A2"/>
    <w:rsid w:val="005600FC"/>
    <w:rsid w:val="00562A7C"/>
    <w:rsid w:val="00576014"/>
    <w:rsid w:val="005874CF"/>
    <w:rsid w:val="00594A39"/>
    <w:rsid w:val="0059637B"/>
    <w:rsid w:val="0059742D"/>
    <w:rsid w:val="005A03B9"/>
    <w:rsid w:val="005A05AD"/>
    <w:rsid w:val="005A072B"/>
    <w:rsid w:val="005A0A19"/>
    <w:rsid w:val="005A1C5E"/>
    <w:rsid w:val="005A340D"/>
    <w:rsid w:val="005A3AD6"/>
    <w:rsid w:val="005A583E"/>
    <w:rsid w:val="005A667D"/>
    <w:rsid w:val="005A6B87"/>
    <w:rsid w:val="005B2796"/>
    <w:rsid w:val="005B2B12"/>
    <w:rsid w:val="005B2B3E"/>
    <w:rsid w:val="005B31D6"/>
    <w:rsid w:val="005C1BD8"/>
    <w:rsid w:val="005C608D"/>
    <w:rsid w:val="005D4E88"/>
    <w:rsid w:val="005D5A68"/>
    <w:rsid w:val="005D71CA"/>
    <w:rsid w:val="005D7A69"/>
    <w:rsid w:val="005F09D6"/>
    <w:rsid w:val="005F154B"/>
    <w:rsid w:val="005F2FEA"/>
    <w:rsid w:val="00601EBE"/>
    <w:rsid w:val="00602A1B"/>
    <w:rsid w:val="006030C9"/>
    <w:rsid w:val="00611F2F"/>
    <w:rsid w:val="00613E0B"/>
    <w:rsid w:val="00617212"/>
    <w:rsid w:val="006221A7"/>
    <w:rsid w:val="0062377C"/>
    <w:rsid w:val="00624F1B"/>
    <w:rsid w:val="00632CD6"/>
    <w:rsid w:val="0063684F"/>
    <w:rsid w:val="0063771D"/>
    <w:rsid w:val="00650AD0"/>
    <w:rsid w:val="00651AB4"/>
    <w:rsid w:val="006520C4"/>
    <w:rsid w:val="006525CD"/>
    <w:rsid w:val="00671040"/>
    <w:rsid w:val="00673B0F"/>
    <w:rsid w:val="00675CA3"/>
    <w:rsid w:val="00686E00"/>
    <w:rsid w:val="00687B08"/>
    <w:rsid w:val="00691684"/>
    <w:rsid w:val="00691A25"/>
    <w:rsid w:val="006926B8"/>
    <w:rsid w:val="006929EC"/>
    <w:rsid w:val="006A3B24"/>
    <w:rsid w:val="006A7EBF"/>
    <w:rsid w:val="006B0A51"/>
    <w:rsid w:val="006B3BC4"/>
    <w:rsid w:val="006B7DA1"/>
    <w:rsid w:val="006C6474"/>
    <w:rsid w:val="006C7B12"/>
    <w:rsid w:val="006D1002"/>
    <w:rsid w:val="006D19B7"/>
    <w:rsid w:val="006D5E27"/>
    <w:rsid w:val="006F2512"/>
    <w:rsid w:val="006F7CD5"/>
    <w:rsid w:val="007038BA"/>
    <w:rsid w:val="007121F3"/>
    <w:rsid w:val="00717427"/>
    <w:rsid w:val="00721147"/>
    <w:rsid w:val="00724A94"/>
    <w:rsid w:val="00724EE8"/>
    <w:rsid w:val="00725655"/>
    <w:rsid w:val="00725AA4"/>
    <w:rsid w:val="00726832"/>
    <w:rsid w:val="007307D3"/>
    <w:rsid w:val="00730978"/>
    <w:rsid w:val="00734000"/>
    <w:rsid w:val="00735B3E"/>
    <w:rsid w:val="00741E54"/>
    <w:rsid w:val="00755149"/>
    <w:rsid w:val="00757CEA"/>
    <w:rsid w:val="00760A09"/>
    <w:rsid w:val="00764231"/>
    <w:rsid w:val="00764D5B"/>
    <w:rsid w:val="007707EF"/>
    <w:rsid w:val="00770D29"/>
    <w:rsid w:val="007750E4"/>
    <w:rsid w:val="00797BEC"/>
    <w:rsid w:val="007A0652"/>
    <w:rsid w:val="007A39E4"/>
    <w:rsid w:val="007B0114"/>
    <w:rsid w:val="007B031A"/>
    <w:rsid w:val="007B058B"/>
    <w:rsid w:val="007B355B"/>
    <w:rsid w:val="007B68C2"/>
    <w:rsid w:val="007B79CB"/>
    <w:rsid w:val="007B7F30"/>
    <w:rsid w:val="007C0572"/>
    <w:rsid w:val="007C1A3B"/>
    <w:rsid w:val="007C384C"/>
    <w:rsid w:val="007D0E4C"/>
    <w:rsid w:val="007D1C6A"/>
    <w:rsid w:val="007D2068"/>
    <w:rsid w:val="007E2B17"/>
    <w:rsid w:val="007E7891"/>
    <w:rsid w:val="007F2734"/>
    <w:rsid w:val="007F39CF"/>
    <w:rsid w:val="0080584F"/>
    <w:rsid w:val="008068E6"/>
    <w:rsid w:val="00806F5B"/>
    <w:rsid w:val="008101CC"/>
    <w:rsid w:val="00811673"/>
    <w:rsid w:val="00811680"/>
    <w:rsid w:val="008159A6"/>
    <w:rsid w:val="00826483"/>
    <w:rsid w:val="00826778"/>
    <w:rsid w:val="00826FD3"/>
    <w:rsid w:val="00832265"/>
    <w:rsid w:val="008328BC"/>
    <w:rsid w:val="008365F8"/>
    <w:rsid w:val="0084244E"/>
    <w:rsid w:val="00866742"/>
    <w:rsid w:val="00871196"/>
    <w:rsid w:val="00875BE7"/>
    <w:rsid w:val="00876164"/>
    <w:rsid w:val="008843BD"/>
    <w:rsid w:val="008845B0"/>
    <w:rsid w:val="00884EE0"/>
    <w:rsid w:val="008B2AFE"/>
    <w:rsid w:val="008B54B2"/>
    <w:rsid w:val="008C28B6"/>
    <w:rsid w:val="008C2AC8"/>
    <w:rsid w:val="008C7015"/>
    <w:rsid w:val="008D4722"/>
    <w:rsid w:val="008E15C0"/>
    <w:rsid w:val="008E2264"/>
    <w:rsid w:val="008E5C27"/>
    <w:rsid w:val="008F09C0"/>
    <w:rsid w:val="008F5AD0"/>
    <w:rsid w:val="008F5FEF"/>
    <w:rsid w:val="009010D6"/>
    <w:rsid w:val="00901A07"/>
    <w:rsid w:val="00910743"/>
    <w:rsid w:val="00911851"/>
    <w:rsid w:val="009139C0"/>
    <w:rsid w:val="00913CDA"/>
    <w:rsid w:val="00914D82"/>
    <w:rsid w:val="00915C70"/>
    <w:rsid w:val="00917050"/>
    <w:rsid w:val="00921493"/>
    <w:rsid w:val="00924192"/>
    <w:rsid w:val="0092463B"/>
    <w:rsid w:val="009277B5"/>
    <w:rsid w:val="009305A8"/>
    <w:rsid w:val="009327EE"/>
    <w:rsid w:val="00932D34"/>
    <w:rsid w:val="00933F31"/>
    <w:rsid w:val="009353EB"/>
    <w:rsid w:val="009368FC"/>
    <w:rsid w:val="009432EC"/>
    <w:rsid w:val="009479ED"/>
    <w:rsid w:val="00947C9D"/>
    <w:rsid w:val="00951213"/>
    <w:rsid w:val="009577B8"/>
    <w:rsid w:val="00957BFC"/>
    <w:rsid w:val="00963383"/>
    <w:rsid w:val="0096411B"/>
    <w:rsid w:val="00965DFA"/>
    <w:rsid w:val="0097668F"/>
    <w:rsid w:val="00982916"/>
    <w:rsid w:val="009849CB"/>
    <w:rsid w:val="009959AE"/>
    <w:rsid w:val="009966E2"/>
    <w:rsid w:val="009A73CC"/>
    <w:rsid w:val="009B0F92"/>
    <w:rsid w:val="009B14D3"/>
    <w:rsid w:val="009B2223"/>
    <w:rsid w:val="009B33FC"/>
    <w:rsid w:val="009B6C41"/>
    <w:rsid w:val="009B6E93"/>
    <w:rsid w:val="009B73C2"/>
    <w:rsid w:val="009C258C"/>
    <w:rsid w:val="009C2A40"/>
    <w:rsid w:val="009D4384"/>
    <w:rsid w:val="009D6F2C"/>
    <w:rsid w:val="009E5DE1"/>
    <w:rsid w:val="009F154F"/>
    <w:rsid w:val="009F171C"/>
    <w:rsid w:val="009F4817"/>
    <w:rsid w:val="009F5E83"/>
    <w:rsid w:val="009F65A5"/>
    <w:rsid w:val="00A015F2"/>
    <w:rsid w:val="00A06EAF"/>
    <w:rsid w:val="00A11FF9"/>
    <w:rsid w:val="00A14719"/>
    <w:rsid w:val="00A17581"/>
    <w:rsid w:val="00A23395"/>
    <w:rsid w:val="00A27D2A"/>
    <w:rsid w:val="00A33D17"/>
    <w:rsid w:val="00A348F4"/>
    <w:rsid w:val="00A44629"/>
    <w:rsid w:val="00A51771"/>
    <w:rsid w:val="00A52600"/>
    <w:rsid w:val="00A551AF"/>
    <w:rsid w:val="00A56EE4"/>
    <w:rsid w:val="00A57F52"/>
    <w:rsid w:val="00A60124"/>
    <w:rsid w:val="00A608BE"/>
    <w:rsid w:val="00A6377A"/>
    <w:rsid w:val="00A65F7E"/>
    <w:rsid w:val="00A667C0"/>
    <w:rsid w:val="00A7129B"/>
    <w:rsid w:val="00A818FE"/>
    <w:rsid w:val="00A87123"/>
    <w:rsid w:val="00AA0D5A"/>
    <w:rsid w:val="00AA530A"/>
    <w:rsid w:val="00AA6269"/>
    <w:rsid w:val="00AB6192"/>
    <w:rsid w:val="00AB7C19"/>
    <w:rsid w:val="00AC5AF9"/>
    <w:rsid w:val="00AD0D68"/>
    <w:rsid w:val="00AE07D8"/>
    <w:rsid w:val="00AF328B"/>
    <w:rsid w:val="00B01109"/>
    <w:rsid w:val="00B04BFA"/>
    <w:rsid w:val="00B1341D"/>
    <w:rsid w:val="00B20787"/>
    <w:rsid w:val="00B26C93"/>
    <w:rsid w:val="00B35017"/>
    <w:rsid w:val="00B35569"/>
    <w:rsid w:val="00B35D19"/>
    <w:rsid w:val="00B45714"/>
    <w:rsid w:val="00B4647B"/>
    <w:rsid w:val="00B531F3"/>
    <w:rsid w:val="00B61760"/>
    <w:rsid w:val="00B63924"/>
    <w:rsid w:val="00B63AA0"/>
    <w:rsid w:val="00B64CD7"/>
    <w:rsid w:val="00B7029B"/>
    <w:rsid w:val="00B72611"/>
    <w:rsid w:val="00B72ABB"/>
    <w:rsid w:val="00B87023"/>
    <w:rsid w:val="00B91740"/>
    <w:rsid w:val="00B94E76"/>
    <w:rsid w:val="00B97459"/>
    <w:rsid w:val="00BA0A52"/>
    <w:rsid w:val="00BA212B"/>
    <w:rsid w:val="00BA55C5"/>
    <w:rsid w:val="00BD707E"/>
    <w:rsid w:val="00BD7D78"/>
    <w:rsid w:val="00BE0793"/>
    <w:rsid w:val="00BF33EF"/>
    <w:rsid w:val="00BF4850"/>
    <w:rsid w:val="00C04CE7"/>
    <w:rsid w:val="00C07401"/>
    <w:rsid w:val="00C1287D"/>
    <w:rsid w:val="00C164C5"/>
    <w:rsid w:val="00C16706"/>
    <w:rsid w:val="00C179D0"/>
    <w:rsid w:val="00C25E67"/>
    <w:rsid w:val="00C273B9"/>
    <w:rsid w:val="00C27BF8"/>
    <w:rsid w:val="00C35726"/>
    <w:rsid w:val="00C367F8"/>
    <w:rsid w:val="00C407FA"/>
    <w:rsid w:val="00C4415A"/>
    <w:rsid w:val="00C45181"/>
    <w:rsid w:val="00C47932"/>
    <w:rsid w:val="00C53842"/>
    <w:rsid w:val="00C53E57"/>
    <w:rsid w:val="00C54C0D"/>
    <w:rsid w:val="00C57CD2"/>
    <w:rsid w:val="00C601D4"/>
    <w:rsid w:val="00C62104"/>
    <w:rsid w:val="00C62B0C"/>
    <w:rsid w:val="00C650AC"/>
    <w:rsid w:val="00C76602"/>
    <w:rsid w:val="00C80BA6"/>
    <w:rsid w:val="00C83364"/>
    <w:rsid w:val="00C85D85"/>
    <w:rsid w:val="00C90ED0"/>
    <w:rsid w:val="00C95DE8"/>
    <w:rsid w:val="00CA4D69"/>
    <w:rsid w:val="00CA7B7E"/>
    <w:rsid w:val="00CC0AFE"/>
    <w:rsid w:val="00CC2083"/>
    <w:rsid w:val="00CC30EB"/>
    <w:rsid w:val="00CC35DD"/>
    <w:rsid w:val="00CC60D8"/>
    <w:rsid w:val="00CC70CE"/>
    <w:rsid w:val="00CC7168"/>
    <w:rsid w:val="00CD5400"/>
    <w:rsid w:val="00CE2F8B"/>
    <w:rsid w:val="00CE67FF"/>
    <w:rsid w:val="00CF30DA"/>
    <w:rsid w:val="00CF66EA"/>
    <w:rsid w:val="00CF6FB4"/>
    <w:rsid w:val="00CF75EA"/>
    <w:rsid w:val="00D03D3B"/>
    <w:rsid w:val="00D065EE"/>
    <w:rsid w:val="00D16ACC"/>
    <w:rsid w:val="00D16E59"/>
    <w:rsid w:val="00D211A8"/>
    <w:rsid w:val="00D21D2A"/>
    <w:rsid w:val="00D2302E"/>
    <w:rsid w:val="00D247A8"/>
    <w:rsid w:val="00D3017D"/>
    <w:rsid w:val="00D3034B"/>
    <w:rsid w:val="00D3248D"/>
    <w:rsid w:val="00D328DA"/>
    <w:rsid w:val="00D351A3"/>
    <w:rsid w:val="00D53C5B"/>
    <w:rsid w:val="00D55D00"/>
    <w:rsid w:val="00D634CF"/>
    <w:rsid w:val="00D6375A"/>
    <w:rsid w:val="00D651D3"/>
    <w:rsid w:val="00D65BB1"/>
    <w:rsid w:val="00D7150A"/>
    <w:rsid w:val="00D7503D"/>
    <w:rsid w:val="00D83DE8"/>
    <w:rsid w:val="00D91241"/>
    <w:rsid w:val="00D93CEC"/>
    <w:rsid w:val="00DA17EA"/>
    <w:rsid w:val="00DA24F7"/>
    <w:rsid w:val="00DA3609"/>
    <w:rsid w:val="00DA6CF9"/>
    <w:rsid w:val="00DA75C0"/>
    <w:rsid w:val="00DA7C55"/>
    <w:rsid w:val="00DB10B9"/>
    <w:rsid w:val="00DC490E"/>
    <w:rsid w:val="00DC7DFF"/>
    <w:rsid w:val="00DC7EF5"/>
    <w:rsid w:val="00DD044A"/>
    <w:rsid w:val="00DD66DB"/>
    <w:rsid w:val="00DE3D8F"/>
    <w:rsid w:val="00DE4B24"/>
    <w:rsid w:val="00DF047D"/>
    <w:rsid w:val="00DF2F57"/>
    <w:rsid w:val="00DF78BE"/>
    <w:rsid w:val="00E01287"/>
    <w:rsid w:val="00E034DB"/>
    <w:rsid w:val="00E12F38"/>
    <w:rsid w:val="00E14AC6"/>
    <w:rsid w:val="00E21664"/>
    <w:rsid w:val="00E25A28"/>
    <w:rsid w:val="00E26AD0"/>
    <w:rsid w:val="00E42EAC"/>
    <w:rsid w:val="00E430B6"/>
    <w:rsid w:val="00E43A62"/>
    <w:rsid w:val="00E44EBA"/>
    <w:rsid w:val="00E4640C"/>
    <w:rsid w:val="00E47FCB"/>
    <w:rsid w:val="00E54DEB"/>
    <w:rsid w:val="00E6049B"/>
    <w:rsid w:val="00E65BF1"/>
    <w:rsid w:val="00E8140A"/>
    <w:rsid w:val="00E8423F"/>
    <w:rsid w:val="00E85184"/>
    <w:rsid w:val="00E877D3"/>
    <w:rsid w:val="00E94E87"/>
    <w:rsid w:val="00EA1600"/>
    <w:rsid w:val="00EB0428"/>
    <w:rsid w:val="00EB14C4"/>
    <w:rsid w:val="00EB22EF"/>
    <w:rsid w:val="00EB240D"/>
    <w:rsid w:val="00EB7255"/>
    <w:rsid w:val="00EC2884"/>
    <w:rsid w:val="00EC40D8"/>
    <w:rsid w:val="00EC424D"/>
    <w:rsid w:val="00EC72B4"/>
    <w:rsid w:val="00ED59CC"/>
    <w:rsid w:val="00ED665A"/>
    <w:rsid w:val="00EE0823"/>
    <w:rsid w:val="00EE33C8"/>
    <w:rsid w:val="00EE45BB"/>
    <w:rsid w:val="00EE7503"/>
    <w:rsid w:val="00EF2232"/>
    <w:rsid w:val="00EF3F6F"/>
    <w:rsid w:val="00EF404A"/>
    <w:rsid w:val="00EF79D8"/>
    <w:rsid w:val="00F164A2"/>
    <w:rsid w:val="00F176D4"/>
    <w:rsid w:val="00F24228"/>
    <w:rsid w:val="00F27457"/>
    <w:rsid w:val="00F34A21"/>
    <w:rsid w:val="00F35F09"/>
    <w:rsid w:val="00F365F4"/>
    <w:rsid w:val="00F407D5"/>
    <w:rsid w:val="00F53AC5"/>
    <w:rsid w:val="00F53E51"/>
    <w:rsid w:val="00F55DBD"/>
    <w:rsid w:val="00F64609"/>
    <w:rsid w:val="00F66356"/>
    <w:rsid w:val="00F66F2F"/>
    <w:rsid w:val="00F70824"/>
    <w:rsid w:val="00F762D7"/>
    <w:rsid w:val="00F803BE"/>
    <w:rsid w:val="00F80818"/>
    <w:rsid w:val="00F8382F"/>
    <w:rsid w:val="00F970FD"/>
    <w:rsid w:val="00FA0557"/>
    <w:rsid w:val="00FA3DE3"/>
    <w:rsid w:val="00FA5E87"/>
    <w:rsid w:val="00FB2CF3"/>
    <w:rsid w:val="00FC3710"/>
    <w:rsid w:val="00FC58CF"/>
    <w:rsid w:val="00FD5F31"/>
    <w:rsid w:val="00FE0148"/>
    <w:rsid w:val="00FE0190"/>
    <w:rsid w:val="00FE0448"/>
    <w:rsid w:val="00FE3CF7"/>
    <w:rsid w:val="00FE573D"/>
    <w:rsid w:val="00FE6F4B"/>
    <w:rsid w:val="00FE7511"/>
    <w:rsid w:val="00FF303F"/>
    <w:rsid w:val="00FF4812"/>
    <w:rsid w:val="00FF51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70CE"/>
  </w:style>
  <w:style w:type="paragraph" w:styleId="1">
    <w:name w:val="heading 1"/>
    <w:basedOn w:val="a"/>
    <w:next w:val="a"/>
    <w:link w:val="10"/>
    <w:qFormat/>
    <w:rsid w:val="00B64CD7"/>
    <w:pPr>
      <w:keepNext/>
      <w:jc w:val="both"/>
      <w:outlineLvl w:val="0"/>
    </w:pPr>
    <w:rPr>
      <w:sz w:val="26"/>
    </w:rPr>
  </w:style>
  <w:style w:type="paragraph" w:styleId="2">
    <w:name w:val="heading 2"/>
    <w:basedOn w:val="a"/>
    <w:next w:val="a"/>
    <w:link w:val="20"/>
    <w:semiHidden/>
    <w:unhideWhenUsed/>
    <w:qFormat/>
    <w:rsid w:val="00735B3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styleId="a3">
    <w:name w:val="Balloon Text"/>
    <w:basedOn w:val="a"/>
    <w:link w:val="a4"/>
    <w:rsid w:val="00FE6F4B"/>
    <w:rPr>
      <w:rFonts w:ascii="Tahoma" w:hAnsi="Tahoma" w:cs="Tahoma"/>
      <w:sz w:val="16"/>
      <w:szCs w:val="16"/>
    </w:rPr>
  </w:style>
  <w:style w:type="character" w:customStyle="1" w:styleId="a4">
    <w:name w:val="Текст выноски Знак"/>
    <w:basedOn w:val="a0"/>
    <w:link w:val="a3"/>
    <w:rsid w:val="00FE6F4B"/>
    <w:rPr>
      <w:rFonts w:ascii="Tahoma" w:hAnsi="Tahoma" w:cs="Tahoma"/>
      <w:sz w:val="16"/>
      <w:szCs w:val="16"/>
    </w:rPr>
  </w:style>
  <w:style w:type="paragraph" w:styleId="a5">
    <w:name w:val="header"/>
    <w:basedOn w:val="a"/>
    <w:link w:val="a6"/>
    <w:uiPriority w:val="99"/>
    <w:rsid w:val="000C33DF"/>
    <w:pPr>
      <w:tabs>
        <w:tab w:val="center" w:pos="4677"/>
        <w:tab w:val="right" w:pos="9355"/>
      </w:tabs>
    </w:pPr>
  </w:style>
  <w:style w:type="character" w:customStyle="1" w:styleId="a6">
    <w:name w:val="Верхний колонтитул Знак"/>
    <w:basedOn w:val="a0"/>
    <w:link w:val="a5"/>
    <w:uiPriority w:val="99"/>
    <w:rsid w:val="000C33DF"/>
  </w:style>
  <w:style w:type="paragraph" w:styleId="a7">
    <w:name w:val="footer"/>
    <w:basedOn w:val="a"/>
    <w:link w:val="a8"/>
    <w:rsid w:val="000C33DF"/>
    <w:pPr>
      <w:tabs>
        <w:tab w:val="center" w:pos="4677"/>
        <w:tab w:val="right" w:pos="9355"/>
      </w:tabs>
    </w:pPr>
  </w:style>
  <w:style w:type="character" w:customStyle="1" w:styleId="a8">
    <w:name w:val="Нижний колонтитул Знак"/>
    <w:basedOn w:val="a0"/>
    <w:link w:val="a7"/>
    <w:rsid w:val="000C33DF"/>
  </w:style>
  <w:style w:type="table" w:styleId="a9">
    <w:name w:val="Table Grid"/>
    <w:basedOn w:val="a1"/>
    <w:rsid w:val="00686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
    <w:name w:val="Body Text Indent 3"/>
    <w:basedOn w:val="a"/>
    <w:link w:val="30"/>
    <w:rsid w:val="00524AE7"/>
    <w:pPr>
      <w:ind w:left="993"/>
      <w:jc w:val="center"/>
    </w:pPr>
    <w:rPr>
      <w:b/>
      <w:sz w:val="26"/>
    </w:rPr>
  </w:style>
  <w:style w:type="character" w:customStyle="1" w:styleId="30">
    <w:name w:val="Основной текст с отступом 3 Знак"/>
    <w:basedOn w:val="a0"/>
    <w:link w:val="3"/>
    <w:rsid w:val="00524AE7"/>
    <w:rPr>
      <w:b/>
      <w:sz w:val="26"/>
    </w:rPr>
  </w:style>
  <w:style w:type="paragraph" w:styleId="aa">
    <w:name w:val="List Paragraph"/>
    <w:basedOn w:val="a"/>
    <w:uiPriority w:val="34"/>
    <w:qFormat/>
    <w:rsid w:val="00811680"/>
    <w:pPr>
      <w:ind w:left="720"/>
      <w:contextualSpacing/>
    </w:pPr>
  </w:style>
  <w:style w:type="character" w:customStyle="1" w:styleId="20">
    <w:name w:val="Заголовок 2 Знак"/>
    <w:basedOn w:val="a0"/>
    <w:link w:val="2"/>
    <w:semiHidden/>
    <w:rsid w:val="00735B3E"/>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436068"/>
    <w:pPr>
      <w:widowControl w:val="0"/>
      <w:autoSpaceDE w:val="0"/>
      <w:autoSpaceDN w:val="0"/>
    </w:pPr>
    <w:rPr>
      <w:rFonts w:ascii="Calibri" w:hAnsi="Calibri" w:cs="Calibri"/>
      <w:sz w:val="22"/>
    </w:rPr>
  </w:style>
  <w:style w:type="character" w:styleId="ab">
    <w:name w:val="Hyperlink"/>
    <w:basedOn w:val="a0"/>
    <w:rsid w:val="003358F8"/>
    <w:rPr>
      <w:color w:val="0000FF" w:themeColor="hyperlink"/>
      <w:u w:val="single"/>
    </w:rPr>
  </w:style>
  <w:style w:type="paragraph" w:styleId="ac">
    <w:name w:val="Body Text"/>
    <w:basedOn w:val="a"/>
    <w:link w:val="ad"/>
    <w:rsid w:val="008843BD"/>
    <w:pPr>
      <w:spacing w:after="120"/>
    </w:pPr>
  </w:style>
  <w:style w:type="character" w:customStyle="1" w:styleId="ad">
    <w:name w:val="Основной текст Знак"/>
    <w:basedOn w:val="a0"/>
    <w:link w:val="ac"/>
    <w:rsid w:val="008843BD"/>
  </w:style>
  <w:style w:type="character" w:customStyle="1" w:styleId="10">
    <w:name w:val="Заголовок 1 Знак"/>
    <w:basedOn w:val="a0"/>
    <w:link w:val="1"/>
    <w:rsid w:val="00C1287D"/>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70CE"/>
  </w:style>
  <w:style w:type="paragraph" w:styleId="1">
    <w:name w:val="heading 1"/>
    <w:basedOn w:val="a"/>
    <w:next w:val="a"/>
    <w:link w:val="10"/>
    <w:qFormat/>
    <w:rsid w:val="00B64CD7"/>
    <w:pPr>
      <w:keepNext/>
      <w:jc w:val="both"/>
      <w:outlineLvl w:val="0"/>
    </w:pPr>
    <w:rPr>
      <w:sz w:val="26"/>
    </w:rPr>
  </w:style>
  <w:style w:type="paragraph" w:styleId="2">
    <w:name w:val="heading 2"/>
    <w:basedOn w:val="a"/>
    <w:next w:val="a"/>
    <w:link w:val="20"/>
    <w:semiHidden/>
    <w:unhideWhenUsed/>
    <w:qFormat/>
    <w:rsid w:val="00735B3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styleId="a3">
    <w:name w:val="Balloon Text"/>
    <w:basedOn w:val="a"/>
    <w:link w:val="a4"/>
    <w:rsid w:val="00FE6F4B"/>
    <w:rPr>
      <w:rFonts w:ascii="Tahoma" w:hAnsi="Tahoma" w:cs="Tahoma"/>
      <w:sz w:val="16"/>
      <w:szCs w:val="16"/>
    </w:rPr>
  </w:style>
  <w:style w:type="character" w:customStyle="1" w:styleId="a4">
    <w:name w:val="Текст выноски Знак"/>
    <w:basedOn w:val="a0"/>
    <w:link w:val="a3"/>
    <w:rsid w:val="00FE6F4B"/>
    <w:rPr>
      <w:rFonts w:ascii="Tahoma" w:hAnsi="Tahoma" w:cs="Tahoma"/>
      <w:sz w:val="16"/>
      <w:szCs w:val="16"/>
    </w:rPr>
  </w:style>
  <w:style w:type="paragraph" w:styleId="a5">
    <w:name w:val="header"/>
    <w:basedOn w:val="a"/>
    <w:link w:val="a6"/>
    <w:uiPriority w:val="99"/>
    <w:rsid w:val="000C33DF"/>
    <w:pPr>
      <w:tabs>
        <w:tab w:val="center" w:pos="4677"/>
        <w:tab w:val="right" w:pos="9355"/>
      </w:tabs>
    </w:pPr>
  </w:style>
  <w:style w:type="character" w:customStyle="1" w:styleId="a6">
    <w:name w:val="Верхний колонтитул Знак"/>
    <w:basedOn w:val="a0"/>
    <w:link w:val="a5"/>
    <w:uiPriority w:val="99"/>
    <w:rsid w:val="000C33DF"/>
  </w:style>
  <w:style w:type="paragraph" w:styleId="a7">
    <w:name w:val="footer"/>
    <w:basedOn w:val="a"/>
    <w:link w:val="a8"/>
    <w:rsid w:val="000C33DF"/>
    <w:pPr>
      <w:tabs>
        <w:tab w:val="center" w:pos="4677"/>
        <w:tab w:val="right" w:pos="9355"/>
      </w:tabs>
    </w:pPr>
  </w:style>
  <w:style w:type="character" w:customStyle="1" w:styleId="a8">
    <w:name w:val="Нижний колонтитул Знак"/>
    <w:basedOn w:val="a0"/>
    <w:link w:val="a7"/>
    <w:rsid w:val="000C33DF"/>
  </w:style>
  <w:style w:type="table" w:styleId="a9">
    <w:name w:val="Table Grid"/>
    <w:basedOn w:val="a1"/>
    <w:rsid w:val="00686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
    <w:name w:val="Body Text Indent 3"/>
    <w:basedOn w:val="a"/>
    <w:link w:val="30"/>
    <w:rsid w:val="00524AE7"/>
    <w:pPr>
      <w:ind w:left="993"/>
      <w:jc w:val="center"/>
    </w:pPr>
    <w:rPr>
      <w:b/>
      <w:sz w:val="26"/>
    </w:rPr>
  </w:style>
  <w:style w:type="character" w:customStyle="1" w:styleId="30">
    <w:name w:val="Основной текст с отступом 3 Знак"/>
    <w:basedOn w:val="a0"/>
    <w:link w:val="3"/>
    <w:rsid w:val="00524AE7"/>
    <w:rPr>
      <w:b/>
      <w:sz w:val="26"/>
    </w:rPr>
  </w:style>
  <w:style w:type="paragraph" w:styleId="aa">
    <w:name w:val="List Paragraph"/>
    <w:basedOn w:val="a"/>
    <w:uiPriority w:val="34"/>
    <w:qFormat/>
    <w:rsid w:val="00811680"/>
    <w:pPr>
      <w:ind w:left="720"/>
      <w:contextualSpacing/>
    </w:pPr>
  </w:style>
  <w:style w:type="character" w:customStyle="1" w:styleId="20">
    <w:name w:val="Заголовок 2 Знак"/>
    <w:basedOn w:val="a0"/>
    <w:link w:val="2"/>
    <w:semiHidden/>
    <w:rsid w:val="00735B3E"/>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436068"/>
    <w:pPr>
      <w:widowControl w:val="0"/>
      <w:autoSpaceDE w:val="0"/>
      <w:autoSpaceDN w:val="0"/>
    </w:pPr>
    <w:rPr>
      <w:rFonts w:ascii="Calibri" w:hAnsi="Calibri" w:cs="Calibri"/>
      <w:sz w:val="22"/>
    </w:rPr>
  </w:style>
  <w:style w:type="character" w:styleId="ab">
    <w:name w:val="Hyperlink"/>
    <w:basedOn w:val="a0"/>
    <w:rsid w:val="003358F8"/>
    <w:rPr>
      <w:color w:val="0000FF" w:themeColor="hyperlink"/>
      <w:u w:val="single"/>
    </w:rPr>
  </w:style>
  <w:style w:type="paragraph" w:styleId="ac">
    <w:name w:val="Body Text"/>
    <w:basedOn w:val="a"/>
    <w:link w:val="ad"/>
    <w:rsid w:val="008843BD"/>
    <w:pPr>
      <w:spacing w:after="120"/>
    </w:pPr>
  </w:style>
  <w:style w:type="character" w:customStyle="1" w:styleId="ad">
    <w:name w:val="Основной текст Знак"/>
    <w:basedOn w:val="a0"/>
    <w:link w:val="ac"/>
    <w:rsid w:val="008843BD"/>
  </w:style>
  <w:style w:type="character" w:customStyle="1" w:styleId="10">
    <w:name w:val="Заголовок 1 Знак"/>
    <w:basedOn w:val="a0"/>
    <w:link w:val="1"/>
    <w:rsid w:val="00C1287D"/>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37078">
      <w:bodyDiv w:val="1"/>
      <w:marLeft w:val="0"/>
      <w:marRight w:val="0"/>
      <w:marTop w:val="0"/>
      <w:marBottom w:val="0"/>
      <w:divBdr>
        <w:top w:val="none" w:sz="0" w:space="0" w:color="auto"/>
        <w:left w:val="none" w:sz="0" w:space="0" w:color="auto"/>
        <w:bottom w:val="none" w:sz="0" w:space="0" w:color="auto"/>
        <w:right w:val="none" w:sz="0" w:space="0" w:color="auto"/>
      </w:divBdr>
    </w:div>
    <w:div w:id="92433312">
      <w:bodyDiv w:val="1"/>
      <w:marLeft w:val="0"/>
      <w:marRight w:val="0"/>
      <w:marTop w:val="0"/>
      <w:marBottom w:val="0"/>
      <w:divBdr>
        <w:top w:val="none" w:sz="0" w:space="0" w:color="auto"/>
        <w:left w:val="none" w:sz="0" w:space="0" w:color="auto"/>
        <w:bottom w:val="none" w:sz="0" w:space="0" w:color="auto"/>
        <w:right w:val="none" w:sz="0" w:space="0" w:color="auto"/>
      </w:divBdr>
    </w:div>
    <w:div w:id="490482867">
      <w:bodyDiv w:val="1"/>
      <w:marLeft w:val="0"/>
      <w:marRight w:val="0"/>
      <w:marTop w:val="0"/>
      <w:marBottom w:val="0"/>
      <w:divBdr>
        <w:top w:val="none" w:sz="0" w:space="0" w:color="auto"/>
        <w:left w:val="none" w:sz="0" w:space="0" w:color="auto"/>
        <w:bottom w:val="none" w:sz="0" w:space="0" w:color="auto"/>
        <w:right w:val="none" w:sz="0" w:space="0" w:color="auto"/>
      </w:divBdr>
    </w:div>
    <w:div w:id="619145304">
      <w:bodyDiv w:val="1"/>
      <w:marLeft w:val="0"/>
      <w:marRight w:val="0"/>
      <w:marTop w:val="0"/>
      <w:marBottom w:val="0"/>
      <w:divBdr>
        <w:top w:val="none" w:sz="0" w:space="0" w:color="auto"/>
        <w:left w:val="none" w:sz="0" w:space="0" w:color="auto"/>
        <w:bottom w:val="none" w:sz="0" w:space="0" w:color="auto"/>
        <w:right w:val="none" w:sz="0" w:space="0" w:color="auto"/>
      </w:divBdr>
    </w:div>
    <w:div w:id="978651019">
      <w:bodyDiv w:val="1"/>
      <w:marLeft w:val="0"/>
      <w:marRight w:val="0"/>
      <w:marTop w:val="0"/>
      <w:marBottom w:val="0"/>
      <w:divBdr>
        <w:top w:val="none" w:sz="0" w:space="0" w:color="auto"/>
        <w:left w:val="none" w:sz="0" w:space="0" w:color="auto"/>
        <w:bottom w:val="none" w:sz="0" w:space="0" w:color="auto"/>
        <w:right w:val="none" w:sz="0" w:space="0" w:color="auto"/>
      </w:divBdr>
    </w:div>
    <w:div w:id="1354503234">
      <w:bodyDiv w:val="1"/>
      <w:marLeft w:val="0"/>
      <w:marRight w:val="0"/>
      <w:marTop w:val="0"/>
      <w:marBottom w:val="0"/>
      <w:divBdr>
        <w:top w:val="none" w:sz="0" w:space="0" w:color="auto"/>
        <w:left w:val="none" w:sz="0" w:space="0" w:color="auto"/>
        <w:bottom w:val="none" w:sz="0" w:space="0" w:color="auto"/>
        <w:right w:val="none" w:sz="0" w:space="0" w:color="auto"/>
      </w:divBdr>
      <w:divsChild>
        <w:div w:id="686903564">
          <w:marLeft w:val="0"/>
          <w:marRight w:val="0"/>
          <w:marTop w:val="0"/>
          <w:marBottom w:val="0"/>
          <w:divBdr>
            <w:top w:val="none" w:sz="0" w:space="0" w:color="auto"/>
            <w:left w:val="none" w:sz="0" w:space="0" w:color="auto"/>
            <w:bottom w:val="none" w:sz="0" w:space="0" w:color="auto"/>
            <w:right w:val="none" w:sz="0" w:space="0" w:color="auto"/>
          </w:divBdr>
        </w:div>
      </w:divsChild>
    </w:div>
    <w:div w:id="1512641367">
      <w:bodyDiv w:val="1"/>
      <w:marLeft w:val="0"/>
      <w:marRight w:val="0"/>
      <w:marTop w:val="0"/>
      <w:marBottom w:val="0"/>
      <w:divBdr>
        <w:top w:val="none" w:sz="0" w:space="0" w:color="auto"/>
        <w:left w:val="none" w:sz="0" w:space="0" w:color="auto"/>
        <w:bottom w:val="none" w:sz="0" w:space="0" w:color="auto"/>
        <w:right w:val="none" w:sz="0" w:space="0" w:color="auto"/>
      </w:divBdr>
    </w:div>
    <w:div w:id="1542280115">
      <w:bodyDiv w:val="1"/>
      <w:marLeft w:val="0"/>
      <w:marRight w:val="0"/>
      <w:marTop w:val="0"/>
      <w:marBottom w:val="0"/>
      <w:divBdr>
        <w:top w:val="none" w:sz="0" w:space="0" w:color="auto"/>
        <w:left w:val="none" w:sz="0" w:space="0" w:color="auto"/>
        <w:bottom w:val="none" w:sz="0" w:space="0" w:color="auto"/>
        <w:right w:val="none" w:sz="0" w:space="0" w:color="auto"/>
      </w:divBdr>
    </w:div>
    <w:div w:id="1959723193">
      <w:bodyDiv w:val="1"/>
      <w:marLeft w:val="0"/>
      <w:marRight w:val="0"/>
      <w:marTop w:val="0"/>
      <w:marBottom w:val="0"/>
      <w:divBdr>
        <w:top w:val="none" w:sz="0" w:space="0" w:color="auto"/>
        <w:left w:val="none" w:sz="0" w:space="0" w:color="auto"/>
        <w:bottom w:val="none" w:sz="0" w:space="0" w:color="auto"/>
        <w:right w:val="none" w:sz="0" w:space="0" w:color="auto"/>
      </w:divBdr>
    </w:div>
    <w:div w:id="2127499437">
      <w:bodyDiv w:val="1"/>
      <w:marLeft w:val="0"/>
      <w:marRight w:val="0"/>
      <w:marTop w:val="0"/>
      <w:marBottom w:val="0"/>
      <w:divBdr>
        <w:top w:val="none" w:sz="0" w:space="0" w:color="auto"/>
        <w:left w:val="none" w:sz="0" w:space="0" w:color="auto"/>
        <w:bottom w:val="none" w:sz="0" w:space="0" w:color="auto"/>
        <w:right w:val="none" w:sz="0" w:space="0" w:color="auto"/>
      </w:divBdr>
    </w:div>
    <w:div w:id="2133664808">
      <w:bodyDiv w:val="1"/>
      <w:marLeft w:val="0"/>
      <w:marRight w:val="0"/>
      <w:marTop w:val="0"/>
      <w:marBottom w:val="0"/>
      <w:divBdr>
        <w:top w:val="none" w:sz="0" w:space="0" w:color="auto"/>
        <w:left w:val="none" w:sz="0" w:space="0" w:color="auto"/>
        <w:bottom w:val="none" w:sz="0" w:space="0" w:color="auto"/>
        <w:right w:val="none" w:sz="0" w:space="0" w:color="auto"/>
      </w:divBdr>
    </w:div>
    <w:div w:id="213860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095&amp;n=178445&amp;dst=100151" TargetMode="External"/><Relationship Id="rId5" Type="http://schemas.openxmlformats.org/officeDocument/2006/relationships/settings" Target="settings.xml"/><Relationship Id="rId10" Type="http://schemas.openxmlformats.org/officeDocument/2006/relationships/hyperlink" Target="https://login.consultant.ru/link/?req=doc&amp;base=LAW&amp;n=417958&amp;dst=10009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DB8A4-A0E9-4F66-AD9B-BAAD78C07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2013</Words>
  <Characters>11480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Администрация г.Вологды</Company>
  <LinksUpToDate>false</LinksUpToDate>
  <CharactersWithSpaces>13467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Volkova_EV</dc:creator>
  <cp:lastModifiedBy>Трофимова Юлия Евгеньевна</cp:lastModifiedBy>
  <cp:revision>2</cp:revision>
  <cp:lastPrinted>2025-05-26T07:07:00Z</cp:lastPrinted>
  <dcterms:created xsi:type="dcterms:W3CDTF">2025-06-18T12:34:00Z</dcterms:created>
  <dcterms:modified xsi:type="dcterms:W3CDTF">2025-06-18T12:34:00Z</dcterms:modified>
</cp:coreProperties>
</file>