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421" w:rsidRPr="00FE38D7" w:rsidRDefault="004D5421" w:rsidP="004D5421">
      <w:pPr>
        <w:widowControl w:val="0"/>
        <w:autoSpaceDE w:val="0"/>
        <w:autoSpaceDN w:val="0"/>
        <w:adjustRightInd w:val="0"/>
        <w:spacing w:after="100" w:afterAutospacing="1"/>
        <w:ind w:left="5387"/>
        <w:contextualSpacing/>
        <w:jc w:val="center"/>
        <w:outlineLvl w:val="1"/>
        <w:rPr>
          <w:sz w:val="26"/>
          <w:szCs w:val="26"/>
        </w:rPr>
      </w:pPr>
      <w:r w:rsidRPr="00FE38D7">
        <w:rPr>
          <w:sz w:val="26"/>
          <w:szCs w:val="26"/>
        </w:rPr>
        <w:t>УТВЕРЖДЕНА</w:t>
      </w:r>
    </w:p>
    <w:p w:rsidR="004D5421" w:rsidRPr="00FE38D7" w:rsidRDefault="004D5421" w:rsidP="004D5421">
      <w:pPr>
        <w:widowControl w:val="0"/>
        <w:autoSpaceDE w:val="0"/>
        <w:autoSpaceDN w:val="0"/>
        <w:adjustRightInd w:val="0"/>
        <w:spacing w:after="100" w:afterAutospacing="1"/>
        <w:ind w:left="5387"/>
        <w:contextualSpacing/>
        <w:jc w:val="right"/>
        <w:outlineLvl w:val="1"/>
        <w:rPr>
          <w:sz w:val="26"/>
          <w:szCs w:val="26"/>
        </w:rPr>
      </w:pPr>
      <w:r w:rsidRPr="00FE38D7">
        <w:rPr>
          <w:sz w:val="26"/>
          <w:szCs w:val="26"/>
        </w:rPr>
        <w:t>постановлением Администрации</w:t>
      </w:r>
    </w:p>
    <w:p w:rsidR="004D5421" w:rsidRPr="00FE38D7" w:rsidRDefault="004D5421" w:rsidP="004D5421">
      <w:pPr>
        <w:widowControl w:val="0"/>
        <w:autoSpaceDE w:val="0"/>
        <w:autoSpaceDN w:val="0"/>
        <w:adjustRightInd w:val="0"/>
        <w:spacing w:after="100" w:afterAutospacing="1"/>
        <w:ind w:left="5387"/>
        <w:contextualSpacing/>
        <w:jc w:val="center"/>
        <w:outlineLvl w:val="1"/>
        <w:rPr>
          <w:sz w:val="26"/>
          <w:szCs w:val="26"/>
        </w:rPr>
      </w:pPr>
      <w:r w:rsidRPr="00FE38D7">
        <w:rPr>
          <w:sz w:val="26"/>
          <w:szCs w:val="26"/>
        </w:rPr>
        <w:t>города Вологды</w:t>
      </w:r>
    </w:p>
    <w:p w:rsidR="004D5421" w:rsidRPr="00FE38D7" w:rsidRDefault="004D5421" w:rsidP="00AF1118">
      <w:pPr>
        <w:widowControl w:val="0"/>
        <w:autoSpaceDE w:val="0"/>
        <w:autoSpaceDN w:val="0"/>
        <w:adjustRightInd w:val="0"/>
        <w:spacing w:after="100" w:afterAutospacing="1"/>
        <w:ind w:left="5387"/>
        <w:contextualSpacing/>
        <w:jc w:val="center"/>
        <w:outlineLvl w:val="1"/>
        <w:rPr>
          <w:sz w:val="26"/>
          <w:szCs w:val="26"/>
        </w:rPr>
      </w:pPr>
      <w:r w:rsidRPr="00FE38D7">
        <w:rPr>
          <w:sz w:val="26"/>
          <w:szCs w:val="26"/>
        </w:rPr>
        <w:t xml:space="preserve">от </w:t>
      </w:r>
      <w:r w:rsidR="00AF1118">
        <w:rPr>
          <w:sz w:val="26"/>
          <w:szCs w:val="26"/>
        </w:rPr>
        <w:t>28.05.2020</w:t>
      </w:r>
      <w:r w:rsidRPr="00FE38D7">
        <w:rPr>
          <w:sz w:val="26"/>
          <w:szCs w:val="26"/>
        </w:rPr>
        <w:t xml:space="preserve"> № </w:t>
      </w:r>
      <w:r w:rsidR="00AF1118">
        <w:rPr>
          <w:sz w:val="26"/>
          <w:szCs w:val="26"/>
        </w:rPr>
        <w:t>685</w:t>
      </w:r>
    </w:p>
    <w:p w:rsidR="004D5421" w:rsidRPr="00FE38D7" w:rsidRDefault="004D5421" w:rsidP="004D5421">
      <w:pPr>
        <w:jc w:val="center"/>
        <w:rPr>
          <w:b/>
          <w:bCs/>
          <w:color w:val="000000"/>
          <w:sz w:val="26"/>
          <w:szCs w:val="26"/>
        </w:rPr>
      </w:pPr>
    </w:p>
    <w:p w:rsidR="00B17BAA" w:rsidRDefault="00B17BAA" w:rsidP="004D5421">
      <w:pPr>
        <w:jc w:val="center"/>
        <w:rPr>
          <w:b/>
          <w:bCs/>
          <w:color w:val="000000"/>
          <w:sz w:val="26"/>
          <w:szCs w:val="26"/>
        </w:rPr>
      </w:pPr>
    </w:p>
    <w:p w:rsidR="0016466B" w:rsidRDefault="0016466B" w:rsidP="004D5421">
      <w:pPr>
        <w:jc w:val="center"/>
        <w:rPr>
          <w:b/>
          <w:bCs/>
          <w:color w:val="000000"/>
          <w:sz w:val="26"/>
          <w:szCs w:val="26"/>
        </w:rPr>
      </w:pPr>
    </w:p>
    <w:p w:rsidR="004D5421" w:rsidRPr="00FE38D7" w:rsidRDefault="004D5421" w:rsidP="004D5421">
      <w:pPr>
        <w:jc w:val="center"/>
        <w:rPr>
          <w:b/>
          <w:bCs/>
          <w:color w:val="000000"/>
          <w:sz w:val="26"/>
          <w:szCs w:val="26"/>
        </w:rPr>
      </w:pPr>
      <w:r w:rsidRPr="00FE38D7">
        <w:rPr>
          <w:b/>
          <w:bCs/>
          <w:color w:val="000000"/>
          <w:sz w:val="26"/>
          <w:szCs w:val="26"/>
        </w:rPr>
        <w:t xml:space="preserve">Муниципальная программа </w:t>
      </w:r>
      <w:r w:rsidRPr="00FE38D7">
        <w:rPr>
          <w:b/>
          <w:bCs/>
          <w:color w:val="000000"/>
          <w:sz w:val="26"/>
          <w:szCs w:val="26"/>
        </w:rPr>
        <w:br/>
        <w:t>«</w:t>
      </w:r>
      <w:r>
        <w:rPr>
          <w:b/>
          <w:bCs/>
          <w:color w:val="000000"/>
          <w:sz w:val="26"/>
          <w:szCs w:val="26"/>
        </w:rPr>
        <w:t xml:space="preserve">Развитие </w:t>
      </w:r>
      <w:r w:rsidR="00531969">
        <w:rPr>
          <w:b/>
          <w:bCs/>
          <w:color w:val="000000"/>
          <w:sz w:val="26"/>
          <w:szCs w:val="26"/>
        </w:rPr>
        <w:t>градостроительства и инфраструктуры</w:t>
      </w:r>
      <w:r w:rsidRPr="00FE38D7">
        <w:rPr>
          <w:b/>
          <w:bCs/>
          <w:color w:val="000000"/>
          <w:sz w:val="26"/>
          <w:szCs w:val="26"/>
        </w:rPr>
        <w:t xml:space="preserve">» </w:t>
      </w:r>
    </w:p>
    <w:p w:rsidR="00B17BAA" w:rsidRDefault="00B17BAA" w:rsidP="004D5421">
      <w:pPr>
        <w:jc w:val="center"/>
        <w:rPr>
          <w:b/>
          <w:bCs/>
          <w:color w:val="000000"/>
          <w:sz w:val="26"/>
          <w:szCs w:val="26"/>
        </w:rPr>
      </w:pPr>
    </w:p>
    <w:p w:rsidR="0016466B" w:rsidRDefault="0016466B" w:rsidP="004D5421">
      <w:pPr>
        <w:jc w:val="center"/>
        <w:rPr>
          <w:b/>
          <w:bCs/>
          <w:color w:val="000000"/>
          <w:sz w:val="26"/>
          <w:szCs w:val="26"/>
        </w:rPr>
      </w:pPr>
    </w:p>
    <w:p w:rsidR="004D5421" w:rsidRDefault="004D5421" w:rsidP="004D5421">
      <w:pPr>
        <w:jc w:val="center"/>
        <w:rPr>
          <w:b/>
          <w:bCs/>
          <w:color w:val="000000"/>
          <w:sz w:val="26"/>
          <w:szCs w:val="26"/>
        </w:rPr>
      </w:pPr>
      <w:r w:rsidRPr="00FE38D7">
        <w:rPr>
          <w:b/>
          <w:bCs/>
          <w:color w:val="000000"/>
          <w:sz w:val="26"/>
          <w:szCs w:val="26"/>
        </w:rPr>
        <w:t>Паспорт муниципальной программы</w:t>
      </w:r>
    </w:p>
    <w:p w:rsidR="00FF60DC" w:rsidRDefault="00FF60DC">
      <w:pPr>
        <w:pStyle w:val="ConsPlusNormal"/>
        <w:jc w:val="both"/>
      </w:pPr>
    </w:p>
    <w:p w:rsidR="00B91D59" w:rsidRDefault="00B91D5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4"/>
        <w:gridCol w:w="7087"/>
      </w:tblGrid>
      <w:tr w:rsidR="00FF60DC">
        <w:tc>
          <w:tcPr>
            <w:tcW w:w="1984" w:type="dxa"/>
          </w:tcPr>
          <w:p w:rsidR="00FF60DC" w:rsidRDefault="00FF60DC">
            <w:pPr>
              <w:pStyle w:val="ConsPlusNormal"/>
            </w:pPr>
            <w:r>
              <w:t>Наименование муниципальной программы</w:t>
            </w:r>
          </w:p>
        </w:tc>
        <w:tc>
          <w:tcPr>
            <w:tcW w:w="7087" w:type="dxa"/>
          </w:tcPr>
          <w:p w:rsidR="00FF60DC" w:rsidRDefault="003531F5" w:rsidP="00531969">
            <w:pPr>
              <w:pStyle w:val="ConsPlusNormal"/>
            </w:pPr>
            <w:r>
              <w:t>Муниципальная программа «</w:t>
            </w:r>
            <w:r w:rsidR="00FF60DC">
              <w:t xml:space="preserve">Развитие </w:t>
            </w:r>
            <w:r w:rsidR="00531969">
              <w:t>градостроительства и инфраструктуры</w:t>
            </w:r>
            <w:r>
              <w:t>»</w:t>
            </w:r>
            <w:r w:rsidR="00FF60DC">
              <w:t xml:space="preserve"> (далее - муниципальная программа)</w:t>
            </w:r>
          </w:p>
        </w:tc>
      </w:tr>
      <w:tr w:rsidR="00FF60DC" w:rsidTr="00FF60DC">
        <w:tblPrEx>
          <w:tblBorders>
            <w:insideH w:val="nil"/>
          </w:tblBorders>
        </w:tblPrEx>
        <w:tc>
          <w:tcPr>
            <w:tcW w:w="1984" w:type="dxa"/>
            <w:tcBorders>
              <w:bottom w:val="single" w:sz="4" w:space="0" w:color="auto"/>
            </w:tcBorders>
          </w:tcPr>
          <w:p w:rsidR="00FF60DC" w:rsidRDefault="00FF60DC">
            <w:pPr>
              <w:pStyle w:val="ConsPlusNormal"/>
            </w:pPr>
            <w:r>
              <w:t>Разработчик муниципальной программы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FF60DC" w:rsidRDefault="00FF60DC">
            <w:pPr>
              <w:pStyle w:val="ConsPlusNormal"/>
            </w:pPr>
            <w:r>
              <w:t>Департамент городского хозяйства Администрации города Вологды</w:t>
            </w:r>
          </w:p>
        </w:tc>
      </w:tr>
      <w:tr w:rsidR="00FF60DC" w:rsidTr="00FF60DC">
        <w:tblPrEx>
          <w:tblBorders>
            <w:insideH w:val="nil"/>
          </w:tblBorders>
        </w:tblPrEx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FF60DC" w:rsidRDefault="00FF60DC">
            <w:pPr>
              <w:pStyle w:val="ConsPlusNormal"/>
            </w:pPr>
            <w:r>
              <w:t>Исполнители муниципальной программы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</w:tcPr>
          <w:p w:rsidR="00FF60DC" w:rsidRDefault="00FF60DC">
            <w:pPr>
              <w:pStyle w:val="ConsPlusNormal"/>
            </w:pPr>
            <w:r w:rsidRPr="00C27B86">
              <w:t>Департамент городского хозяйства Администрации города Вологды;</w:t>
            </w:r>
          </w:p>
          <w:p w:rsidR="00531969" w:rsidRDefault="00531969" w:rsidP="0053196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Департамент градостроительства Администрации города Вологды;</w:t>
            </w:r>
          </w:p>
          <w:p w:rsidR="00AC4178" w:rsidRDefault="00AC4178" w:rsidP="0053196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Административный департамент Администрации города Вологды;</w:t>
            </w:r>
          </w:p>
          <w:p w:rsidR="00F05329" w:rsidRPr="00C27B86" w:rsidRDefault="00F05329">
            <w:pPr>
              <w:pStyle w:val="ConsPlusNormal"/>
            </w:pPr>
            <w:r w:rsidRPr="00C27B86">
              <w:t>муниципальное казенное учреждение «Служба городского хозяйства»;</w:t>
            </w:r>
          </w:p>
          <w:p w:rsidR="00FF60DC" w:rsidRPr="00C27B86" w:rsidRDefault="00FF60DC">
            <w:pPr>
              <w:pStyle w:val="ConsPlusNormal"/>
            </w:pPr>
            <w:r w:rsidRPr="00C27B86">
              <w:t>муни</w:t>
            </w:r>
            <w:r w:rsidR="003531F5" w:rsidRPr="00C27B86">
              <w:t>ципальное бюджетное учреждение «Дорремстрой»</w:t>
            </w:r>
            <w:r w:rsidRPr="00C27B86">
              <w:t>;</w:t>
            </w:r>
          </w:p>
          <w:p w:rsidR="00FF60DC" w:rsidRDefault="00FF60DC" w:rsidP="00953036">
            <w:pPr>
              <w:pStyle w:val="ConsPlusNormal"/>
            </w:pPr>
            <w:r w:rsidRPr="00C27B86">
              <w:t>мун</w:t>
            </w:r>
            <w:r w:rsidR="003531F5" w:rsidRPr="00C27B86">
              <w:t>иципальное казенное учреждение «Ритуал»</w:t>
            </w:r>
            <w:r w:rsidR="00531969">
              <w:t>;</w:t>
            </w:r>
          </w:p>
          <w:p w:rsidR="00531969" w:rsidRDefault="00531969" w:rsidP="0053196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муниципальное казенное учреждение «Градостроительный центр города Вологды»</w:t>
            </w:r>
            <w:r w:rsidR="00AA1061">
              <w:rPr>
                <w:sz w:val="26"/>
                <w:szCs w:val="26"/>
              </w:rPr>
              <w:t>;</w:t>
            </w:r>
          </w:p>
          <w:p w:rsidR="00AA1061" w:rsidRPr="00C27B86" w:rsidRDefault="00AA1061" w:rsidP="00AA1061">
            <w:pPr>
              <w:autoSpaceDE w:val="0"/>
              <w:autoSpaceDN w:val="0"/>
              <w:adjustRightInd w:val="0"/>
            </w:pPr>
            <w:r>
              <w:rPr>
                <w:sz w:val="26"/>
                <w:szCs w:val="26"/>
              </w:rPr>
              <w:t>муниципальное казенное учреждение «Центр гражданской защиты</w:t>
            </w:r>
            <w:r w:rsidR="00B17BAA">
              <w:rPr>
                <w:sz w:val="26"/>
                <w:szCs w:val="26"/>
              </w:rPr>
              <w:t xml:space="preserve"> города Вологды</w:t>
            </w:r>
            <w:r>
              <w:rPr>
                <w:sz w:val="26"/>
                <w:szCs w:val="26"/>
              </w:rPr>
              <w:t>»</w:t>
            </w:r>
          </w:p>
        </w:tc>
      </w:tr>
      <w:tr w:rsidR="00FF60DC" w:rsidTr="00FF60DC">
        <w:tblPrEx>
          <w:tblBorders>
            <w:insideH w:val="nil"/>
          </w:tblBorders>
        </w:tblPrEx>
        <w:tc>
          <w:tcPr>
            <w:tcW w:w="1984" w:type="dxa"/>
            <w:tcBorders>
              <w:top w:val="single" w:sz="4" w:space="0" w:color="auto"/>
              <w:bottom w:val="nil"/>
            </w:tcBorders>
          </w:tcPr>
          <w:p w:rsidR="00FF60DC" w:rsidRDefault="00FF60DC">
            <w:pPr>
              <w:pStyle w:val="ConsPlusNormal"/>
            </w:pPr>
            <w:r>
              <w:t>Участники муниципальной программы</w:t>
            </w:r>
          </w:p>
        </w:tc>
        <w:tc>
          <w:tcPr>
            <w:tcW w:w="7087" w:type="dxa"/>
            <w:tcBorders>
              <w:top w:val="single" w:sz="4" w:space="0" w:color="auto"/>
              <w:bottom w:val="nil"/>
            </w:tcBorders>
          </w:tcPr>
          <w:p w:rsidR="00531969" w:rsidRDefault="00531969" w:rsidP="00531969">
            <w:pPr>
              <w:pStyle w:val="ConsPlusNormal"/>
            </w:pPr>
            <w:r w:rsidRPr="00C27B86">
              <w:t>Департамент городского хозяйства Администрации города Вологды;</w:t>
            </w:r>
          </w:p>
          <w:p w:rsidR="00531969" w:rsidRDefault="00531969" w:rsidP="0053196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Департамент градостроительства Администрации города Вологды;</w:t>
            </w:r>
          </w:p>
          <w:p w:rsidR="00AC4178" w:rsidRDefault="00AC4178" w:rsidP="0053196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4178">
              <w:rPr>
                <w:sz w:val="26"/>
                <w:szCs w:val="26"/>
              </w:rPr>
              <w:t>Административный департамент Администрации города Вологды;</w:t>
            </w:r>
          </w:p>
          <w:p w:rsidR="00531969" w:rsidRPr="00C27B86" w:rsidRDefault="00531969" w:rsidP="00531969">
            <w:pPr>
              <w:pStyle w:val="ConsPlusNormal"/>
            </w:pPr>
            <w:r w:rsidRPr="00C27B86">
              <w:t>муниципальное казенное учреждение «Служба городского хозяйства»;</w:t>
            </w:r>
          </w:p>
          <w:p w:rsidR="00531969" w:rsidRPr="00C27B86" w:rsidRDefault="00531969" w:rsidP="00531969">
            <w:pPr>
              <w:pStyle w:val="ConsPlusNormal"/>
            </w:pPr>
            <w:r w:rsidRPr="00C27B86">
              <w:t>муниципальное бюджетное учреждение «Дорремстрой»;</w:t>
            </w:r>
          </w:p>
          <w:p w:rsidR="00531969" w:rsidRDefault="00531969" w:rsidP="00531969">
            <w:pPr>
              <w:pStyle w:val="ConsPlusNormal"/>
            </w:pPr>
            <w:r w:rsidRPr="00C27B86">
              <w:t>муниципальное казенное учреждение «Ритуал»</w:t>
            </w:r>
            <w:r>
              <w:t>;</w:t>
            </w:r>
          </w:p>
          <w:p w:rsidR="00FF60DC" w:rsidRDefault="00531969" w:rsidP="00531969">
            <w:pPr>
              <w:pStyle w:val="ConsPlusNormal"/>
              <w:rPr>
                <w:szCs w:val="26"/>
              </w:rPr>
            </w:pPr>
            <w:r>
              <w:rPr>
                <w:szCs w:val="26"/>
              </w:rPr>
              <w:t>муниципальное казенное учреждение «Градостроительный центр города Вологды»</w:t>
            </w:r>
            <w:r w:rsidR="00AA1061">
              <w:rPr>
                <w:szCs w:val="26"/>
              </w:rPr>
              <w:t>;</w:t>
            </w:r>
          </w:p>
          <w:p w:rsidR="00AA1061" w:rsidRPr="00C27B86" w:rsidRDefault="00AA1061" w:rsidP="00531969">
            <w:pPr>
              <w:pStyle w:val="ConsPlusNormal"/>
            </w:pPr>
            <w:r>
              <w:rPr>
                <w:szCs w:val="26"/>
              </w:rPr>
              <w:lastRenderedPageBreak/>
              <w:t>муниципальное казенное учреждение «Центр гражданской защиты</w:t>
            </w:r>
            <w:r w:rsidR="00B17BAA">
              <w:rPr>
                <w:szCs w:val="26"/>
              </w:rPr>
              <w:t xml:space="preserve"> города Вологды</w:t>
            </w:r>
            <w:r>
              <w:rPr>
                <w:szCs w:val="26"/>
              </w:rPr>
              <w:t>»</w:t>
            </w:r>
          </w:p>
        </w:tc>
      </w:tr>
      <w:tr w:rsidR="00FF60DC">
        <w:tc>
          <w:tcPr>
            <w:tcW w:w="1984" w:type="dxa"/>
          </w:tcPr>
          <w:p w:rsidR="00FF60DC" w:rsidRDefault="00FF60DC">
            <w:pPr>
              <w:pStyle w:val="ConsPlusNormal"/>
            </w:pPr>
            <w:r>
              <w:lastRenderedPageBreak/>
              <w:t>Цель(и) муниципальной программы</w:t>
            </w:r>
          </w:p>
        </w:tc>
        <w:tc>
          <w:tcPr>
            <w:tcW w:w="7087" w:type="dxa"/>
          </w:tcPr>
          <w:p w:rsidR="00FF60DC" w:rsidRDefault="00531969" w:rsidP="00531969">
            <w:pPr>
              <w:autoSpaceDE w:val="0"/>
              <w:autoSpaceDN w:val="0"/>
              <w:adjustRightInd w:val="0"/>
            </w:pPr>
            <w:r>
              <w:rPr>
                <w:sz w:val="26"/>
                <w:szCs w:val="26"/>
              </w:rPr>
              <w:t>Стабильное функционирование и развитие сферы градостроительства и городского хозяйства на территории муниципального образования «Город Вологда»</w:t>
            </w:r>
          </w:p>
        </w:tc>
      </w:tr>
      <w:tr w:rsidR="00FF60DC">
        <w:tblPrEx>
          <w:tblBorders>
            <w:insideH w:val="nil"/>
          </w:tblBorders>
        </w:tblPrEx>
        <w:tc>
          <w:tcPr>
            <w:tcW w:w="1984" w:type="dxa"/>
            <w:tcBorders>
              <w:bottom w:val="nil"/>
            </w:tcBorders>
          </w:tcPr>
          <w:p w:rsidR="00FF60DC" w:rsidRDefault="00FF60DC">
            <w:pPr>
              <w:pStyle w:val="ConsPlusNormal"/>
            </w:pPr>
            <w:r>
              <w:t>Задача(и) муниципальной программы</w:t>
            </w:r>
          </w:p>
        </w:tc>
        <w:tc>
          <w:tcPr>
            <w:tcW w:w="7087" w:type="dxa"/>
            <w:tcBorders>
              <w:bottom w:val="nil"/>
            </w:tcBorders>
          </w:tcPr>
          <w:p w:rsidR="00531969" w:rsidRDefault="00B17BAA">
            <w:pPr>
              <w:pStyle w:val="ConsPlusNormal"/>
            </w:pPr>
            <w:r>
              <w:t xml:space="preserve">1. </w:t>
            </w:r>
            <w:r w:rsidR="00531969" w:rsidRPr="00531969">
              <w:t>Осуществление градостроительной деятельности на террито</w:t>
            </w:r>
            <w:r w:rsidR="00531969">
              <w:t>рии муниципального образования «Город Вологда»</w:t>
            </w:r>
            <w:r>
              <w:t>.</w:t>
            </w:r>
          </w:p>
          <w:p w:rsidR="00FF60DC" w:rsidRDefault="00B17BAA">
            <w:pPr>
              <w:pStyle w:val="ConsPlusNormal"/>
            </w:pPr>
            <w:r>
              <w:t>2. О</w:t>
            </w:r>
            <w:r w:rsidR="00FF60DC">
              <w:t>существление дорожной деятельности и обеспечение безопасности дорожного движения на территории муниципального образова</w:t>
            </w:r>
            <w:r w:rsidR="003531F5">
              <w:t xml:space="preserve">ния </w:t>
            </w:r>
            <w:r w:rsidR="00C7666B">
              <w:t>«Город Вологда»</w:t>
            </w:r>
            <w:r>
              <w:t>.</w:t>
            </w:r>
          </w:p>
          <w:p w:rsidR="00FF60DC" w:rsidRDefault="00B17BAA">
            <w:pPr>
              <w:pStyle w:val="ConsPlusNormal"/>
            </w:pPr>
            <w:r>
              <w:t>3. Б</w:t>
            </w:r>
            <w:r w:rsidR="00FF60DC">
              <w:t>лагоустройство и озеленение террито</w:t>
            </w:r>
            <w:r w:rsidR="003531F5">
              <w:t xml:space="preserve">рии муниципального образования </w:t>
            </w:r>
            <w:r w:rsidR="00C7666B">
              <w:t>«Город Вологда»</w:t>
            </w:r>
            <w:r>
              <w:t>.</w:t>
            </w:r>
          </w:p>
          <w:p w:rsidR="00FF60DC" w:rsidRDefault="00B17BAA">
            <w:pPr>
              <w:pStyle w:val="ConsPlusNormal"/>
            </w:pPr>
            <w:r>
              <w:t>4. О</w:t>
            </w:r>
            <w:r w:rsidR="00144E61">
              <w:t>существление</w:t>
            </w:r>
            <w:r w:rsidR="00144E61" w:rsidRPr="00144E61">
              <w:t xml:space="preserve">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  <w:r w:rsidR="003F35C4" w:rsidRPr="003F35C4">
              <w:t xml:space="preserve"> на террито</w:t>
            </w:r>
            <w:r w:rsidR="003F35C4">
              <w:t>рии муниципального образования «Город Вологда»</w:t>
            </w:r>
            <w:r>
              <w:t>.</w:t>
            </w:r>
          </w:p>
          <w:p w:rsidR="00FF60DC" w:rsidRDefault="00B17BAA">
            <w:pPr>
              <w:pStyle w:val="ConsPlusNormal"/>
            </w:pPr>
            <w:r>
              <w:t>5. О</w:t>
            </w:r>
            <w:r w:rsidR="00FF60DC">
              <w:t xml:space="preserve">рганизация ритуальных услуг и содержание мест захоронения на территории муниципального образования </w:t>
            </w:r>
            <w:r w:rsidR="00C7666B">
              <w:t>«Город Вологда»</w:t>
            </w:r>
            <w:r>
              <w:t>.</w:t>
            </w:r>
          </w:p>
          <w:p w:rsidR="003F35C4" w:rsidRDefault="00B17BAA" w:rsidP="003F35C4">
            <w:pPr>
              <w:pStyle w:val="ConsPlusNormal"/>
            </w:pPr>
            <w:r>
              <w:t>6. О</w:t>
            </w:r>
            <w:r w:rsidR="003F35C4">
              <w:t>рганизация тепло-, газо-, водоснабжения и водоотведения в границах муниципального образования «Город Вологда»</w:t>
            </w:r>
            <w:r>
              <w:t>.</w:t>
            </w:r>
          </w:p>
          <w:p w:rsidR="00FF60DC" w:rsidRDefault="00B17BAA">
            <w:pPr>
              <w:pStyle w:val="ConsPlusNormal"/>
            </w:pPr>
            <w:r>
              <w:t>7. С</w:t>
            </w:r>
            <w:r w:rsidR="00FF60DC">
              <w:t xml:space="preserve">одержание имущества, находящегося в муниципальной собственности муниципального образования </w:t>
            </w:r>
            <w:r w:rsidR="00C7666B">
              <w:t>«Город Вологда»</w:t>
            </w:r>
            <w:r>
              <w:t>.</w:t>
            </w:r>
          </w:p>
          <w:p w:rsidR="00FF60DC" w:rsidRDefault="00B17BAA" w:rsidP="003F35C4">
            <w:pPr>
              <w:pStyle w:val="ConsPlusNormal"/>
            </w:pPr>
            <w:r>
              <w:t>8. О</w:t>
            </w:r>
            <w:r w:rsidR="00FF60DC">
              <w:t xml:space="preserve">рганизация мероприятий по охране окружающей среды </w:t>
            </w:r>
            <w:r w:rsidR="003D0AF5">
              <w:t xml:space="preserve">на территории </w:t>
            </w:r>
            <w:r w:rsidR="00FF60DC">
              <w:t xml:space="preserve">муниципального образования </w:t>
            </w:r>
            <w:r w:rsidR="00C7666B">
              <w:t>«Город Вологда»</w:t>
            </w:r>
            <w:r>
              <w:t>.</w:t>
            </w:r>
          </w:p>
          <w:p w:rsidR="00543E9E" w:rsidRDefault="00B17BAA" w:rsidP="00B17BAA">
            <w:pPr>
              <w:pStyle w:val="ConsPlusNormal"/>
            </w:pPr>
            <w:r>
              <w:t>9. О</w:t>
            </w:r>
            <w:r w:rsidR="00543E9E">
              <w:t>беспечение надлежащего исполнения</w:t>
            </w:r>
            <w:r>
              <w:t xml:space="preserve"> </w:t>
            </w:r>
            <w:r w:rsidR="00543E9E">
              <w:t>муниципальным казенным</w:t>
            </w:r>
            <w:r w:rsidR="00543E9E" w:rsidRPr="00C27B86">
              <w:t xml:space="preserve"> учреждение</w:t>
            </w:r>
            <w:r w:rsidR="00543E9E">
              <w:t>м</w:t>
            </w:r>
            <w:r w:rsidR="00543E9E" w:rsidRPr="00C27B86">
              <w:t xml:space="preserve"> «Служба городского хозяйства»</w:t>
            </w:r>
            <w:r w:rsidR="00543E9E">
              <w:t xml:space="preserve"> возложенных функций</w:t>
            </w:r>
          </w:p>
        </w:tc>
      </w:tr>
      <w:tr w:rsidR="00FF60DC">
        <w:tc>
          <w:tcPr>
            <w:tcW w:w="1984" w:type="dxa"/>
          </w:tcPr>
          <w:p w:rsidR="00FF60DC" w:rsidRDefault="00FF60DC">
            <w:pPr>
              <w:pStyle w:val="ConsPlusNormal"/>
            </w:pPr>
            <w:r>
              <w:t>Сроки и (или) этапы реализации муниципальной программы</w:t>
            </w:r>
          </w:p>
        </w:tc>
        <w:tc>
          <w:tcPr>
            <w:tcW w:w="7087" w:type="dxa"/>
          </w:tcPr>
          <w:p w:rsidR="00FF60DC" w:rsidRDefault="003531F5">
            <w:pPr>
              <w:pStyle w:val="ConsPlusNormal"/>
            </w:pPr>
            <w:r>
              <w:t>2020 - 2025</w:t>
            </w:r>
            <w:r w:rsidR="00FF60DC">
              <w:t xml:space="preserve"> годы</w:t>
            </w:r>
          </w:p>
        </w:tc>
      </w:tr>
      <w:tr w:rsidR="00FF60DC" w:rsidTr="00FF60DC">
        <w:tblPrEx>
          <w:tblBorders>
            <w:insideH w:val="nil"/>
          </w:tblBorders>
        </w:tblPrEx>
        <w:tc>
          <w:tcPr>
            <w:tcW w:w="1984" w:type="dxa"/>
            <w:tcBorders>
              <w:bottom w:val="single" w:sz="4" w:space="0" w:color="auto"/>
            </w:tcBorders>
          </w:tcPr>
          <w:p w:rsidR="00FF60DC" w:rsidRDefault="00FF60DC">
            <w:pPr>
              <w:pStyle w:val="ConsPlusNormal"/>
            </w:pPr>
            <w:r>
              <w:t>Целевые показатели муниципальной программы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A7041A" w:rsidRDefault="00B17BAA" w:rsidP="00A7041A">
            <w:pPr>
              <w:pStyle w:val="ConsPlusNormal"/>
            </w:pPr>
            <w:r>
              <w:t>1. Р</w:t>
            </w:r>
            <w:r w:rsidR="009201A3">
              <w:t>азработка документов</w:t>
            </w:r>
            <w:r w:rsidR="007C204C">
              <w:t xml:space="preserve"> территориального планирования</w:t>
            </w:r>
            <w:r>
              <w:t>.</w:t>
            </w:r>
          </w:p>
          <w:p w:rsidR="00A7041A" w:rsidRDefault="00B17BAA" w:rsidP="00A7041A">
            <w:pPr>
              <w:pStyle w:val="ConsPlusNormal"/>
            </w:pPr>
            <w:r>
              <w:t>2. О</w:t>
            </w:r>
            <w:r w:rsidR="00A7041A">
              <w:t xml:space="preserve">ценка рыночной стоимости права на заключение договора о </w:t>
            </w:r>
            <w:r>
              <w:t>развитии застроенной территории.</w:t>
            </w:r>
          </w:p>
          <w:p w:rsidR="00F63FD8" w:rsidRDefault="00B17BAA" w:rsidP="00A7041A">
            <w:pPr>
              <w:pStyle w:val="ConsPlusNormal"/>
            </w:pPr>
            <w:r>
              <w:t>3. К</w:t>
            </w:r>
            <w:r w:rsidR="00A7041A">
              <w:t>оличество отвекторизованных планшетов масштаба 1:500 с целью перехода на ведение топографической съемки масштабом 1:500 в векторном виде</w:t>
            </w:r>
            <w:r>
              <w:t>.</w:t>
            </w:r>
            <w:r w:rsidR="00A7041A">
              <w:t xml:space="preserve"> </w:t>
            </w:r>
          </w:p>
          <w:p w:rsidR="00A7041A" w:rsidRDefault="00B17BAA" w:rsidP="00A7041A">
            <w:pPr>
              <w:pStyle w:val="ConsPlusNormal"/>
            </w:pPr>
            <w:r>
              <w:t>4. К</w:t>
            </w:r>
            <w:r w:rsidR="00A7041A">
              <w:t>оличество выполненных муниципальных контрактов по обеспечению технической поддержки и обновлению версии программного обеспечения информационной системы «Автоматизированная информационная система обеспечения градостроительной деятельности»</w:t>
            </w:r>
            <w:r>
              <w:t>.</w:t>
            </w:r>
          </w:p>
          <w:p w:rsidR="00F63FD8" w:rsidRDefault="00B17BAA" w:rsidP="00A7041A">
            <w:pPr>
              <w:pStyle w:val="ConsPlusNormal"/>
            </w:pPr>
            <w:r>
              <w:t>5. К</w:t>
            </w:r>
            <w:r w:rsidR="00F63FD8">
              <w:t>оличество заложенных с определением координат</w:t>
            </w:r>
            <w:r w:rsidR="00A7041A">
              <w:t xml:space="preserve"> стенных знаков и грунтовых реперов опорной межевой сети на территории муниципального образования «Город Вологда» в рамках реконструкции опорной межевой сети</w:t>
            </w:r>
            <w:r>
              <w:t>.</w:t>
            </w:r>
            <w:r w:rsidR="00A7041A">
              <w:t xml:space="preserve"> </w:t>
            </w:r>
          </w:p>
          <w:p w:rsidR="00A7041A" w:rsidRDefault="00B17BAA" w:rsidP="00A7041A">
            <w:pPr>
              <w:pStyle w:val="ConsPlusNormal"/>
            </w:pPr>
            <w:r>
              <w:t>6. П</w:t>
            </w:r>
            <w:r w:rsidR="00A7041A">
              <w:t>лощадь территории муниципального образования «Город Вологда», на которую выполнен комплекс работ по аэрофотосъемке</w:t>
            </w:r>
            <w:r>
              <w:t>.</w:t>
            </w:r>
          </w:p>
          <w:p w:rsidR="007C204C" w:rsidRDefault="00B17BAA" w:rsidP="00A7041A">
            <w:pPr>
              <w:pStyle w:val="ConsPlusNormal"/>
            </w:pPr>
            <w:r>
              <w:t>7. К</w:t>
            </w:r>
            <w:r w:rsidR="007C204C">
              <w:t>оличество объектов недвижимости в кадастровых кварталах, в отношении которых проведены комплексные кадастровые работы</w:t>
            </w:r>
            <w:r>
              <w:t>.</w:t>
            </w:r>
          </w:p>
          <w:p w:rsidR="00A43D4D" w:rsidRDefault="00B17BAA" w:rsidP="00A43D4D">
            <w:pPr>
              <w:pStyle w:val="ConsPlusNormal"/>
            </w:pPr>
            <w:r>
              <w:t>8. О</w:t>
            </w:r>
            <w:r w:rsidR="00A43D4D">
              <w:t>ценка начальной (минимальной) стоимости годовой платы за право установки и эксплуатации рекламной конструкции</w:t>
            </w:r>
            <w:r>
              <w:t>.</w:t>
            </w:r>
          </w:p>
          <w:p w:rsidR="00A43D4D" w:rsidRDefault="00B17BAA" w:rsidP="00A43D4D">
            <w:pPr>
              <w:pStyle w:val="ConsPlusNormal"/>
            </w:pPr>
            <w:r>
              <w:t>9. К</w:t>
            </w:r>
            <w:r w:rsidR="00A43D4D">
              <w:t>оличество демонтированных незаконно установленных рекламных и информационных конструкций</w:t>
            </w:r>
            <w:r>
              <w:t>.</w:t>
            </w:r>
          </w:p>
          <w:p w:rsidR="00AD77F2" w:rsidRDefault="00B17BAA">
            <w:pPr>
              <w:pStyle w:val="ConsPlusNormal"/>
            </w:pPr>
            <w:r>
              <w:t>10. Д</w:t>
            </w:r>
            <w:r w:rsidR="00AD77F2" w:rsidRPr="00AD77F2">
              <w:t>оля протяженности автомобильных дорог местного значения, введенных в эксплуатацию</w:t>
            </w:r>
            <w:r>
              <w:t>.</w:t>
            </w:r>
          </w:p>
          <w:p w:rsidR="00F63FD8" w:rsidRDefault="00B17BAA">
            <w:pPr>
              <w:pStyle w:val="ConsPlusNormal"/>
            </w:pPr>
            <w:r>
              <w:t>11. Д</w:t>
            </w:r>
            <w:r w:rsidR="00F63FD8" w:rsidRPr="00F63FD8">
              <w:t>оля протяженности автомобильных дорог местного значения с твердым покрытием, на которых проведен капитальный ремонт</w:t>
            </w:r>
            <w:r>
              <w:t>.</w:t>
            </w:r>
          </w:p>
          <w:p w:rsidR="00960FFC" w:rsidRPr="00E73E76" w:rsidRDefault="00B17BAA" w:rsidP="00960FFC">
            <w:pPr>
              <w:pStyle w:val="ConsPlusNormal"/>
            </w:pPr>
            <w:r>
              <w:t>12. Д</w:t>
            </w:r>
            <w:r w:rsidR="00960FFC" w:rsidRPr="001264DD">
              <w:t>оля протяженности автомобильных дорог общего пользования местного значения, не отвечающих нормативным требованиям в их общей протяженности</w:t>
            </w:r>
            <w:r>
              <w:t>.</w:t>
            </w:r>
          </w:p>
          <w:p w:rsidR="00960FFC" w:rsidRDefault="00B17BAA" w:rsidP="00960FFC">
            <w:pPr>
              <w:pStyle w:val="ConsPlusNormal"/>
            </w:pPr>
            <w:r>
              <w:t>13. С</w:t>
            </w:r>
            <w:r w:rsidR="00960FFC">
              <w:t>одержание улично-дорожной сети в соответствии с нормативными требованиями</w:t>
            </w:r>
            <w:r>
              <w:t>.</w:t>
            </w:r>
          </w:p>
          <w:p w:rsidR="007C204C" w:rsidRDefault="00B17BAA" w:rsidP="00960FFC">
            <w:pPr>
              <w:pStyle w:val="ConsPlusNormal"/>
            </w:pPr>
            <w:r>
              <w:t>14. В</w:t>
            </w:r>
            <w:r w:rsidR="007C204C">
              <w:t>ыполнение проектных работ на строительство линейного объекта участка улично-дорожной сети улицы Новгородской от улицы Молодежной в городе Вологде</w:t>
            </w:r>
            <w:r>
              <w:t>.</w:t>
            </w:r>
          </w:p>
          <w:p w:rsidR="00960FFC" w:rsidRDefault="00B17BAA" w:rsidP="00960FFC">
            <w:pPr>
              <w:pStyle w:val="ConsPlusNormal"/>
            </w:pPr>
            <w:r>
              <w:t>15. С</w:t>
            </w:r>
            <w:r w:rsidR="00960FFC" w:rsidRPr="00C32237">
              <w:t>мертность от дорожно-транспортных происшествий на 100 тыс. человек населения</w:t>
            </w:r>
            <w:r>
              <w:t>.</w:t>
            </w:r>
          </w:p>
          <w:p w:rsidR="00570554" w:rsidRDefault="00B17BAA">
            <w:pPr>
              <w:pStyle w:val="ConsPlusNormal"/>
            </w:pPr>
            <w:r>
              <w:t>16. Д</w:t>
            </w:r>
            <w:r w:rsidR="00570554" w:rsidRPr="00570554">
              <w:t xml:space="preserve">оля автомобильных </w:t>
            </w:r>
            <w:r w:rsidR="00960FFC">
              <w:t>дорог Вологодской агломерации</w:t>
            </w:r>
            <w:r w:rsidR="00570554" w:rsidRPr="00570554">
              <w:t xml:space="preserve">, </w:t>
            </w:r>
            <w:r w:rsidR="00960FFC">
              <w:t>приведенных в нормативное состояние</w:t>
            </w:r>
            <w:r>
              <w:t>.</w:t>
            </w:r>
          </w:p>
          <w:p w:rsidR="00960FFC" w:rsidRDefault="00B17BAA">
            <w:pPr>
              <w:pStyle w:val="ConsPlusNormal"/>
            </w:pPr>
            <w:r>
              <w:t>17. О</w:t>
            </w:r>
            <w:r w:rsidR="00343645" w:rsidRPr="007127F7">
              <w:t>бъем ввода жилья в рамках реализации мероприятия по стимулированию программ развития жилищного строительства</w:t>
            </w:r>
            <w:r>
              <w:t>.</w:t>
            </w:r>
          </w:p>
          <w:p w:rsidR="00343645" w:rsidRDefault="00B17BAA">
            <w:pPr>
              <w:pStyle w:val="ConsPlusNormal"/>
            </w:pPr>
            <w:r>
              <w:t>18. О</w:t>
            </w:r>
            <w:r w:rsidR="00960FFC">
              <w:t>беспечение благоустройства и озеленения территории муниципального образования «Город Вологда»</w:t>
            </w:r>
            <w:r>
              <w:t>.</w:t>
            </w:r>
          </w:p>
          <w:p w:rsidR="00FF60DC" w:rsidRDefault="00B17BAA">
            <w:pPr>
              <w:pStyle w:val="ConsPlusNormal"/>
            </w:pPr>
            <w:r>
              <w:t>19. П</w:t>
            </w:r>
            <w:r w:rsidR="00FF60DC">
              <w:t>лощадь зеленых насаждений, н</w:t>
            </w:r>
            <w:r>
              <w:t>а которой проведена дезинсекция.</w:t>
            </w:r>
          </w:p>
          <w:p w:rsidR="007C204C" w:rsidRDefault="00B17BAA">
            <w:pPr>
              <w:pStyle w:val="ConsPlusNormal"/>
            </w:pPr>
            <w:r>
              <w:t>20. П</w:t>
            </w:r>
            <w:r w:rsidR="007C204C" w:rsidRPr="007C204C">
              <w:t>осадка и содержание саженцев деревьев и кустарников</w:t>
            </w:r>
            <w:r>
              <w:t>.</w:t>
            </w:r>
          </w:p>
          <w:p w:rsidR="00960FFC" w:rsidRDefault="00B17BAA" w:rsidP="00960FFC">
            <w:pPr>
              <w:pStyle w:val="ConsPlusNormal"/>
            </w:pPr>
            <w:r>
              <w:t>21. Д</w:t>
            </w:r>
            <w:r w:rsidR="00960FFC">
              <w:t>оля населения,</w:t>
            </w:r>
            <w:r>
              <w:t xml:space="preserve"> </w:t>
            </w:r>
            <w:r w:rsidR="00960FFC">
              <w:t>проживающего на</w:t>
            </w:r>
            <w:r>
              <w:t xml:space="preserve"> </w:t>
            </w:r>
            <w:r w:rsidR="00960FFC">
              <w:t>подверженных</w:t>
            </w:r>
            <w:r>
              <w:t xml:space="preserve"> </w:t>
            </w:r>
            <w:r w:rsidR="00960FFC">
              <w:t>негативному воздействию</w:t>
            </w:r>
            <w:r>
              <w:t xml:space="preserve"> </w:t>
            </w:r>
            <w:r w:rsidR="00960FFC">
              <w:t>вод территориях,</w:t>
            </w:r>
            <w:r>
              <w:t xml:space="preserve"> </w:t>
            </w:r>
            <w:r w:rsidR="00960FFC">
              <w:t>защищенного в результате</w:t>
            </w:r>
            <w:r>
              <w:t xml:space="preserve"> </w:t>
            </w:r>
            <w:r w:rsidR="00960FFC">
              <w:t>проведения мероприятий</w:t>
            </w:r>
            <w:r>
              <w:t xml:space="preserve"> </w:t>
            </w:r>
            <w:r w:rsidR="00960FFC">
              <w:t>по повышению</w:t>
            </w:r>
            <w:r>
              <w:t xml:space="preserve"> </w:t>
            </w:r>
            <w:r w:rsidR="00960FFC">
              <w:t>защищенности от</w:t>
            </w:r>
            <w:r>
              <w:t xml:space="preserve"> </w:t>
            </w:r>
            <w:r w:rsidR="00960FFC">
              <w:t>негативного воздействия</w:t>
            </w:r>
            <w:r>
              <w:t xml:space="preserve"> </w:t>
            </w:r>
            <w:r w:rsidR="00960FFC">
              <w:t>вод, в общем</w:t>
            </w:r>
            <w:r>
              <w:t xml:space="preserve"> </w:t>
            </w:r>
            <w:r w:rsidR="00960FFC">
              <w:t>количестве</w:t>
            </w:r>
            <w:r>
              <w:t xml:space="preserve"> </w:t>
            </w:r>
            <w:r w:rsidR="00960FFC">
              <w:t>населения, проживающего</w:t>
            </w:r>
            <w:r>
              <w:t xml:space="preserve"> </w:t>
            </w:r>
            <w:r w:rsidR="00960FFC">
              <w:t>на таких территориях</w:t>
            </w:r>
            <w:r>
              <w:t>.</w:t>
            </w:r>
          </w:p>
          <w:p w:rsidR="00960FFC" w:rsidRDefault="00B17BAA">
            <w:pPr>
              <w:pStyle w:val="ConsPlusNormal"/>
            </w:pPr>
            <w:r>
              <w:t>22. П</w:t>
            </w:r>
            <w:r w:rsidR="00960FFC" w:rsidRPr="00795EAE">
              <w:t>ротяженность новых и реконструированных сооружений инженерной защиты и берегоукрепления</w:t>
            </w:r>
            <w:r>
              <w:t>.</w:t>
            </w:r>
          </w:p>
          <w:p w:rsidR="00960FFC" w:rsidRDefault="00B17BAA">
            <w:pPr>
              <w:pStyle w:val="ConsPlusNormal"/>
            </w:pPr>
            <w:r>
              <w:t>23. Р</w:t>
            </w:r>
            <w:r w:rsidR="00960FFC" w:rsidRPr="00795EAE">
              <w:t>азмер предотвращенного ущерба</w:t>
            </w:r>
            <w:r>
              <w:t>.</w:t>
            </w:r>
          </w:p>
          <w:p w:rsidR="007C204C" w:rsidRDefault="00B17BAA">
            <w:pPr>
              <w:pStyle w:val="ConsPlusNormal"/>
            </w:pPr>
            <w:r>
              <w:t>24. П</w:t>
            </w:r>
            <w:r w:rsidR="007C204C">
              <w:t>лощадь земельных участков, обработанных химическим и (или) механическими способами для предотвращения</w:t>
            </w:r>
            <w:r w:rsidR="00FB68BF">
              <w:t xml:space="preserve"> распространения сорного растения борщевик Сосновского</w:t>
            </w:r>
            <w:r>
              <w:t>.</w:t>
            </w:r>
          </w:p>
          <w:p w:rsidR="00960FFC" w:rsidRDefault="00B17BAA">
            <w:pPr>
              <w:pStyle w:val="ConsPlusNormal"/>
            </w:pPr>
            <w:r>
              <w:t>25. П</w:t>
            </w:r>
            <w:r w:rsidR="00FF60DC">
              <w:t>роцент горения светильников наружного освещения</w:t>
            </w:r>
            <w:r>
              <w:t>.</w:t>
            </w:r>
          </w:p>
          <w:p w:rsidR="00B17BAA" w:rsidRDefault="00B17BAA">
            <w:pPr>
              <w:pStyle w:val="ConsPlusNormal"/>
            </w:pPr>
            <w:r>
              <w:t>26. О</w:t>
            </w:r>
            <w:r w:rsidR="00F63FD8" w:rsidRPr="00F63FD8">
              <w:t>тлов, осмотр, учет и содержание животных без владельцев</w:t>
            </w:r>
            <w:r>
              <w:t>.</w:t>
            </w:r>
            <w:r w:rsidR="00F63FD8" w:rsidRPr="00F63FD8">
              <w:t xml:space="preserve"> </w:t>
            </w:r>
          </w:p>
          <w:p w:rsidR="00F63FD8" w:rsidRDefault="00B17BAA">
            <w:pPr>
              <w:pStyle w:val="ConsPlusNormal"/>
            </w:pPr>
            <w:r>
              <w:t>27. Э</w:t>
            </w:r>
            <w:r w:rsidR="00F63FD8" w:rsidRPr="00F63FD8">
              <w:t>втаназия и утилизация останков животных без владельцев</w:t>
            </w:r>
            <w:r>
              <w:t>.</w:t>
            </w:r>
          </w:p>
          <w:p w:rsidR="00FF60DC" w:rsidRDefault="00B17BAA">
            <w:pPr>
              <w:pStyle w:val="ConsPlusNormal"/>
            </w:pPr>
            <w:r>
              <w:t>28. Д</w:t>
            </w:r>
            <w:r w:rsidR="00FF60DC">
              <w:t>оля выполнения заявок служб оперативного реагирования по перевозке тел умерших (погибших) граждан в места предпохоронного содержания в общем количестве заявок</w:t>
            </w:r>
            <w:r>
              <w:t>.</w:t>
            </w:r>
          </w:p>
          <w:p w:rsidR="00FF60DC" w:rsidRDefault="00B17BAA">
            <w:pPr>
              <w:pStyle w:val="ConsPlusNormal"/>
            </w:pPr>
            <w:r>
              <w:t>29. О</w:t>
            </w:r>
            <w:r w:rsidR="00B71A41" w:rsidRPr="00B71A41">
              <w:t>беспечение содержания кладбищ в соответствии со стандартом качества выполнения муниципальной работы</w:t>
            </w:r>
            <w:r>
              <w:t>.</w:t>
            </w:r>
          </w:p>
          <w:p w:rsidR="00FB68BF" w:rsidRDefault="00B17BAA">
            <w:pPr>
              <w:pStyle w:val="ConsPlusNormal"/>
            </w:pPr>
            <w:r>
              <w:t>30. П</w:t>
            </w:r>
            <w:r w:rsidR="00FB68BF">
              <w:t>роектирование нового Козицинского кладбища на территории Вологодского муниципального района</w:t>
            </w:r>
            <w:r>
              <w:t>.</w:t>
            </w:r>
          </w:p>
          <w:p w:rsidR="00960FFC" w:rsidRDefault="00B17BAA">
            <w:pPr>
              <w:pStyle w:val="ConsPlusNormal"/>
            </w:pPr>
            <w:r>
              <w:t>31. П</w:t>
            </w:r>
            <w:r w:rsidR="00960FFC">
              <w:t>ротяженность</w:t>
            </w:r>
            <w:r w:rsidR="00960FFC" w:rsidRPr="001B5EAF">
              <w:t xml:space="preserve"> сетей водоснабжения, введенных в эксплуатацию</w:t>
            </w:r>
            <w:r>
              <w:t>.</w:t>
            </w:r>
          </w:p>
          <w:p w:rsidR="001B5EAF" w:rsidRDefault="00B17BAA">
            <w:pPr>
              <w:pStyle w:val="ConsPlusNormal"/>
            </w:pPr>
            <w:r>
              <w:t>32. Д</w:t>
            </w:r>
            <w:r w:rsidR="001B5EAF" w:rsidRPr="001B5EAF">
              <w:t>оля сетей водоснабжения, введенных в эксплуатацию</w:t>
            </w:r>
            <w:r>
              <w:t>.</w:t>
            </w:r>
          </w:p>
          <w:p w:rsidR="00960FFC" w:rsidRDefault="00B17BAA" w:rsidP="00960FFC">
            <w:pPr>
              <w:pStyle w:val="ConsPlusNormal"/>
            </w:pPr>
            <w:r>
              <w:t>33. П</w:t>
            </w:r>
            <w:r w:rsidR="00960FFC">
              <w:t>ротяженность</w:t>
            </w:r>
            <w:r w:rsidR="00960FFC" w:rsidRPr="00C13AFC">
              <w:t xml:space="preserve"> сетей водоотведения, введенных в эксплуатацию</w:t>
            </w:r>
            <w:r>
              <w:t>.</w:t>
            </w:r>
          </w:p>
          <w:p w:rsidR="001B5EAF" w:rsidRDefault="00B17BAA">
            <w:pPr>
              <w:pStyle w:val="ConsPlusNormal"/>
            </w:pPr>
            <w:r>
              <w:t>34. Д</w:t>
            </w:r>
            <w:r w:rsidR="00C13AFC" w:rsidRPr="00C13AFC">
              <w:t>оля сетей водоотведения, введенных в эксплуатацию</w:t>
            </w:r>
            <w:r>
              <w:t>.</w:t>
            </w:r>
          </w:p>
          <w:p w:rsidR="00960FFC" w:rsidRDefault="00B17BAA" w:rsidP="00960FFC">
            <w:pPr>
              <w:pStyle w:val="ConsPlusNormal"/>
            </w:pPr>
            <w:r>
              <w:t>35. П</w:t>
            </w:r>
            <w:r w:rsidR="00960FFC">
              <w:t>ротяженность</w:t>
            </w:r>
            <w:r w:rsidR="00960FFC" w:rsidRPr="00C13AFC">
              <w:t xml:space="preserve"> сетей теплоснабжения, введенных в эксплуатацию</w:t>
            </w:r>
            <w:r>
              <w:t>.</w:t>
            </w:r>
          </w:p>
          <w:p w:rsidR="001B5EAF" w:rsidRDefault="00B17BAA">
            <w:pPr>
              <w:pStyle w:val="ConsPlusNormal"/>
            </w:pPr>
            <w:r>
              <w:t>36. Д</w:t>
            </w:r>
            <w:r w:rsidR="00C13AFC" w:rsidRPr="00C13AFC">
              <w:t>оля сетей теплоснабжения, введенных в эксплуатацию</w:t>
            </w:r>
            <w:r>
              <w:t>.</w:t>
            </w:r>
          </w:p>
          <w:p w:rsidR="00E73E76" w:rsidRDefault="00B17BAA">
            <w:pPr>
              <w:pStyle w:val="ConsPlusNormal"/>
            </w:pPr>
            <w:r>
              <w:t>37. Д</w:t>
            </w:r>
            <w:r w:rsidR="00E73E76" w:rsidRPr="00E73E76">
              <w:t>оля гидротехнических сооружений с неудовлетворительным и опасным уровнем безопасности, приведенных в безопасное техническое состояние</w:t>
            </w:r>
            <w:r>
              <w:t>.</w:t>
            </w:r>
          </w:p>
          <w:p w:rsidR="00960FFC" w:rsidRDefault="00B17BAA">
            <w:pPr>
              <w:pStyle w:val="ConsPlusNormal"/>
            </w:pPr>
            <w:r>
              <w:t>38. К</w:t>
            </w:r>
            <w:r w:rsidR="00960FFC" w:rsidRPr="009E68EA">
              <w:t>оличество гидротехнических сооружений с неудовлетворительным и опасным уровнем безопасности, приведенных в безопасное техническое состояние</w:t>
            </w:r>
            <w:r>
              <w:t>.</w:t>
            </w:r>
          </w:p>
          <w:p w:rsidR="0016466B" w:rsidRPr="0016466B" w:rsidRDefault="00B17BAA" w:rsidP="0016466B">
            <w:pPr>
              <w:rPr>
                <w:sz w:val="26"/>
              </w:rPr>
            </w:pPr>
            <w:r w:rsidRPr="0016466B">
              <w:rPr>
                <w:sz w:val="26"/>
              </w:rPr>
              <w:t>39. С</w:t>
            </w:r>
            <w:r w:rsidR="00960FFC" w:rsidRPr="0016466B">
              <w:rPr>
                <w:sz w:val="26"/>
              </w:rPr>
              <w:t>тепень технической готовности</w:t>
            </w:r>
            <w:r w:rsidR="00710E6D" w:rsidRPr="0016466B">
              <w:rPr>
                <w:sz w:val="26"/>
              </w:rPr>
              <w:t xml:space="preserve"> объекта</w:t>
            </w:r>
            <w:r w:rsidR="0016466B" w:rsidRPr="0016466B">
              <w:rPr>
                <w:sz w:val="26"/>
              </w:rPr>
              <w:t xml:space="preserve"> (тракт водоподачи из Кубенского водохранилища в целях увеличения водности водохранилища на реке Вологда вб</w:t>
            </w:r>
            <w:r w:rsidR="0016466B">
              <w:rPr>
                <w:sz w:val="26"/>
              </w:rPr>
              <w:t>лизи д. Михальцево (II этап</w:t>
            </w:r>
            <w:r w:rsidR="0016466B" w:rsidRPr="0016466B">
              <w:rPr>
                <w:sz w:val="26"/>
              </w:rPr>
              <w:t>)</w:t>
            </w:r>
            <w:r w:rsidR="0016466B">
              <w:rPr>
                <w:sz w:val="26"/>
              </w:rPr>
              <w:t>.</w:t>
            </w:r>
          </w:p>
          <w:p w:rsidR="00544207" w:rsidRDefault="00B17BAA">
            <w:pPr>
              <w:pStyle w:val="ConsPlusNormal"/>
            </w:pPr>
            <w:r>
              <w:t>40. Д</w:t>
            </w:r>
            <w:r w:rsidR="00544207" w:rsidRPr="00544207">
              <w:t>оля городского населения, обеспеченного качественной питьевой водой из систем централизованного водоснабжения</w:t>
            </w:r>
            <w:r w:rsidR="009957D4">
              <w:t>.</w:t>
            </w:r>
          </w:p>
          <w:p w:rsidR="00FF60DC" w:rsidRDefault="009957D4">
            <w:pPr>
              <w:pStyle w:val="ConsPlusNormal"/>
            </w:pPr>
            <w:r>
              <w:t>41. К</w:t>
            </w:r>
            <w:r w:rsidR="00FF60DC">
              <w:t xml:space="preserve">оличество муниципальных жилых </w:t>
            </w:r>
            <w:r w:rsidR="001B5EAF">
              <w:t xml:space="preserve">и нежилых </w:t>
            </w:r>
            <w:r w:rsidR="00FF60DC">
              <w:t>помещений, расположенных в многоквартирных домах, подлежащих капитальному ремонту или ремонту</w:t>
            </w:r>
            <w:r>
              <w:t xml:space="preserve">. </w:t>
            </w:r>
          </w:p>
          <w:p w:rsidR="00FF60DC" w:rsidRDefault="009957D4">
            <w:pPr>
              <w:pStyle w:val="ConsPlusNormal"/>
            </w:pPr>
            <w:r>
              <w:t>42. К</w:t>
            </w:r>
            <w:r w:rsidR="00FF60DC">
              <w:t>оличество снесенных муниципальных аварийных и обгоревших домов</w:t>
            </w:r>
            <w:r>
              <w:t>.</w:t>
            </w:r>
          </w:p>
          <w:p w:rsidR="009957D4" w:rsidRDefault="009957D4" w:rsidP="00AD77F2">
            <w:pPr>
              <w:pStyle w:val="ConsPlusNormal"/>
            </w:pPr>
            <w:r>
              <w:t>43. Л</w:t>
            </w:r>
            <w:r w:rsidR="00FF60DC">
              <w:t>иквидация несанкционированных свалок на территории муниципальн</w:t>
            </w:r>
            <w:r w:rsidR="00AD77F2">
              <w:t>ого образования (объем отходов)</w:t>
            </w:r>
            <w:r>
              <w:t>.</w:t>
            </w:r>
          </w:p>
          <w:p w:rsidR="00D85AC5" w:rsidRPr="0016466B" w:rsidRDefault="009957D4" w:rsidP="00AD77F2">
            <w:pPr>
              <w:pStyle w:val="ConsPlusNormal"/>
            </w:pPr>
            <w:r>
              <w:t>44. Д</w:t>
            </w:r>
            <w:r w:rsidR="00D85AC5" w:rsidRPr="0016466B">
              <w:t>емеркуризация</w:t>
            </w:r>
            <w:r w:rsidRPr="0016466B">
              <w:t xml:space="preserve"> </w:t>
            </w:r>
            <w:r w:rsidR="00D85AC5" w:rsidRPr="0016466B">
              <w:t>ртутьсодержащих ламп</w:t>
            </w:r>
            <w:r w:rsidRPr="0016466B">
              <w:t>.</w:t>
            </w:r>
          </w:p>
          <w:p w:rsidR="00543E9E" w:rsidRDefault="009957D4" w:rsidP="009957D4">
            <w:pPr>
              <w:pStyle w:val="ConsPlusNormal"/>
            </w:pPr>
            <w:r w:rsidRPr="0016466B">
              <w:t>45. О</w:t>
            </w:r>
            <w:r w:rsidR="00543E9E">
              <w:t>беспечение выполнения показателей бюджетной сметы муниципальным казенным</w:t>
            </w:r>
            <w:r w:rsidR="00543E9E" w:rsidRPr="00C27B86">
              <w:t xml:space="preserve"> учреждение</w:t>
            </w:r>
            <w:r w:rsidR="00543E9E">
              <w:t>м</w:t>
            </w:r>
            <w:r w:rsidR="00543E9E" w:rsidRPr="00C27B86">
              <w:t xml:space="preserve"> «Служба городского хозяйства»</w:t>
            </w:r>
          </w:p>
        </w:tc>
      </w:tr>
      <w:tr w:rsidR="00FF60DC" w:rsidTr="00797676">
        <w:tblPrEx>
          <w:tblBorders>
            <w:insideH w:val="nil"/>
          </w:tblBorders>
        </w:tblPrEx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FF60DC" w:rsidRDefault="00FF60DC">
            <w:pPr>
              <w:pStyle w:val="ConsPlusNormal"/>
            </w:pPr>
            <w:r>
              <w:t>Объем финансового обеспечения муниципальной программы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</w:tcPr>
          <w:p w:rsidR="00797676" w:rsidRPr="003F6808" w:rsidRDefault="00797676" w:rsidP="00797676">
            <w:pPr>
              <w:jc w:val="both"/>
              <w:rPr>
                <w:sz w:val="26"/>
                <w:szCs w:val="26"/>
              </w:rPr>
            </w:pPr>
            <w:r w:rsidRPr="003F6808">
              <w:rPr>
                <w:sz w:val="26"/>
                <w:szCs w:val="26"/>
              </w:rPr>
              <w:t xml:space="preserve">Общий объем финансирования – </w:t>
            </w:r>
            <w:r w:rsidR="003F6808" w:rsidRPr="003F6808">
              <w:rPr>
                <w:sz w:val="26"/>
                <w:szCs w:val="26"/>
              </w:rPr>
              <w:t>7 434 111,2</w:t>
            </w:r>
            <w:r w:rsidRPr="003F6808">
              <w:rPr>
                <w:sz w:val="26"/>
                <w:szCs w:val="26"/>
              </w:rPr>
              <w:t xml:space="preserve"> тыс. руб.,</w:t>
            </w:r>
          </w:p>
          <w:p w:rsidR="00797676" w:rsidRPr="003F6808" w:rsidRDefault="00797676" w:rsidP="00797676">
            <w:pPr>
              <w:jc w:val="both"/>
              <w:rPr>
                <w:sz w:val="26"/>
                <w:szCs w:val="26"/>
              </w:rPr>
            </w:pPr>
            <w:r w:rsidRPr="003F6808">
              <w:rPr>
                <w:sz w:val="26"/>
                <w:szCs w:val="26"/>
              </w:rPr>
              <w:t xml:space="preserve">в том числе за счет </w:t>
            </w:r>
            <w:r w:rsidR="00544207" w:rsidRPr="003F6808">
              <w:rPr>
                <w:sz w:val="26"/>
                <w:szCs w:val="26"/>
              </w:rPr>
              <w:t>средств бюджета города Вологды</w:t>
            </w:r>
            <w:r w:rsidRPr="003F6808">
              <w:rPr>
                <w:sz w:val="26"/>
                <w:szCs w:val="26"/>
              </w:rPr>
              <w:t xml:space="preserve"> – </w:t>
            </w:r>
            <w:r w:rsidR="003F6808" w:rsidRPr="003F6808">
              <w:rPr>
                <w:sz w:val="26"/>
                <w:szCs w:val="26"/>
              </w:rPr>
              <w:t>3 803 488,7</w:t>
            </w:r>
            <w:r w:rsidRPr="003F6808">
              <w:rPr>
                <w:sz w:val="26"/>
                <w:szCs w:val="26"/>
              </w:rPr>
              <w:t xml:space="preserve"> тыс. руб., в том числе по годам реализации:</w:t>
            </w:r>
          </w:p>
          <w:p w:rsidR="00797676" w:rsidRPr="003F6808" w:rsidRDefault="00145D12" w:rsidP="00797676">
            <w:pPr>
              <w:widowControl w:val="0"/>
              <w:rPr>
                <w:sz w:val="26"/>
                <w:szCs w:val="26"/>
              </w:rPr>
            </w:pPr>
            <w:r w:rsidRPr="003F6808">
              <w:rPr>
                <w:sz w:val="26"/>
                <w:szCs w:val="26"/>
              </w:rPr>
              <w:t>2020</w:t>
            </w:r>
            <w:r w:rsidR="00797676" w:rsidRPr="003F6808">
              <w:rPr>
                <w:sz w:val="26"/>
                <w:szCs w:val="26"/>
              </w:rPr>
              <w:t xml:space="preserve"> год – </w:t>
            </w:r>
            <w:r w:rsidR="003F6808" w:rsidRPr="003F6808">
              <w:rPr>
                <w:sz w:val="26"/>
                <w:szCs w:val="26"/>
              </w:rPr>
              <w:t>689 458,2</w:t>
            </w:r>
            <w:r w:rsidR="00797676" w:rsidRPr="003F6808">
              <w:rPr>
                <w:sz w:val="26"/>
                <w:szCs w:val="26"/>
              </w:rPr>
              <w:t xml:space="preserve"> тыс. рублей;</w:t>
            </w:r>
          </w:p>
          <w:p w:rsidR="00797676" w:rsidRPr="003F6808" w:rsidRDefault="00145D12" w:rsidP="00797676">
            <w:pPr>
              <w:widowControl w:val="0"/>
              <w:rPr>
                <w:sz w:val="26"/>
                <w:szCs w:val="26"/>
              </w:rPr>
            </w:pPr>
            <w:r w:rsidRPr="003F6808">
              <w:rPr>
                <w:sz w:val="26"/>
                <w:szCs w:val="26"/>
              </w:rPr>
              <w:t>2021</w:t>
            </w:r>
            <w:r w:rsidR="00797676" w:rsidRPr="003F6808">
              <w:rPr>
                <w:sz w:val="26"/>
                <w:szCs w:val="26"/>
              </w:rPr>
              <w:t xml:space="preserve"> год – </w:t>
            </w:r>
            <w:r w:rsidR="003F6808" w:rsidRPr="003F6808">
              <w:rPr>
                <w:sz w:val="26"/>
                <w:szCs w:val="26"/>
              </w:rPr>
              <w:t xml:space="preserve">625 474,7 </w:t>
            </w:r>
            <w:r w:rsidR="00797676" w:rsidRPr="003F6808">
              <w:rPr>
                <w:sz w:val="26"/>
                <w:szCs w:val="26"/>
              </w:rPr>
              <w:t>тыс. рублей;</w:t>
            </w:r>
          </w:p>
          <w:p w:rsidR="00797676" w:rsidRPr="003F6808" w:rsidRDefault="00145D12" w:rsidP="00797676">
            <w:pPr>
              <w:widowControl w:val="0"/>
              <w:rPr>
                <w:sz w:val="26"/>
                <w:szCs w:val="26"/>
              </w:rPr>
            </w:pPr>
            <w:r w:rsidRPr="003F6808">
              <w:rPr>
                <w:sz w:val="26"/>
                <w:szCs w:val="26"/>
              </w:rPr>
              <w:t>2022</w:t>
            </w:r>
            <w:r w:rsidR="00797676" w:rsidRPr="003F6808">
              <w:rPr>
                <w:sz w:val="26"/>
                <w:szCs w:val="26"/>
              </w:rPr>
              <w:t xml:space="preserve"> год – </w:t>
            </w:r>
            <w:r w:rsidR="003F6808" w:rsidRPr="003F6808">
              <w:rPr>
                <w:sz w:val="26"/>
                <w:szCs w:val="26"/>
              </w:rPr>
              <w:t xml:space="preserve">504 124,4 </w:t>
            </w:r>
            <w:r w:rsidR="00797676" w:rsidRPr="003F6808">
              <w:rPr>
                <w:sz w:val="26"/>
                <w:szCs w:val="26"/>
              </w:rPr>
              <w:t>тыс. рублей;</w:t>
            </w:r>
          </w:p>
          <w:p w:rsidR="00797676" w:rsidRPr="003F6808" w:rsidRDefault="00145D12" w:rsidP="00797676">
            <w:pPr>
              <w:widowControl w:val="0"/>
              <w:rPr>
                <w:sz w:val="26"/>
                <w:szCs w:val="26"/>
              </w:rPr>
            </w:pPr>
            <w:r w:rsidRPr="003F6808">
              <w:rPr>
                <w:sz w:val="26"/>
                <w:szCs w:val="26"/>
              </w:rPr>
              <w:t>2023</w:t>
            </w:r>
            <w:r w:rsidR="00797676" w:rsidRPr="003F6808">
              <w:rPr>
                <w:sz w:val="26"/>
                <w:szCs w:val="26"/>
              </w:rPr>
              <w:t xml:space="preserve"> год – </w:t>
            </w:r>
            <w:r w:rsidR="003F6808" w:rsidRPr="003F6808">
              <w:rPr>
                <w:sz w:val="26"/>
                <w:szCs w:val="26"/>
              </w:rPr>
              <w:t xml:space="preserve">661 854,6 </w:t>
            </w:r>
            <w:r w:rsidR="00797676" w:rsidRPr="003F6808">
              <w:rPr>
                <w:sz w:val="26"/>
                <w:szCs w:val="26"/>
              </w:rPr>
              <w:t>тыс. рублей;</w:t>
            </w:r>
          </w:p>
          <w:p w:rsidR="00797676" w:rsidRPr="003F6808" w:rsidRDefault="00145D12" w:rsidP="00797676">
            <w:pPr>
              <w:widowControl w:val="0"/>
              <w:rPr>
                <w:sz w:val="26"/>
                <w:szCs w:val="26"/>
              </w:rPr>
            </w:pPr>
            <w:r w:rsidRPr="003F6808">
              <w:rPr>
                <w:sz w:val="26"/>
                <w:szCs w:val="26"/>
              </w:rPr>
              <w:t>2024</w:t>
            </w:r>
            <w:r w:rsidR="00797676" w:rsidRPr="003F6808">
              <w:rPr>
                <w:sz w:val="26"/>
                <w:szCs w:val="26"/>
              </w:rPr>
              <w:t xml:space="preserve"> год – </w:t>
            </w:r>
            <w:r w:rsidR="003F6808" w:rsidRPr="003F6808">
              <w:rPr>
                <w:sz w:val="26"/>
                <w:szCs w:val="26"/>
              </w:rPr>
              <w:t xml:space="preserve">665 499,0 </w:t>
            </w:r>
            <w:r w:rsidR="00797676" w:rsidRPr="003F6808">
              <w:rPr>
                <w:sz w:val="26"/>
                <w:szCs w:val="26"/>
              </w:rPr>
              <w:t>тыс. рублей;</w:t>
            </w:r>
          </w:p>
          <w:p w:rsidR="00FF60DC" w:rsidRDefault="00145D12" w:rsidP="00544207">
            <w:pPr>
              <w:jc w:val="both"/>
            </w:pPr>
            <w:r w:rsidRPr="003F6808">
              <w:rPr>
                <w:sz w:val="26"/>
                <w:szCs w:val="26"/>
              </w:rPr>
              <w:t>2025</w:t>
            </w:r>
            <w:r w:rsidR="00797676" w:rsidRPr="003F6808">
              <w:rPr>
                <w:sz w:val="26"/>
                <w:szCs w:val="26"/>
              </w:rPr>
              <w:t xml:space="preserve"> год – </w:t>
            </w:r>
            <w:r w:rsidR="003F6808" w:rsidRPr="003F6808">
              <w:rPr>
                <w:sz w:val="26"/>
                <w:szCs w:val="26"/>
              </w:rPr>
              <w:t xml:space="preserve">657 077,8 </w:t>
            </w:r>
            <w:r w:rsidR="00797676" w:rsidRPr="003F6808">
              <w:rPr>
                <w:sz w:val="26"/>
                <w:szCs w:val="26"/>
              </w:rPr>
              <w:t>тыс. рублей</w:t>
            </w:r>
          </w:p>
        </w:tc>
      </w:tr>
      <w:tr w:rsidR="00FF60DC" w:rsidTr="00797676">
        <w:tblPrEx>
          <w:tblBorders>
            <w:insideH w:val="nil"/>
          </w:tblBorders>
        </w:tblPrEx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FF60DC" w:rsidRDefault="00FF60DC">
            <w:pPr>
              <w:pStyle w:val="ConsPlusNormal"/>
            </w:pPr>
            <w:r>
              <w:t>Ожидаемые результаты реализации муниципальной программы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</w:tcPr>
          <w:p w:rsidR="00797676" w:rsidRDefault="00797676" w:rsidP="0079767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C5A6D">
              <w:rPr>
                <w:sz w:val="26"/>
                <w:szCs w:val="26"/>
              </w:rPr>
              <w:t>За период реализации муниципальной программы планируется достижение следующих результатов:</w:t>
            </w:r>
          </w:p>
          <w:p w:rsidR="000F0069" w:rsidRDefault="009957D4" w:rsidP="000F006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Р</w:t>
            </w:r>
            <w:r w:rsidR="000F0069" w:rsidRPr="000F0069">
              <w:rPr>
                <w:sz w:val="26"/>
                <w:szCs w:val="26"/>
              </w:rPr>
              <w:t xml:space="preserve">азработка </w:t>
            </w:r>
            <w:r w:rsidR="009201A3">
              <w:rPr>
                <w:sz w:val="26"/>
                <w:szCs w:val="26"/>
              </w:rPr>
              <w:t>генерального плана муниципального образования «Город Вологда»</w:t>
            </w:r>
            <w:r>
              <w:rPr>
                <w:sz w:val="26"/>
                <w:szCs w:val="26"/>
              </w:rPr>
              <w:t>.</w:t>
            </w:r>
          </w:p>
          <w:p w:rsidR="000F0069" w:rsidRDefault="009957D4" w:rsidP="000F006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О</w:t>
            </w:r>
            <w:r w:rsidR="000F0069" w:rsidRPr="000F0069">
              <w:rPr>
                <w:sz w:val="26"/>
                <w:szCs w:val="26"/>
              </w:rPr>
              <w:t>ценка рыночной стоимости права на заключение договора о развитии 15 застроенных территорий</w:t>
            </w:r>
          </w:p>
          <w:p w:rsidR="000F0069" w:rsidRDefault="009957D4" w:rsidP="000F006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В</w:t>
            </w:r>
            <w:r w:rsidR="000F0069" w:rsidRPr="000F0069">
              <w:rPr>
                <w:sz w:val="26"/>
                <w:szCs w:val="26"/>
              </w:rPr>
              <w:t xml:space="preserve">екторизация </w:t>
            </w:r>
            <w:r w:rsidR="00B16B16">
              <w:rPr>
                <w:sz w:val="26"/>
                <w:szCs w:val="26"/>
              </w:rPr>
              <w:t>840</w:t>
            </w:r>
            <w:r w:rsidR="000F0069" w:rsidRPr="000F0069">
              <w:rPr>
                <w:sz w:val="26"/>
                <w:szCs w:val="26"/>
              </w:rPr>
              <w:t xml:space="preserve"> планшетов масштаба 1:500 с целью перехода на ведение топографической съемки масштабом 1:500</w:t>
            </w:r>
            <w:r>
              <w:rPr>
                <w:sz w:val="26"/>
                <w:szCs w:val="26"/>
              </w:rPr>
              <w:t xml:space="preserve"> в векторном виде.</w:t>
            </w:r>
          </w:p>
          <w:p w:rsidR="000F0069" w:rsidRDefault="009957D4" w:rsidP="000F006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 В</w:t>
            </w:r>
            <w:r w:rsidR="000F0069" w:rsidRPr="000F0069">
              <w:rPr>
                <w:sz w:val="26"/>
                <w:szCs w:val="26"/>
              </w:rPr>
              <w:t xml:space="preserve">ыполнение работ по </w:t>
            </w:r>
            <w:r w:rsidR="00CF2FA5">
              <w:rPr>
                <w:sz w:val="26"/>
                <w:szCs w:val="26"/>
              </w:rPr>
              <w:t>2</w:t>
            </w:r>
            <w:r w:rsidR="000F0069" w:rsidRPr="000F0069">
              <w:rPr>
                <w:sz w:val="26"/>
                <w:szCs w:val="26"/>
              </w:rPr>
              <w:t>-м муниципальным контрактам по обеспечению технической поддержки и обновления версии программного обеспечения информационной системы «Автоматизированная информационная система обеспечения градостроительной деятельн</w:t>
            </w:r>
            <w:r>
              <w:rPr>
                <w:sz w:val="26"/>
                <w:szCs w:val="26"/>
              </w:rPr>
              <w:t>ости».</w:t>
            </w:r>
          </w:p>
          <w:p w:rsidR="000F0069" w:rsidRDefault="009957D4" w:rsidP="000F006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 З</w:t>
            </w:r>
            <w:r w:rsidR="000F0069" w:rsidRPr="000F0069">
              <w:rPr>
                <w:sz w:val="26"/>
                <w:szCs w:val="26"/>
              </w:rPr>
              <w:t xml:space="preserve">акладка и определение координат </w:t>
            </w:r>
            <w:r w:rsidR="00B16B16">
              <w:rPr>
                <w:sz w:val="26"/>
                <w:szCs w:val="26"/>
              </w:rPr>
              <w:t>260</w:t>
            </w:r>
            <w:r w:rsidR="000F0069" w:rsidRPr="000F0069">
              <w:rPr>
                <w:sz w:val="26"/>
                <w:szCs w:val="26"/>
              </w:rPr>
              <w:t xml:space="preserve"> пунктов стенных знаков и грунтовых реперов опорной межевой сети на территории муниципального образования «Город Вологда» в рамках реконструкции опорной межевой сети</w:t>
            </w:r>
            <w:r>
              <w:rPr>
                <w:sz w:val="26"/>
                <w:szCs w:val="26"/>
              </w:rPr>
              <w:t>.</w:t>
            </w:r>
          </w:p>
          <w:p w:rsidR="000F0069" w:rsidRDefault="009957D4" w:rsidP="000F006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 В</w:t>
            </w:r>
            <w:r w:rsidR="000F0069" w:rsidRPr="000F0069">
              <w:rPr>
                <w:sz w:val="26"/>
                <w:szCs w:val="26"/>
              </w:rPr>
              <w:t>ыполнение комплекса работ по аэрофотосъемке территории муниципальн</w:t>
            </w:r>
            <w:r w:rsidR="00B16B16">
              <w:rPr>
                <w:sz w:val="26"/>
                <w:szCs w:val="26"/>
              </w:rPr>
              <w:t>ого образования «Город Вологда»</w:t>
            </w:r>
            <w:r>
              <w:rPr>
                <w:sz w:val="26"/>
                <w:szCs w:val="26"/>
              </w:rPr>
              <w:t>.</w:t>
            </w:r>
          </w:p>
          <w:p w:rsidR="009957D4" w:rsidRPr="00710E6D" w:rsidRDefault="009957D4" w:rsidP="000F006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 П</w:t>
            </w:r>
            <w:r w:rsidR="00B16B16" w:rsidRPr="00B16B16">
              <w:rPr>
                <w:sz w:val="26"/>
                <w:szCs w:val="26"/>
              </w:rPr>
              <w:t xml:space="preserve">роведение комплексных кадастровых работ </w:t>
            </w:r>
            <w:r w:rsidR="00C15112">
              <w:rPr>
                <w:sz w:val="26"/>
                <w:szCs w:val="26"/>
              </w:rPr>
              <w:t>427</w:t>
            </w:r>
            <w:r w:rsidR="00B16B16" w:rsidRPr="00B16B16">
              <w:rPr>
                <w:sz w:val="26"/>
                <w:szCs w:val="26"/>
              </w:rPr>
              <w:t xml:space="preserve"> объектов недвижимости </w:t>
            </w:r>
            <w:r w:rsidR="00B16B16" w:rsidRPr="00710E6D">
              <w:rPr>
                <w:sz w:val="26"/>
                <w:szCs w:val="26"/>
              </w:rPr>
              <w:t>в кадастровых кварталах</w:t>
            </w:r>
            <w:r w:rsidRPr="00710E6D">
              <w:rPr>
                <w:sz w:val="26"/>
                <w:szCs w:val="26"/>
              </w:rPr>
              <w:t>.</w:t>
            </w:r>
          </w:p>
          <w:p w:rsidR="00A43D4D" w:rsidRPr="00710E6D" w:rsidRDefault="009957D4" w:rsidP="000F006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10E6D">
              <w:rPr>
                <w:sz w:val="26"/>
                <w:szCs w:val="26"/>
              </w:rPr>
              <w:t>8. О</w:t>
            </w:r>
            <w:r w:rsidR="00A43D4D" w:rsidRPr="00710E6D">
              <w:rPr>
                <w:sz w:val="26"/>
                <w:szCs w:val="26"/>
              </w:rPr>
              <w:t>ценка начальной (минимальной) стоимости годовой платы за право установки и эксплуатации 495 рекламных конструкций</w:t>
            </w:r>
            <w:r w:rsidRPr="00710E6D">
              <w:rPr>
                <w:sz w:val="26"/>
                <w:szCs w:val="26"/>
              </w:rPr>
              <w:t>.</w:t>
            </w:r>
          </w:p>
          <w:p w:rsidR="00A43D4D" w:rsidRPr="00710E6D" w:rsidRDefault="009957D4" w:rsidP="000F006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10E6D">
              <w:rPr>
                <w:sz w:val="26"/>
                <w:szCs w:val="26"/>
              </w:rPr>
              <w:t>9. Д</w:t>
            </w:r>
            <w:r w:rsidR="00A43D4D" w:rsidRPr="00710E6D">
              <w:rPr>
                <w:sz w:val="26"/>
                <w:szCs w:val="26"/>
              </w:rPr>
              <w:t>емонтаж 120 незаконно установленных рекламных и информационных конструкций</w:t>
            </w:r>
            <w:r w:rsidRPr="00710E6D">
              <w:rPr>
                <w:sz w:val="26"/>
                <w:szCs w:val="26"/>
              </w:rPr>
              <w:t>.</w:t>
            </w:r>
          </w:p>
          <w:p w:rsidR="00D509F0" w:rsidRPr="00526BE7" w:rsidRDefault="009957D4" w:rsidP="0079767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10E6D">
              <w:rPr>
                <w:sz w:val="26"/>
                <w:szCs w:val="26"/>
              </w:rPr>
              <w:t>10. У</w:t>
            </w:r>
            <w:r w:rsidR="00D509F0" w:rsidRPr="00710E6D">
              <w:rPr>
                <w:sz w:val="26"/>
                <w:szCs w:val="26"/>
              </w:rPr>
              <w:t>величение доли протяженности автомобильных</w:t>
            </w:r>
            <w:r w:rsidR="00D509F0" w:rsidRPr="00D509F0">
              <w:rPr>
                <w:sz w:val="26"/>
                <w:szCs w:val="26"/>
              </w:rPr>
              <w:t xml:space="preserve"> дорог местного значения, введенных в эксплуатацию</w:t>
            </w:r>
            <w:r>
              <w:rPr>
                <w:sz w:val="26"/>
                <w:szCs w:val="26"/>
              </w:rPr>
              <w:t xml:space="preserve"> </w:t>
            </w:r>
            <w:r w:rsidR="00136946">
              <w:rPr>
                <w:sz w:val="26"/>
                <w:szCs w:val="26"/>
              </w:rPr>
              <w:t>с 88,86</w:t>
            </w:r>
            <w:r w:rsidR="001F3BE6">
              <w:rPr>
                <w:sz w:val="26"/>
                <w:szCs w:val="26"/>
              </w:rPr>
              <w:t>%</w:t>
            </w:r>
            <w:r w:rsidR="00A428AF">
              <w:rPr>
                <w:sz w:val="26"/>
                <w:szCs w:val="26"/>
              </w:rPr>
              <w:t xml:space="preserve"> в 2020 году до 89,3</w:t>
            </w:r>
            <w:r w:rsidR="00D509F0">
              <w:rPr>
                <w:sz w:val="26"/>
                <w:szCs w:val="26"/>
              </w:rPr>
              <w:t>% в 2025 году</w:t>
            </w:r>
            <w:r>
              <w:rPr>
                <w:sz w:val="26"/>
                <w:szCs w:val="26"/>
              </w:rPr>
              <w:t>.</w:t>
            </w:r>
          </w:p>
          <w:p w:rsidR="00571D3B" w:rsidRDefault="009957D4" w:rsidP="001F3BE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 У</w:t>
            </w:r>
            <w:r w:rsidR="00571D3B" w:rsidRPr="00571D3B">
              <w:rPr>
                <w:sz w:val="26"/>
                <w:szCs w:val="26"/>
              </w:rPr>
              <w:t xml:space="preserve">величение доли автомобильных дорог местного значения с твердым покрытием, на которых проведен капитальный ремонт с </w:t>
            </w:r>
            <w:r w:rsidR="00136946">
              <w:rPr>
                <w:sz w:val="26"/>
                <w:szCs w:val="26"/>
              </w:rPr>
              <w:t>80,25% в 2020 году до 81,08</w:t>
            </w:r>
            <w:r w:rsidR="00571D3B" w:rsidRPr="00571D3B">
              <w:rPr>
                <w:sz w:val="26"/>
                <w:szCs w:val="26"/>
              </w:rPr>
              <w:t xml:space="preserve"> % в 2025 году</w:t>
            </w:r>
            <w:r>
              <w:rPr>
                <w:sz w:val="26"/>
                <w:szCs w:val="26"/>
              </w:rPr>
              <w:t>.</w:t>
            </w:r>
          </w:p>
          <w:p w:rsidR="001F3BE6" w:rsidRDefault="009957D4" w:rsidP="001F3BE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 У</w:t>
            </w:r>
            <w:r w:rsidR="001F3BE6" w:rsidRPr="00F81943">
              <w:rPr>
                <w:sz w:val="26"/>
                <w:szCs w:val="26"/>
              </w:rPr>
              <w:t xml:space="preserve">величение доли протяженности автомобильных дорог </w:t>
            </w:r>
            <w:r w:rsidR="00136946" w:rsidRPr="00F81943">
              <w:rPr>
                <w:sz w:val="26"/>
                <w:szCs w:val="26"/>
              </w:rPr>
              <w:t>Вологодской агломерации</w:t>
            </w:r>
            <w:r w:rsidR="001F3BE6" w:rsidRPr="00F81943">
              <w:rPr>
                <w:sz w:val="26"/>
                <w:szCs w:val="26"/>
              </w:rPr>
              <w:t xml:space="preserve">, </w:t>
            </w:r>
            <w:r w:rsidR="00136946" w:rsidRPr="00F81943">
              <w:rPr>
                <w:sz w:val="26"/>
                <w:szCs w:val="26"/>
              </w:rPr>
              <w:t>приведенных в нормативное</w:t>
            </w:r>
            <w:r>
              <w:rPr>
                <w:sz w:val="26"/>
                <w:szCs w:val="26"/>
              </w:rPr>
              <w:t xml:space="preserve"> </w:t>
            </w:r>
            <w:r w:rsidR="00136946" w:rsidRPr="00F81943">
              <w:rPr>
                <w:sz w:val="26"/>
                <w:szCs w:val="26"/>
              </w:rPr>
              <w:t>состояние</w:t>
            </w:r>
            <w:r>
              <w:rPr>
                <w:sz w:val="26"/>
                <w:szCs w:val="26"/>
              </w:rPr>
              <w:t xml:space="preserve"> </w:t>
            </w:r>
            <w:r w:rsidR="001F3BE6" w:rsidRPr="00F81943">
              <w:rPr>
                <w:sz w:val="26"/>
                <w:szCs w:val="26"/>
              </w:rPr>
              <w:t xml:space="preserve">с </w:t>
            </w:r>
            <w:r w:rsidR="00C53DC8">
              <w:rPr>
                <w:sz w:val="26"/>
                <w:szCs w:val="26"/>
              </w:rPr>
              <w:t xml:space="preserve">61 </w:t>
            </w:r>
            <w:r w:rsidR="00F81943" w:rsidRPr="00F81943">
              <w:rPr>
                <w:sz w:val="26"/>
                <w:szCs w:val="26"/>
              </w:rPr>
              <w:t xml:space="preserve">% в 2020 году до </w:t>
            </w:r>
            <w:r w:rsidR="00C15112">
              <w:rPr>
                <w:sz w:val="26"/>
                <w:szCs w:val="26"/>
              </w:rPr>
              <w:t>73</w:t>
            </w:r>
            <w:r w:rsidR="001F3BE6" w:rsidRPr="00F81943">
              <w:rPr>
                <w:sz w:val="26"/>
                <w:szCs w:val="26"/>
              </w:rPr>
              <w:t>% в 2025 году</w:t>
            </w:r>
            <w:r>
              <w:rPr>
                <w:sz w:val="26"/>
                <w:szCs w:val="26"/>
              </w:rPr>
              <w:t>.</w:t>
            </w:r>
          </w:p>
          <w:p w:rsidR="00797676" w:rsidRDefault="009957D4" w:rsidP="0079767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 О</w:t>
            </w:r>
            <w:r w:rsidR="00E97F55" w:rsidRPr="00BC3666">
              <w:rPr>
                <w:sz w:val="26"/>
                <w:szCs w:val="26"/>
              </w:rPr>
              <w:t>беспечение содержания</w:t>
            </w:r>
            <w:r>
              <w:rPr>
                <w:sz w:val="26"/>
                <w:szCs w:val="26"/>
              </w:rPr>
              <w:t xml:space="preserve"> </w:t>
            </w:r>
            <w:r w:rsidR="002A41BE">
              <w:rPr>
                <w:sz w:val="26"/>
                <w:szCs w:val="26"/>
              </w:rPr>
              <w:t>3 516,</w:t>
            </w:r>
            <w:r w:rsidR="001C0E97" w:rsidRPr="00BC3666">
              <w:rPr>
                <w:sz w:val="26"/>
                <w:szCs w:val="26"/>
              </w:rPr>
              <w:t>6</w:t>
            </w:r>
            <w:r w:rsidR="00797676" w:rsidRPr="00BC3666">
              <w:rPr>
                <w:sz w:val="26"/>
                <w:szCs w:val="26"/>
              </w:rPr>
              <w:t xml:space="preserve"> тыс. кв. м в зимний период и </w:t>
            </w:r>
            <w:r w:rsidR="002A41BE">
              <w:rPr>
                <w:sz w:val="26"/>
                <w:szCs w:val="26"/>
              </w:rPr>
              <w:t>3 290,</w:t>
            </w:r>
            <w:r w:rsidR="00136946">
              <w:rPr>
                <w:sz w:val="26"/>
                <w:szCs w:val="26"/>
              </w:rPr>
              <w:t>6</w:t>
            </w:r>
            <w:r w:rsidR="00797676" w:rsidRPr="00BC3666">
              <w:rPr>
                <w:sz w:val="26"/>
                <w:szCs w:val="26"/>
              </w:rPr>
              <w:t xml:space="preserve"> тыс. кв. м в летний период улично</w:t>
            </w:r>
            <w:r w:rsidR="00797676" w:rsidRPr="00BA5BFF">
              <w:rPr>
                <w:sz w:val="26"/>
                <w:szCs w:val="26"/>
              </w:rPr>
              <w:t>-дорожной сети в соответствии с нормативными требованиями</w:t>
            </w:r>
            <w:r>
              <w:rPr>
                <w:sz w:val="26"/>
                <w:szCs w:val="26"/>
              </w:rPr>
              <w:t>.</w:t>
            </w:r>
          </w:p>
          <w:p w:rsidR="00797676" w:rsidRDefault="009957D4" w:rsidP="0079767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 С</w:t>
            </w:r>
            <w:r w:rsidR="00E97F55" w:rsidRPr="00E97F55">
              <w:rPr>
                <w:sz w:val="26"/>
                <w:szCs w:val="26"/>
              </w:rPr>
              <w:t>нижение доли протяженности автомобильных дорог общего пользования местного значения, не отвечающих нормативным требования</w:t>
            </w:r>
            <w:r w:rsidR="00E97F55">
              <w:rPr>
                <w:sz w:val="26"/>
                <w:szCs w:val="26"/>
              </w:rPr>
              <w:t>м</w:t>
            </w:r>
            <w:r>
              <w:rPr>
                <w:sz w:val="26"/>
                <w:szCs w:val="26"/>
              </w:rPr>
              <w:t>,</w:t>
            </w:r>
            <w:r w:rsidR="00E97F55">
              <w:rPr>
                <w:sz w:val="26"/>
                <w:szCs w:val="26"/>
              </w:rPr>
              <w:t xml:space="preserve"> в их общей протяженности с 5,5%  в 2020</w:t>
            </w:r>
            <w:r w:rsidR="00E97F55" w:rsidRPr="00E97F55">
              <w:rPr>
                <w:sz w:val="26"/>
                <w:szCs w:val="26"/>
              </w:rPr>
              <w:t xml:space="preserve"> году до </w:t>
            </w:r>
            <w:r w:rsidR="00E97F55">
              <w:rPr>
                <w:sz w:val="26"/>
                <w:szCs w:val="26"/>
              </w:rPr>
              <w:t>5,0 % в 2025</w:t>
            </w:r>
            <w:r w:rsidR="00E97F55" w:rsidRPr="00E97F55">
              <w:rPr>
                <w:sz w:val="26"/>
                <w:szCs w:val="26"/>
              </w:rPr>
              <w:t xml:space="preserve"> году</w:t>
            </w:r>
            <w:r>
              <w:rPr>
                <w:sz w:val="26"/>
                <w:szCs w:val="26"/>
              </w:rPr>
              <w:t>.</w:t>
            </w:r>
          </w:p>
          <w:p w:rsidR="002A41BE" w:rsidRDefault="009957D4" w:rsidP="002A41B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 С</w:t>
            </w:r>
            <w:r w:rsidR="002A41BE">
              <w:rPr>
                <w:sz w:val="26"/>
                <w:szCs w:val="26"/>
              </w:rPr>
              <w:t>нижение смертности от дорожно-транспортных происшествий на 100 тыс. человек населения с 5,2 человек в 2020 году до 5,1 человек в 2025 году</w:t>
            </w:r>
            <w:r>
              <w:rPr>
                <w:sz w:val="26"/>
                <w:szCs w:val="26"/>
              </w:rPr>
              <w:t>.</w:t>
            </w:r>
          </w:p>
          <w:p w:rsidR="00F9121A" w:rsidRDefault="009957D4" w:rsidP="0079767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 Р</w:t>
            </w:r>
            <w:r w:rsidR="00F9121A" w:rsidRPr="00F9121A">
              <w:rPr>
                <w:sz w:val="26"/>
                <w:szCs w:val="26"/>
              </w:rPr>
              <w:t>азработка проекта на строительство линейного объекта участка улично-дорожной сети улицы Новгородской от улицы Молодежной в городе Вологде</w:t>
            </w:r>
            <w:r>
              <w:rPr>
                <w:sz w:val="26"/>
                <w:szCs w:val="26"/>
              </w:rPr>
              <w:t>.</w:t>
            </w:r>
          </w:p>
          <w:p w:rsidR="00A35007" w:rsidRDefault="009957D4" w:rsidP="0079767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 О</w:t>
            </w:r>
            <w:r w:rsidR="00A35007" w:rsidRPr="00A35007">
              <w:rPr>
                <w:sz w:val="26"/>
                <w:szCs w:val="26"/>
              </w:rPr>
              <w:t>беспечение благоустройства и озеленения террито</w:t>
            </w:r>
            <w:r w:rsidR="00A35007">
              <w:rPr>
                <w:sz w:val="26"/>
                <w:szCs w:val="26"/>
              </w:rPr>
              <w:t>рии муниципальн</w:t>
            </w:r>
            <w:r>
              <w:rPr>
                <w:sz w:val="26"/>
                <w:szCs w:val="26"/>
              </w:rPr>
              <w:t>ого образования «Город Вологда».</w:t>
            </w:r>
          </w:p>
          <w:p w:rsidR="00797676" w:rsidRDefault="009957D4" w:rsidP="0079767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 П</w:t>
            </w:r>
            <w:r w:rsidR="00E61E77">
              <w:rPr>
                <w:sz w:val="26"/>
                <w:szCs w:val="26"/>
              </w:rPr>
              <w:t>роведение дезинсекции</w:t>
            </w:r>
            <w:r w:rsidR="00797676" w:rsidRPr="00BA5BFF">
              <w:rPr>
                <w:sz w:val="26"/>
                <w:szCs w:val="26"/>
              </w:rPr>
              <w:t xml:space="preserve"> зеленых насаждений парков, скверов, садов, бульваро</w:t>
            </w:r>
            <w:r w:rsidR="00E61E77">
              <w:rPr>
                <w:sz w:val="26"/>
                <w:szCs w:val="26"/>
              </w:rPr>
              <w:t>в, набережных на территории 704,</w:t>
            </w:r>
            <w:r>
              <w:rPr>
                <w:sz w:val="26"/>
                <w:szCs w:val="26"/>
              </w:rPr>
              <w:t>54 га.</w:t>
            </w:r>
          </w:p>
          <w:p w:rsidR="00797676" w:rsidRDefault="009957D4" w:rsidP="0079767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 П</w:t>
            </w:r>
            <w:r w:rsidR="00797676" w:rsidRPr="00BA5BFF">
              <w:rPr>
                <w:sz w:val="26"/>
                <w:szCs w:val="26"/>
              </w:rPr>
              <w:t xml:space="preserve">осадка и содержание </w:t>
            </w:r>
            <w:r w:rsidR="00136946">
              <w:rPr>
                <w:sz w:val="26"/>
                <w:szCs w:val="26"/>
              </w:rPr>
              <w:t>7</w:t>
            </w:r>
            <w:r w:rsidR="00FC7055">
              <w:rPr>
                <w:sz w:val="26"/>
                <w:szCs w:val="26"/>
              </w:rPr>
              <w:t xml:space="preserve"> 800</w:t>
            </w:r>
            <w:r w:rsidR="00797676" w:rsidRPr="00BA5BF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саженцев деревьев и кустарников.</w:t>
            </w:r>
          </w:p>
          <w:p w:rsidR="00F9121A" w:rsidRDefault="009957D4" w:rsidP="0079767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 П</w:t>
            </w:r>
            <w:r w:rsidR="00F9121A">
              <w:rPr>
                <w:sz w:val="26"/>
                <w:szCs w:val="26"/>
              </w:rPr>
              <w:t>роведение обработки химическими и (или) механическими способами для предотвращения распространения сорного растения борщевик Со</w:t>
            </w:r>
            <w:r>
              <w:rPr>
                <w:sz w:val="26"/>
                <w:szCs w:val="26"/>
              </w:rPr>
              <w:t>сновского на территории 20,8 га.</w:t>
            </w:r>
          </w:p>
          <w:p w:rsidR="00797676" w:rsidRDefault="009957D4" w:rsidP="0079767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 О</w:t>
            </w:r>
            <w:r w:rsidR="00797676" w:rsidRPr="00BA5BFF">
              <w:rPr>
                <w:sz w:val="26"/>
                <w:szCs w:val="26"/>
              </w:rPr>
              <w:t>рганизация горения светильников наружного ос</w:t>
            </w:r>
            <w:r>
              <w:rPr>
                <w:sz w:val="26"/>
                <w:szCs w:val="26"/>
              </w:rPr>
              <w:t>вещения - не менее 95 процентов.</w:t>
            </w:r>
          </w:p>
          <w:p w:rsidR="00797676" w:rsidRDefault="009957D4" w:rsidP="0079767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 О</w:t>
            </w:r>
            <w:r w:rsidR="00797676" w:rsidRPr="00102480">
              <w:rPr>
                <w:sz w:val="26"/>
                <w:szCs w:val="26"/>
              </w:rPr>
              <w:t xml:space="preserve">тлов, осмотр, учет и содержание </w:t>
            </w:r>
            <w:r w:rsidR="00B43E1D">
              <w:rPr>
                <w:sz w:val="26"/>
                <w:szCs w:val="26"/>
              </w:rPr>
              <w:t>1</w:t>
            </w:r>
            <w:r w:rsidR="00136946">
              <w:rPr>
                <w:sz w:val="26"/>
                <w:szCs w:val="26"/>
              </w:rPr>
              <w:t>224</w:t>
            </w:r>
            <w:r>
              <w:rPr>
                <w:sz w:val="26"/>
                <w:szCs w:val="26"/>
              </w:rPr>
              <w:t xml:space="preserve"> </w:t>
            </w:r>
            <w:r w:rsidR="00797676">
              <w:rPr>
                <w:sz w:val="26"/>
                <w:szCs w:val="26"/>
              </w:rPr>
              <w:t>животных</w:t>
            </w:r>
            <w:r w:rsidR="00ED59A5">
              <w:rPr>
                <w:sz w:val="26"/>
                <w:szCs w:val="26"/>
              </w:rPr>
              <w:t xml:space="preserve"> без владельцев</w:t>
            </w:r>
            <w:r>
              <w:rPr>
                <w:sz w:val="26"/>
                <w:szCs w:val="26"/>
              </w:rPr>
              <w:t>.</w:t>
            </w:r>
          </w:p>
          <w:p w:rsidR="00BC3666" w:rsidRPr="00834B59" w:rsidRDefault="009957D4" w:rsidP="0079767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 П</w:t>
            </w:r>
            <w:r w:rsidR="009A5C9D">
              <w:rPr>
                <w:sz w:val="26"/>
                <w:szCs w:val="26"/>
              </w:rPr>
              <w:t>роведение реконструкции</w:t>
            </w:r>
            <w:r>
              <w:rPr>
                <w:sz w:val="26"/>
                <w:szCs w:val="26"/>
              </w:rPr>
              <w:t xml:space="preserve"> </w:t>
            </w:r>
            <w:r w:rsidR="00BC3666">
              <w:rPr>
                <w:sz w:val="26"/>
                <w:szCs w:val="26"/>
              </w:rPr>
              <w:t>реагентного хозяйства на очистных сооружениях водопровода города Вологды</w:t>
            </w:r>
            <w:r>
              <w:rPr>
                <w:sz w:val="26"/>
                <w:szCs w:val="26"/>
              </w:rPr>
              <w:t>.</w:t>
            </w:r>
          </w:p>
          <w:p w:rsidR="00797676" w:rsidRDefault="009957D4" w:rsidP="0079767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24. </w:t>
            </w:r>
            <w:r w:rsidR="00797676" w:rsidRPr="00BA5BFF">
              <w:rPr>
                <w:sz w:val="26"/>
                <w:szCs w:val="26"/>
              </w:rPr>
              <w:t xml:space="preserve"> 100% выполнение заявок служб оперативного реагирования по перевозке тел умерших (погибших) граждан в места предпохоронного содержания</w:t>
            </w:r>
            <w:r>
              <w:rPr>
                <w:sz w:val="26"/>
                <w:szCs w:val="26"/>
              </w:rPr>
              <w:t>.</w:t>
            </w:r>
          </w:p>
          <w:p w:rsidR="00797676" w:rsidRPr="00BA5BFF" w:rsidRDefault="009957D4" w:rsidP="0079767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 О</w:t>
            </w:r>
            <w:r w:rsidR="00E61E77">
              <w:rPr>
                <w:sz w:val="26"/>
                <w:szCs w:val="26"/>
              </w:rPr>
              <w:t>беспечение содержания кладбищ</w:t>
            </w:r>
            <w:r w:rsidR="00797676" w:rsidRPr="00BA5BFF">
              <w:rPr>
                <w:sz w:val="26"/>
                <w:szCs w:val="26"/>
              </w:rPr>
              <w:t xml:space="preserve"> в соответствии со стандартом качества выполнения муниципальной работы</w:t>
            </w:r>
            <w:r>
              <w:rPr>
                <w:sz w:val="26"/>
                <w:szCs w:val="26"/>
              </w:rPr>
              <w:t>.</w:t>
            </w:r>
          </w:p>
          <w:p w:rsidR="00797676" w:rsidRDefault="009957D4" w:rsidP="00E3793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</w:t>
            </w:r>
            <w:r w:rsidR="00797676" w:rsidRPr="00BA5BF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В</w:t>
            </w:r>
            <w:r w:rsidR="00797676" w:rsidRPr="00BA5BFF">
              <w:rPr>
                <w:sz w:val="26"/>
                <w:szCs w:val="26"/>
              </w:rPr>
              <w:t xml:space="preserve">вод в эксплуатацию </w:t>
            </w:r>
            <w:r w:rsidR="001A41A2">
              <w:rPr>
                <w:sz w:val="26"/>
                <w:szCs w:val="26"/>
              </w:rPr>
              <w:t>6,</w:t>
            </w:r>
            <w:r w:rsidR="00303D0A">
              <w:rPr>
                <w:sz w:val="26"/>
                <w:szCs w:val="26"/>
              </w:rPr>
              <w:t>78</w:t>
            </w:r>
            <w:r w:rsidR="00797676" w:rsidRPr="00BA5BFF">
              <w:rPr>
                <w:sz w:val="26"/>
                <w:szCs w:val="26"/>
              </w:rPr>
              <w:t xml:space="preserve"> км сетей водоснабжения</w:t>
            </w:r>
            <w:r>
              <w:rPr>
                <w:sz w:val="26"/>
                <w:szCs w:val="26"/>
              </w:rPr>
              <w:t>.</w:t>
            </w:r>
          </w:p>
          <w:p w:rsidR="00797676" w:rsidRDefault="009957D4" w:rsidP="0079767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 В</w:t>
            </w:r>
            <w:r w:rsidR="00797676" w:rsidRPr="00BA5BFF">
              <w:rPr>
                <w:sz w:val="26"/>
                <w:szCs w:val="26"/>
              </w:rPr>
              <w:t xml:space="preserve">вод в эксплуатацию </w:t>
            </w:r>
            <w:r w:rsidR="00136946">
              <w:rPr>
                <w:sz w:val="26"/>
                <w:szCs w:val="26"/>
              </w:rPr>
              <w:t>4</w:t>
            </w:r>
            <w:r w:rsidR="001A41A2">
              <w:rPr>
                <w:sz w:val="26"/>
                <w:szCs w:val="26"/>
              </w:rPr>
              <w:t>,</w:t>
            </w:r>
            <w:r w:rsidR="00303D0A">
              <w:rPr>
                <w:sz w:val="26"/>
                <w:szCs w:val="26"/>
              </w:rPr>
              <w:t>13</w:t>
            </w:r>
            <w:r w:rsidR="00797676" w:rsidRPr="00BA5BFF">
              <w:rPr>
                <w:sz w:val="26"/>
                <w:szCs w:val="26"/>
              </w:rPr>
              <w:t xml:space="preserve"> км сетей водоотведения</w:t>
            </w:r>
            <w:r>
              <w:rPr>
                <w:sz w:val="26"/>
                <w:szCs w:val="26"/>
              </w:rPr>
              <w:t>.</w:t>
            </w:r>
          </w:p>
          <w:p w:rsidR="00544207" w:rsidRDefault="009957D4" w:rsidP="0079767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</w:t>
            </w:r>
            <w:r w:rsidR="00797676" w:rsidRPr="00BA5BF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В</w:t>
            </w:r>
            <w:r w:rsidR="00797676" w:rsidRPr="00BA5BFF">
              <w:rPr>
                <w:sz w:val="26"/>
                <w:szCs w:val="26"/>
              </w:rPr>
              <w:t xml:space="preserve">вод в эксплуатацию </w:t>
            </w:r>
            <w:r w:rsidR="001A41A2">
              <w:rPr>
                <w:sz w:val="26"/>
                <w:szCs w:val="26"/>
              </w:rPr>
              <w:t>6,</w:t>
            </w:r>
            <w:r w:rsidR="00303D0A">
              <w:rPr>
                <w:sz w:val="26"/>
                <w:szCs w:val="26"/>
              </w:rPr>
              <w:t>6</w:t>
            </w:r>
            <w:r w:rsidR="00797676" w:rsidRPr="00BA5BFF">
              <w:rPr>
                <w:sz w:val="26"/>
                <w:szCs w:val="26"/>
              </w:rPr>
              <w:t xml:space="preserve"> км сетей теплоснабжения</w:t>
            </w:r>
            <w:r>
              <w:rPr>
                <w:sz w:val="26"/>
                <w:szCs w:val="26"/>
              </w:rPr>
              <w:t>.</w:t>
            </w:r>
          </w:p>
          <w:p w:rsidR="00544207" w:rsidRDefault="009957D4" w:rsidP="0079767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</w:t>
            </w:r>
            <w:r w:rsidR="0054420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О</w:t>
            </w:r>
            <w:r w:rsidR="00544207">
              <w:rPr>
                <w:sz w:val="26"/>
                <w:szCs w:val="26"/>
              </w:rPr>
              <w:t xml:space="preserve">беспечение городского населения </w:t>
            </w:r>
            <w:r w:rsidR="00544207" w:rsidRPr="00544207">
              <w:rPr>
                <w:sz w:val="26"/>
                <w:szCs w:val="26"/>
              </w:rPr>
              <w:t>качественной питьевой водой из систем централизованного водоснабжения</w:t>
            </w:r>
            <w:r>
              <w:rPr>
                <w:sz w:val="26"/>
                <w:szCs w:val="26"/>
              </w:rPr>
              <w:t>.</w:t>
            </w:r>
          </w:p>
          <w:p w:rsidR="00797676" w:rsidRPr="00BA5BFF" w:rsidRDefault="009957D4" w:rsidP="0079767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 В</w:t>
            </w:r>
            <w:r w:rsidR="00797676" w:rsidRPr="00BA5BFF">
              <w:rPr>
                <w:sz w:val="26"/>
                <w:szCs w:val="26"/>
              </w:rPr>
              <w:t xml:space="preserve">ыполнение работ по капитальному ремонту или ремонту в </w:t>
            </w:r>
            <w:r w:rsidR="002C18B7">
              <w:rPr>
                <w:sz w:val="26"/>
                <w:szCs w:val="26"/>
              </w:rPr>
              <w:t>88</w:t>
            </w:r>
            <w:r>
              <w:rPr>
                <w:sz w:val="26"/>
                <w:szCs w:val="26"/>
              </w:rPr>
              <w:t xml:space="preserve"> </w:t>
            </w:r>
            <w:r w:rsidR="00797676" w:rsidRPr="00BA5BFF">
              <w:rPr>
                <w:sz w:val="26"/>
                <w:szCs w:val="26"/>
              </w:rPr>
              <w:t>муниципальных жилых</w:t>
            </w:r>
            <w:r w:rsidR="002C18B7">
              <w:rPr>
                <w:sz w:val="26"/>
                <w:szCs w:val="26"/>
              </w:rPr>
              <w:t xml:space="preserve"> и нежилых</w:t>
            </w:r>
            <w:r>
              <w:rPr>
                <w:sz w:val="26"/>
                <w:szCs w:val="26"/>
              </w:rPr>
              <w:t xml:space="preserve"> помещениях,</w:t>
            </w:r>
            <w:r w:rsidR="00797676" w:rsidRPr="00BA5BFF">
              <w:rPr>
                <w:sz w:val="26"/>
                <w:szCs w:val="26"/>
              </w:rPr>
              <w:t xml:space="preserve"> расположенных в многоквартирных домах</w:t>
            </w:r>
            <w:r>
              <w:rPr>
                <w:sz w:val="26"/>
                <w:szCs w:val="26"/>
              </w:rPr>
              <w:t>.</w:t>
            </w:r>
          </w:p>
          <w:p w:rsidR="00797676" w:rsidRDefault="009957D4" w:rsidP="0079767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31. С</w:t>
            </w:r>
            <w:r w:rsidR="00797676" w:rsidRPr="00BA5BFF">
              <w:rPr>
                <w:sz w:val="26"/>
                <w:szCs w:val="26"/>
              </w:rPr>
              <w:t xml:space="preserve">нос </w:t>
            </w:r>
            <w:r w:rsidR="00F2774F">
              <w:rPr>
                <w:sz w:val="26"/>
                <w:szCs w:val="26"/>
              </w:rPr>
              <w:t>47</w:t>
            </w:r>
            <w:bookmarkStart w:id="0" w:name="_GoBack"/>
            <w:bookmarkEnd w:id="0"/>
            <w:r w:rsidR="00797676" w:rsidRPr="00BA5BFF">
              <w:rPr>
                <w:sz w:val="26"/>
                <w:szCs w:val="26"/>
              </w:rPr>
              <w:t xml:space="preserve"> муниципальных аварийных и обгоревших домов</w:t>
            </w:r>
            <w:r>
              <w:rPr>
                <w:sz w:val="26"/>
                <w:szCs w:val="26"/>
              </w:rPr>
              <w:t>.</w:t>
            </w:r>
          </w:p>
          <w:p w:rsidR="00FF60DC" w:rsidRDefault="009957D4" w:rsidP="008F44B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32. Л</w:t>
            </w:r>
            <w:r w:rsidR="00797676" w:rsidRPr="00BA5BFF">
              <w:rPr>
                <w:sz w:val="26"/>
                <w:szCs w:val="26"/>
              </w:rPr>
              <w:t xml:space="preserve">иквидация несанкционированных свалок на территории муниципального образования объемом </w:t>
            </w:r>
            <w:r w:rsidR="001A41A2">
              <w:rPr>
                <w:sz w:val="26"/>
                <w:szCs w:val="26"/>
              </w:rPr>
              <w:t>1547,</w:t>
            </w:r>
            <w:r w:rsidR="008F44B3">
              <w:rPr>
                <w:sz w:val="26"/>
                <w:szCs w:val="26"/>
              </w:rPr>
              <w:t>1</w:t>
            </w:r>
            <w:r w:rsidR="00797676">
              <w:rPr>
                <w:sz w:val="26"/>
                <w:szCs w:val="26"/>
              </w:rPr>
              <w:t xml:space="preserve"> тонн</w:t>
            </w:r>
            <w:r>
              <w:rPr>
                <w:sz w:val="26"/>
                <w:szCs w:val="26"/>
              </w:rPr>
              <w:t>.</w:t>
            </w:r>
          </w:p>
          <w:p w:rsidR="00D85AC5" w:rsidRDefault="009957D4" w:rsidP="008F44B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33. Д</w:t>
            </w:r>
            <w:r w:rsidR="00D85AC5" w:rsidRPr="00D85AC5">
              <w:rPr>
                <w:sz w:val="26"/>
                <w:szCs w:val="26"/>
              </w:rPr>
              <w:t>емеркуризация</w:t>
            </w:r>
            <w:r>
              <w:rPr>
                <w:sz w:val="26"/>
                <w:szCs w:val="26"/>
              </w:rPr>
              <w:t xml:space="preserve"> </w:t>
            </w:r>
            <w:r w:rsidR="00D85AC5">
              <w:rPr>
                <w:sz w:val="26"/>
                <w:szCs w:val="26"/>
              </w:rPr>
              <w:t xml:space="preserve">720 </w:t>
            </w:r>
            <w:r w:rsidR="00D85AC5" w:rsidRPr="00D85AC5">
              <w:rPr>
                <w:sz w:val="26"/>
                <w:szCs w:val="26"/>
              </w:rPr>
              <w:t>ртутьсодержащих ламп</w:t>
            </w:r>
            <w:r>
              <w:rPr>
                <w:sz w:val="26"/>
                <w:szCs w:val="26"/>
              </w:rPr>
              <w:t>.</w:t>
            </w:r>
          </w:p>
          <w:p w:rsidR="00C41F34" w:rsidRDefault="009957D4" w:rsidP="009957D4">
            <w:pPr>
              <w:autoSpaceDE w:val="0"/>
              <w:autoSpaceDN w:val="0"/>
              <w:adjustRightInd w:val="0"/>
            </w:pPr>
            <w:r>
              <w:rPr>
                <w:sz w:val="26"/>
                <w:szCs w:val="26"/>
              </w:rPr>
              <w:t>34. В</w:t>
            </w:r>
            <w:r w:rsidR="00C41F34" w:rsidRPr="00C41F34">
              <w:rPr>
                <w:sz w:val="26"/>
                <w:szCs w:val="26"/>
              </w:rPr>
              <w:t>ыполнени</w:t>
            </w:r>
            <w:r>
              <w:rPr>
                <w:sz w:val="26"/>
                <w:szCs w:val="26"/>
              </w:rPr>
              <w:t>е</w:t>
            </w:r>
            <w:r w:rsidR="00C41F34" w:rsidRPr="00C41F34">
              <w:rPr>
                <w:sz w:val="26"/>
                <w:szCs w:val="26"/>
              </w:rPr>
              <w:t xml:space="preserve"> показателей бюджетной сметы муниципальным казенным учреждением «Служба городского хозяйства»</w:t>
            </w:r>
            <w:r w:rsidR="00C41F34">
              <w:rPr>
                <w:sz w:val="26"/>
                <w:szCs w:val="26"/>
              </w:rPr>
              <w:t xml:space="preserve"> не менее 95%</w:t>
            </w:r>
          </w:p>
        </w:tc>
      </w:tr>
    </w:tbl>
    <w:p w:rsidR="009957D4" w:rsidRDefault="009957D4" w:rsidP="004D5421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</w:p>
    <w:p w:rsidR="004D5421" w:rsidRPr="004D5421" w:rsidRDefault="004D5421" w:rsidP="004D5421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  <w:r w:rsidRPr="004D5421">
        <w:rPr>
          <w:b/>
          <w:bCs/>
          <w:sz w:val="26"/>
          <w:szCs w:val="26"/>
        </w:rPr>
        <w:t>1. Цель и задачи муниципальной программы</w:t>
      </w:r>
    </w:p>
    <w:p w:rsidR="004D5421" w:rsidRPr="004D5421" w:rsidRDefault="004D5421" w:rsidP="004D542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4D5421" w:rsidRPr="004D5421" w:rsidRDefault="004D5421" w:rsidP="009957D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4D5421">
        <w:rPr>
          <w:sz w:val="26"/>
          <w:szCs w:val="26"/>
        </w:rPr>
        <w:t xml:space="preserve">Цель муниципальной программы - </w:t>
      </w:r>
      <w:r w:rsidR="00973AC0" w:rsidRPr="00973AC0">
        <w:rPr>
          <w:sz w:val="26"/>
          <w:szCs w:val="26"/>
        </w:rPr>
        <w:t xml:space="preserve">стабильное функционирование и развитие сферы градостроительства и городского хозяйства на территории муниципального образования </w:t>
      </w:r>
      <w:r w:rsidR="00C7666B">
        <w:rPr>
          <w:sz w:val="26"/>
          <w:szCs w:val="26"/>
        </w:rPr>
        <w:t>«Город Вологда»</w:t>
      </w:r>
      <w:r w:rsidRPr="004D5421">
        <w:rPr>
          <w:sz w:val="26"/>
          <w:szCs w:val="26"/>
        </w:rPr>
        <w:t>.</w:t>
      </w:r>
    </w:p>
    <w:p w:rsidR="004D5421" w:rsidRDefault="004D5421" w:rsidP="009957D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4D5421">
        <w:rPr>
          <w:sz w:val="26"/>
          <w:szCs w:val="26"/>
        </w:rPr>
        <w:t>Реализация поставленной цели муниципальной программы направлена на создание безопасных и комфортных условий жизнедеятельности населения на террито</w:t>
      </w:r>
      <w:r w:rsidR="00C7666B">
        <w:rPr>
          <w:sz w:val="26"/>
          <w:szCs w:val="26"/>
        </w:rPr>
        <w:t>рии муниципального образования «Город Вологда»</w:t>
      </w:r>
      <w:r w:rsidR="0086691F">
        <w:rPr>
          <w:sz w:val="26"/>
          <w:szCs w:val="26"/>
        </w:rPr>
        <w:t>.</w:t>
      </w:r>
      <w:r w:rsidRPr="004D5421">
        <w:rPr>
          <w:sz w:val="26"/>
          <w:szCs w:val="26"/>
        </w:rPr>
        <w:t xml:space="preserve"> В рамках достижения поставленной цели предусматривается решение следующих задач:</w:t>
      </w:r>
    </w:p>
    <w:p w:rsidR="003929B0" w:rsidRPr="003929B0" w:rsidRDefault="003929B0" w:rsidP="009957D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929B0">
        <w:rPr>
          <w:sz w:val="26"/>
          <w:szCs w:val="26"/>
        </w:rPr>
        <w:t>Задача 1. Осуществление градостроительной деятельности на территории муниципального образования «Город Вологда».</w:t>
      </w:r>
    </w:p>
    <w:p w:rsidR="003929B0" w:rsidRPr="004D5421" w:rsidRDefault="003929B0" w:rsidP="009957D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929B0">
        <w:rPr>
          <w:sz w:val="26"/>
          <w:szCs w:val="26"/>
        </w:rPr>
        <w:t>В соответствии с Градостроительным кодексом Российской Федерации градостроительная деятельность включает в себя деятельность по развитию территорий, осуществляемую в виде территориального планирования, градостроительного зонирования, планировки территории, архитектурно-строительного проектирования, строительства, капитального ремонта, реконструкции объектов капитального строительства, эксплуатации зданий, сооружений.</w:t>
      </w:r>
    </w:p>
    <w:p w:rsidR="004D5421" w:rsidRPr="004D5421" w:rsidRDefault="003929B0" w:rsidP="009957D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Задача 2</w:t>
      </w:r>
      <w:r w:rsidR="004D5421" w:rsidRPr="004D5421">
        <w:rPr>
          <w:sz w:val="26"/>
          <w:szCs w:val="26"/>
        </w:rPr>
        <w:t xml:space="preserve">. Осуществление дорожной деятельности </w:t>
      </w:r>
      <w:r w:rsidR="00D81B7C" w:rsidRPr="00D81B7C">
        <w:rPr>
          <w:sz w:val="26"/>
          <w:szCs w:val="26"/>
        </w:rPr>
        <w:t xml:space="preserve">и обеспечение безопасности дорожного движения на территории муниципального образования «Город </w:t>
      </w:r>
      <w:r w:rsidR="00D81B7C" w:rsidRPr="005B4276">
        <w:rPr>
          <w:sz w:val="26"/>
          <w:szCs w:val="26"/>
        </w:rPr>
        <w:t>Вологда»</w:t>
      </w:r>
      <w:r w:rsidR="005B4276" w:rsidRPr="005B4276">
        <w:rPr>
          <w:sz w:val="26"/>
          <w:szCs w:val="26"/>
        </w:rPr>
        <w:t>.</w:t>
      </w:r>
    </w:p>
    <w:p w:rsidR="004D5421" w:rsidRPr="004D5421" w:rsidRDefault="004D5421" w:rsidP="009957D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4D5421">
        <w:rPr>
          <w:sz w:val="26"/>
          <w:szCs w:val="26"/>
        </w:rPr>
        <w:t>Дорожная деятельность включает в себя проектирование, строительство, реконструкцию, капитальный ремонт, ремонт и содержание автомобильных дорог и является одним из важнейших направлений функционирования транспортной системы, которая во многом определяет уровень и темпы социально-экономического развития города.</w:t>
      </w:r>
    </w:p>
    <w:p w:rsidR="004D5421" w:rsidRPr="004D5421" w:rsidRDefault="003929B0" w:rsidP="009957D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Задача 3</w:t>
      </w:r>
      <w:r w:rsidR="004D5421" w:rsidRPr="004D5421">
        <w:rPr>
          <w:sz w:val="26"/>
          <w:szCs w:val="26"/>
        </w:rPr>
        <w:t xml:space="preserve">. Благоустройство и озеленение территории муниципального образования </w:t>
      </w:r>
      <w:r w:rsidR="00C7666B">
        <w:rPr>
          <w:sz w:val="26"/>
          <w:szCs w:val="26"/>
        </w:rPr>
        <w:t>«Город Вологда»</w:t>
      </w:r>
      <w:r w:rsidR="009957D4">
        <w:rPr>
          <w:sz w:val="26"/>
          <w:szCs w:val="26"/>
        </w:rPr>
        <w:t>.</w:t>
      </w:r>
    </w:p>
    <w:p w:rsidR="004D5421" w:rsidRPr="004D5421" w:rsidRDefault="004D5421" w:rsidP="009957D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4D5421">
        <w:rPr>
          <w:sz w:val="26"/>
          <w:szCs w:val="26"/>
        </w:rPr>
        <w:t xml:space="preserve">Для решения поставленной задачи необходимо проведение мероприятий, направленных на создание благоприятных условий жизни населения (при осуществлении трудовой деятельности и во время отдыха) в границах муниципального образования </w:t>
      </w:r>
      <w:r w:rsidR="00C7666B">
        <w:rPr>
          <w:sz w:val="26"/>
          <w:szCs w:val="26"/>
        </w:rPr>
        <w:t>«Город Вологда»</w:t>
      </w:r>
      <w:r w:rsidRPr="004D5421">
        <w:rPr>
          <w:sz w:val="26"/>
          <w:szCs w:val="26"/>
        </w:rPr>
        <w:t xml:space="preserve">. В связи с чем производятся содержание и обустройство мест массового отдыха населения на территории города, включая комплексный ремонт парков, скверов, набережных, праздничное оформление города, профилактические работы по дезинсекции зеленых насаждений города против иксодиевого клеща и личинок комаров, содержание и ремонт памятников и др. Одна из проблем в сфере благоустройства - наличие несанкционированных свалок на территории города, причиной которых является захламление территории путем несанкционированной выгрузки бытовых и строительных </w:t>
      </w:r>
      <w:r w:rsidRPr="00C617EF">
        <w:rPr>
          <w:sz w:val="26"/>
          <w:szCs w:val="26"/>
        </w:rPr>
        <w:t>отходов населением, организациями города Вологды. В рамках указанной задачи Департаментом</w:t>
      </w:r>
      <w:r w:rsidR="00C617EF" w:rsidRPr="00C617EF">
        <w:rPr>
          <w:sz w:val="26"/>
          <w:szCs w:val="26"/>
        </w:rPr>
        <w:t xml:space="preserve"> городского</w:t>
      </w:r>
      <w:r w:rsidR="00C617EF">
        <w:rPr>
          <w:sz w:val="26"/>
          <w:szCs w:val="26"/>
        </w:rPr>
        <w:t xml:space="preserve"> хозяйства Администрации города Вологды (далее - Департамент)</w:t>
      </w:r>
      <w:r w:rsidRPr="004D5421">
        <w:rPr>
          <w:sz w:val="26"/>
          <w:szCs w:val="26"/>
        </w:rPr>
        <w:t xml:space="preserve"> проводится активная работа по контролю за соблюдением </w:t>
      </w:r>
      <w:r w:rsidR="00C7666B">
        <w:rPr>
          <w:sz w:val="26"/>
          <w:szCs w:val="26"/>
        </w:rPr>
        <w:t xml:space="preserve">Правил </w:t>
      </w:r>
      <w:r w:rsidRPr="004D5421">
        <w:rPr>
          <w:sz w:val="26"/>
          <w:szCs w:val="26"/>
        </w:rPr>
        <w:t xml:space="preserve">благоустройства муниципального образования </w:t>
      </w:r>
      <w:r w:rsidR="00C7666B">
        <w:rPr>
          <w:sz w:val="26"/>
          <w:szCs w:val="26"/>
        </w:rPr>
        <w:t>«Город Вологда»</w:t>
      </w:r>
      <w:r w:rsidRPr="004D5421">
        <w:rPr>
          <w:sz w:val="26"/>
          <w:szCs w:val="26"/>
        </w:rPr>
        <w:t>, утвержденных решением Вологодской городс</w:t>
      </w:r>
      <w:r w:rsidR="00AB0C2F">
        <w:rPr>
          <w:sz w:val="26"/>
          <w:szCs w:val="26"/>
        </w:rPr>
        <w:t>кой Думы от 2 апреля        2007 года №</w:t>
      </w:r>
      <w:r w:rsidRPr="004D5421">
        <w:rPr>
          <w:sz w:val="26"/>
          <w:szCs w:val="26"/>
        </w:rPr>
        <w:t xml:space="preserve"> 392 (с последующими изменениями).</w:t>
      </w:r>
    </w:p>
    <w:p w:rsidR="004D5421" w:rsidRPr="004D5421" w:rsidRDefault="004D5421" w:rsidP="009957D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4D5421">
        <w:rPr>
          <w:sz w:val="26"/>
          <w:szCs w:val="26"/>
        </w:rPr>
        <w:t>Основной социальный эффект реализации мероприятий по развитию озеленения территории города заключается в сохранении и развитии зеленого фонда города с точки зрения восприятия растительности как важного социального стабилизирующего фактора, обеспечивающего повседневные потребности человека в краткосрочном отдыхе, снижающего напряженность городской среды, улучшающего условия жизни человека. С целью улучшения эстетического облика города на территории парков, скверов, набережных, в иных местах массового отдыха высаживаются декоративные деревья и красивоцветущие кустарники, разработан альбом цветочного оформления, согласно которому на площади Революции, в Детском парке, на пр. Победы, в</w:t>
      </w:r>
      <w:r w:rsidR="00C617EF">
        <w:rPr>
          <w:sz w:val="26"/>
          <w:szCs w:val="26"/>
        </w:rPr>
        <w:t xml:space="preserve"> </w:t>
      </w:r>
      <w:r w:rsidRPr="004D5421">
        <w:rPr>
          <w:sz w:val="26"/>
          <w:szCs w:val="26"/>
        </w:rPr>
        <w:t>Октябрьском, Кировском скверах, вдоль улиц высаживаются цветники в современном стиле с учетом новых технологий, разнообразных цветочных и луковичных культур. Для улучшения санитарного состояния мест массового отдыха проводятся удаление больных, аварийных и малоценных деревьев, санитарная обрезка и омоложение насаждений. В местах массового отдыха населения регулярно производится косьба газонов.</w:t>
      </w:r>
    </w:p>
    <w:p w:rsidR="004D5421" w:rsidRPr="004D5421" w:rsidRDefault="004D5421" w:rsidP="00C617E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4D5421">
        <w:rPr>
          <w:sz w:val="26"/>
          <w:szCs w:val="26"/>
        </w:rPr>
        <w:t xml:space="preserve">Освещение улиц, соответствующее возрастающим к нему требованиям, способствует обеспечению важнейшего права человека на безопасность и комфортность проживания. Для решения задачи Департаментом проводится целенаправленная работа по строительству новых сетей и установок наружного освещения, а также организуется обеспечение освещения улиц, в том числе путем ремонта, содержания сетей и обеспечения электроэнергией. Данные мероприятия необходимы в условиях развития жилищного строительства на территории муниципального образования муниципального образования </w:t>
      </w:r>
      <w:r w:rsidR="00C7666B">
        <w:rPr>
          <w:sz w:val="26"/>
          <w:szCs w:val="26"/>
        </w:rPr>
        <w:t>«Город Вологда»</w:t>
      </w:r>
      <w:r w:rsidRPr="004D5421">
        <w:rPr>
          <w:sz w:val="26"/>
          <w:szCs w:val="26"/>
        </w:rPr>
        <w:t>, значительного роста автомобилизации, повышения интенсивности движения. Они позволят улучшить освещенность улично-дорожной сети, объектов внешнего благоустройства, внутриквартальных проездов, дворовых территорий и объектов социальной сферы, в том числе территорий учреждений социальной сферы, а также создать условия для повышения безопасности дорожного движения, предупреждения нарушений правопорядка, совершаемых на улицах в темное время суток.</w:t>
      </w:r>
    </w:p>
    <w:p w:rsidR="004D5421" w:rsidRPr="004D5421" w:rsidRDefault="003929B0" w:rsidP="00C617E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Задача 4</w:t>
      </w:r>
      <w:r w:rsidR="004D5421" w:rsidRPr="004D5421">
        <w:rPr>
          <w:sz w:val="26"/>
          <w:szCs w:val="26"/>
        </w:rPr>
        <w:t xml:space="preserve">. </w:t>
      </w:r>
      <w:r w:rsidR="009B6536" w:rsidRPr="009B6536">
        <w:rPr>
          <w:sz w:val="26"/>
          <w:szCs w:val="26"/>
        </w:rPr>
        <w:t xml:space="preserve"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 на территории муниципального образования </w:t>
      </w:r>
      <w:r w:rsidR="00C7666B">
        <w:rPr>
          <w:sz w:val="26"/>
          <w:szCs w:val="26"/>
        </w:rPr>
        <w:t>«Город Вологда»</w:t>
      </w:r>
      <w:r w:rsidR="00C617EF">
        <w:rPr>
          <w:sz w:val="26"/>
          <w:szCs w:val="26"/>
        </w:rPr>
        <w:t>.</w:t>
      </w:r>
    </w:p>
    <w:p w:rsidR="004D5421" w:rsidRPr="004D5421" w:rsidRDefault="004D5421" w:rsidP="00C617E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4D5421">
        <w:rPr>
          <w:sz w:val="26"/>
          <w:szCs w:val="26"/>
        </w:rPr>
        <w:t>Для ограждения населения от эпидемиологически опасных, стайных, агрессивных, бродячих животных в местах, где их пребывание недопустимо, а также для профилактики заражения домашних животных необходимо выполнение работ по отлову безнадзорных животных.</w:t>
      </w:r>
    </w:p>
    <w:p w:rsidR="004D5421" w:rsidRPr="004D5421" w:rsidRDefault="003929B0" w:rsidP="00C617E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Задача 5</w:t>
      </w:r>
      <w:r w:rsidR="004D5421" w:rsidRPr="004D5421">
        <w:rPr>
          <w:sz w:val="26"/>
          <w:szCs w:val="26"/>
        </w:rPr>
        <w:t xml:space="preserve">. Организация ритуальных услуг и содержание мест захоронения на территории муниципального образования </w:t>
      </w:r>
      <w:r w:rsidR="00C7666B">
        <w:rPr>
          <w:sz w:val="26"/>
          <w:szCs w:val="26"/>
        </w:rPr>
        <w:t>«Город Вологда»</w:t>
      </w:r>
    </w:p>
    <w:p w:rsidR="004D5421" w:rsidRPr="004D5421" w:rsidRDefault="004D5421" w:rsidP="00C617E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4D5421">
        <w:rPr>
          <w:sz w:val="26"/>
          <w:szCs w:val="26"/>
        </w:rPr>
        <w:t>Общая площадь 8 муниципальных кладбищ (Козицинское, Новое Козицинское, Пошехонское, Мауринское, Горбачевское, Введенское, Слободс</w:t>
      </w:r>
      <w:r w:rsidR="00C617EF">
        <w:rPr>
          <w:sz w:val="26"/>
          <w:szCs w:val="26"/>
        </w:rPr>
        <w:t>кое, Прилуцкое) составляет 1050,</w:t>
      </w:r>
      <w:r w:rsidRPr="004D5421">
        <w:rPr>
          <w:sz w:val="26"/>
          <w:szCs w:val="26"/>
        </w:rPr>
        <w:t>9 тыс. кв. м. В целях решения поставленной задачи повышается уровень их содержания, организована перевозка тел умерших (погибших) граждан в места предпохоронного содержания по заявкам служб оперативного реагирования.</w:t>
      </w:r>
    </w:p>
    <w:p w:rsidR="0037144D" w:rsidRPr="004D5421" w:rsidRDefault="0037144D" w:rsidP="00C617E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4D5421">
        <w:rPr>
          <w:sz w:val="26"/>
          <w:szCs w:val="26"/>
        </w:rPr>
        <w:t>Задача</w:t>
      </w:r>
      <w:r w:rsidR="003929B0">
        <w:rPr>
          <w:sz w:val="26"/>
          <w:szCs w:val="26"/>
        </w:rPr>
        <w:t xml:space="preserve"> 6</w:t>
      </w:r>
      <w:r w:rsidRPr="004D5421">
        <w:rPr>
          <w:sz w:val="26"/>
          <w:szCs w:val="26"/>
        </w:rPr>
        <w:t xml:space="preserve">. Организация тепло-, газо-, водоснабжения и водоотведения в границах муниципального образования </w:t>
      </w:r>
      <w:r>
        <w:rPr>
          <w:sz w:val="26"/>
          <w:szCs w:val="26"/>
        </w:rPr>
        <w:t>«Город Вологда»</w:t>
      </w:r>
    </w:p>
    <w:p w:rsidR="0037144D" w:rsidRPr="004D5421" w:rsidRDefault="0037144D" w:rsidP="00C617E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4D5421">
        <w:rPr>
          <w:sz w:val="26"/>
          <w:szCs w:val="26"/>
        </w:rPr>
        <w:t xml:space="preserve">В рамках реализации задачи </w:t>
      </w:r>
      <w:r w:rsidR="0086691F">
        <w:rPr>
          <w:sz w:val="26"/>
          <w:szCs w:val="26"/>
        </w:rPr>
        <w:t>проводятся</w:t>
      </w:r>
      <w:r w:rsidRPr="004D5421">
        <w:rPr>
          <w:sz w:val="26"/>
          <w:szCs w:val="26"/>
        </w:rPr>
        <w:t xml:space="preserve"> мероприятия по развитию современной и эффективной коммунальной инфраструктуры, обеспечивающей бесперебойное и гарантированное удовлетворение потребности населения в части обеспечения услугами тепло-, газо-, водоснабжения, водоотведения, качественной питьевой водой, снижения загрязнения водных объектов и негативного воздействия вод на объекты экономики и жизнедеятельности населения. Указанные мероприятия предусматривают строительство, реконструкцию, модернизацию, капитальный ремонт, ремонт систем тепло-, газо-, водоснабжения и водоотведения.</w:t>
      </w:r>
    </w:p>
    <w:p w:rsidR="004D5421" w:rsidRPr="004D5421" w:rsidRDefault="003929B0" w:rsidP="00C617E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Задача 7</w:t>
      </w:r>
      <w:r w:rsidR="004D5421" w:rsidRPr="004D5421">
        <w:rPr>
          <w:sz w:val="26"/>
          <w:szCs w:val="26"/>
        </w:rPr>
        <w:t xml:space="preserve">. Содержание имущества, находящегося в муниципальной собственности муниципального образования </w:t>
      </w:r>
      <w:r w:rsidR="00C7666B">
        <w:rPr>
          <w:sz w:val="26"/>
          <w:szCs w:val="26"/>
        </w:rPr>
        <w:t>«Город Вологда»</w:t>
      </w:r>
      <w:r w:rsidR="00C617EF">
        <w:rPr>
          <w:sz w:val="26"/>
          <w:szCs w:val="26"/>
        </w:rPr>
        <w:t>.</w:t>
      </w:r>
    </w:p>
    <w:p w:rsidR="004D5421" w:rsidRPr="004D5421" w:rsidRDefault="00C617EF" w:rsidP="00C7666B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1A0F31">
        <w:rPr>
          <w:sz w:val="26"/>
          <w:szCs w:val="26"/>
        </w:rPr>
        <w:t>В рамках реализации задачи</w:t>
      </w:r>
      <w:r w:rsidR="004D5421" w:rsidRPr="004D5421">
        <w:rPr>
          <w:sz w:val="26"/>
          <w:szCs w:val="26"/>
        </w:rPr>
        <w:t xml:space="preserve"> организуются содержание, капитальный ремонт, ремонт, охрана временно не используемого имущества казны, приведение его в нормативное состояние и соответствие установленным санитарным и техническим правилам и нормам, иным требованиям законодательства, снижение эксплуатационных расходов, снижение размера физического износа, увеличение срока службы, а также выявление и признание бесхозяйными брошенных транспортных средств и их изъятие с территории муниципального образования </w:t>
      </w:r>
      <w:r w:rsidR="00C7666B">
        <w:rPr>
          <w:sz w:val="26"/>
          <w:szCs w:val="26"/>
        </w:rPr>
        <w:t>«Город Вологда»</w:t>
      </w:r>
      <w:r w:rsidR="004D5421" w:rsidRPr="004D5421">
        <w:rPr>
          <w:sz w:val="26"/>
          <w:szCs w:val="26"/>
        </w:rPr>
        <w:t>.</w:t>
      </w:r>
    </w:p>
    <w:p w:rsidR="004D5421" w:rsidRPr="004D5421" w:rsidRDefault="003929B0" w:rsidP="00C617E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Задача 8</w:t>
      </w:r>
      <w:r w:rsidR="004D5421" w:rsidRPr="004D5421">
        <w:rPr>
          <w:sz w:val="26"/>
          <w:szCs w:val="26"/>
        </w:rPr>
        <w:t xml:space="preserve">. Организация мероприятий по охране окружающей среды </w:t>
      </w:r>
      <w:r w:rsidR="00C52C01">
        <w:rPr>
          <w:sz w:val="26"/>
          <w:szCs w:val="26"/>
        </w:rPr>
        <w:t>на территории</w:t>
      </w:r>
      <w:r w:rsidR="004D5421" w:rsidRPr="004D5421">
        <w:rPr>
          <w:sz w:val="26"/>
          <w:szCs w:val="26"/>
        </w:rPr>
        <w:t xml:space="preserve"> муниципального образования </w:t>
      </w:r>
      <w:r w:rsidR="00C7666B">
        <w:rPr>
          <w:sz w:val="26"/>
          <w:szCs w:val="26"/>
        </w:rPr>
        <w:t>«Город Вологда»</w:t>
      </w:r>
      <w:r w:rsidR="00C617EF">
        <w:rPr>
          <w:sz w:val="26"/>
          <w:szCs w:val="26"/>
        </w:rPr>
        <w:t>.</w:t>
      </w:r>
    </w:p>
    <w:p w:rsidR="004D5421" w:rsidRDefault="004D5421" w:rsidP="00C617E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4D5421">
        <w:rPr>
          <w:sz w:val="26"/>
          <w:szCs w:val="26"/>
        </w:rPr>
        <w:t>Решение задачи направлено</w:t>
      </w:r>
      <w:r w:rsidR="00DE23C8">
        <w:rPr>
          <w:sz w:val="26"/>
          <w:szCs w:val="26"/>
        </w:rPr>
        <w:t>,</w:t>
      </w:r>
      <w:r w:rsidRPr="004D5421">
        <w:rPr>
          <w:sz w:val="26"/>
          <w:szCs w:val="26"/>
        </w:rPr>
        <w:t xml:space="preserve"> прежде всего</w:t>
      </w:r>
      <w:r w:rsidR="00DE23C8">
        <w:rPr>
          <w:sz w:val="26"/>
          <w:szCs w:val="26"/>
        </w:rPr>
        <w:t>,</w:t>
      </w:r>
      <w:r w:rsidRPr="004D5421">
        <w:rPr>
          <w:sz w:val="26"/>
          <w:szCs w:val="26"/>
        </w:rPr>
        <w:t xml:space="preserve"> на создание экологической безопасности в городе. Ожидаемый конечный результат ее реализации: улучшение экологического состояния на территории города Вологды. Достижение задачи предполагается путем проведения мероприятий по ликвидации несанкционированных свалок, разработке проектов нормативов допустимых сбросов загрязняющих веществ и микроорганизмов в водные объекты с выпусков муниципальной ливневой канализации, обустройству и текущему содержанию особо охраняем</w:t>
      </w:r>
      <w:r w:rsidR="00C617EF">
        <w:rPr>
          <w:sz w:val="26"/>
          <w:szCs w:val="26"/>
        </w:rPr>
        <w:t>ой</w:t>
      </w:r>
      <w:r w:rsidRPr="004D5421">
        <w:rPr>
          <w:sz w:val="26"/>
          <w:szCs w:val="26"/>
        </w:rPr>
        <w:t xml:space="preserve"> природн</w:t>
      </w:r>
      <w:r w:rsidR="00C617EF">
        <w:rPr>
          <w:sz w:val="26"/>
          <w:szCs w:val="26"/>
        </w:rPr>
        <w:t>ой</w:t>
      </w:r>
      <w:r w:rsidRPr="004D5421">
        <w:rPr>
          <w:sz w:val="26"/>
          <w:szCs w:val="26"/>
        </w:rPr>
        <w:t xml:space="preserve"> территори</w:t>
      </w:r>
      <w:r w:rsidR="00C617EF">
        <w:rPr>
          <w:sz w:val="26"/>
          <w:szCs w:val="26"/>
        </w:rPr>
        <w:t>и</w:t>
      </w:r>
      <w:r w:rsidRPr="004D5421">
        <w:rPr>
          <w:sz w:val="26"/>
          <w:szCs w:val="26"/>
        </w:rPr>
        <w:t xml:space="preserve"> местного значения - парка Мира (вырубка деревьев, кустарника в водоохранной зоне, косьба травы, уборка мусора, охрана парка Мира, сохранение видового состава), экологическому образованию и просвещению населения, в том числе проведению общегородских мероприятий в рамках Дней защиты от экологической опасности, участию в областных экологических мероприятиях, организации и проведению экологических лагерей, экологическому информированию населения через средства массовой информации, изготовлению и размещению рекламных экологических плакатов, подготовке и размещению в периодическом печатном издании информационных материалов по вопросам охраны окружающей среды, проведению молодежных экологических акций.</w:t>
      </w:r>
    </w:p>
    <w:p w:rsidR="001B7DEB" w:rsidRDefault="001B7DEB" w:rsidP="00C617E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Задача 9. О</w:t>
      </w:r>
      <w:r w:rsidRPr="001B7DEB">
        <w:rPr>
          <w:sz w:val="26"/>
          <w:szCs w:val="26"/>
        </w:rPr>
        <w:t>беспечение надлежащего исполнения муниципальным казенным учреждением «Служба городского хозяйства» возложенных функци</w:t>
      </w:r>
      <w:r w:rsidRPr="00636E81">
        <w:rPr>
          <w:sz w:val="26"/>
          <w:szCs w:val="26"/>
        </w:rPr>
        <w:t>й.</w:t>
      </w:r>
    </w:p>
    <w:p w:rsidR="00F738FE" w:rsidRPr="00F738FE" w:rsidRDefault="001B7DEB" w:rsidP="00C617E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Решением задачи</w:t>
      </w:r>
      <w:r w:rsidRPr="001B7DEB">
        <w:rPr>
          <w:sz w:val="26"/>
          <w:szCs w:val="26"/>
        </w:rPr>
        <w:t xml:space="preserve"> является обеспечение реализации функций </w:t>
      </w:r>
      <w:r>
        <w:rPr>
          <w:sz w:val="26"/>
          <w:szCs w:val="26"/>
        </w:rPr>
        <w:t>п</w:t>
      </w:r>
      <w:r w:rsidRPr="001B7DEB">
        <w:rPr>
          <w:sz w:val="26"/>
          <w:szCs w:val="26"/>
        </w:rPr>
        <w:t>о дорожной деятельности в отношении автомобильных дорог местного значения в границах муниципального образо</w:t>
      </w:r>
      <w:r>
        <w:rPr>
          <w:sz w:val="26"/>
          <w:szCs w:val="26"/>
        </w:rPr>
        <w:t>вания «Город Вологда»</w:t>
      </w:r>
      <w:r w:rsidRPr="001B7DEB">
        <w:rPr>
          <w:sz w:val="26"/>
          <w:szCs w:val="26"/>
        </w:rPr>
        <w:t xml:space="preserve"> и обеспечению безопасности дорожного движения на них, по благоустройству и озеленению террито</w:t>
      </w:r>
      <w:r>
        <w:rPr>
          <w:sz w:val="26"/>
          <w:szCs w:val="26"/>
        </w:rPr>
        <w:t>рии муниципального образования «Город Вологда»</w:t>
      </w:r>
      <w:r w:rsidR="00F738FE">
        <w:rPr>
          <w:sz w:val="26"/>
          <w:szCs w:val="26"/>
        </w:rPr>
        <w:t>, обеспечению</w:t>
      </w:r>
      <w:r w:rsidR="00F738FE" w:rsidRPr="00F738FE">
        <w:rPr>
          <w:sz w:val="26"/>
          <w:szCs w:val="26"/>
        </w:rPr>
        <w:t xml:space="preserve"> сохранности и содержания муниципального жилищного фонда, муниципальных нежилых помещений и зданий, имущества </w:t>
      </w:r>
      <w:r w:rsidR="00F738FE" w:rsidRPr="005B4276">
        <w:rPr>
          <w:sz w:val="26"/>
          <w:szCs w:val="26"/>
        </w:rPr>
        <w:t>казны</w:t>
      </w:r>
      <w:r w:rsidR="005B4276">
        <w:rPr>
          <w:sz w:val="26"/>
          <w:szCs w:val="26"/>
        </w:rPr>
        <w:t>.</w:t>
      </w:r>
    </w:p>
    <w:p w:rsidR="004D5421" w:rsidRDefault="004D5421" w:rsidP="00C7666B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4D5421" w:rsidRPr="004D5421" w:rsidRDefault="004D5421" w:rsidP="004D5421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  <w:r w:rsidRPr="004D5421">
        <w:rPr>
          <w:b/>
          <w:bCs/>
          <w:sz w:val="26"/>
          <w:szCs w:val="26"/>
        </w:rPr>
        <w:t>2. Правовое обоснование разработки муниципальной программы</w:t>
      </w:r>
    </w:p>
    <w:p w:rsidR="004D5421" w:rsidRDefault="004D5421" w:rsidP="004D542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6466B" w:rsidRPr="004D5421" w:rsidRDefault="0016466B" w:rsidP="004D542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4D5421" w:rsidRPr="004D5421" w:rsidRDefault="004D5421" w:rsidP="00C617E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4D5421">
        <w:rPr>
          <w:sz w:val="26"/>
          <w:szCs w:val="26"/>
        </w:rPr>
        <w:t xml:space="preserve">Муниципальная программа разработана в соответствии со </w:t>
      </w:r>
      <w:hyperlink r:id="rId7" w:history="1">
        <w:r w:rsidRPr="004D5421">
          <w:rPr>
            <w:sz w:val="26"/>
            <w:szCs w:val="26"/>
          </w:rPr>
          <w:t>статьей 16</w:t>
        </w:r>
      </w:hyperlink>
      <w:r w:rsidRPr="004D5421">
        <w:rPr>
          <w:sz w:val="26"/>
          <w:szCs w:val="26"/>
        </w:rPr>
        <w:t xml:space="preserve"> Федерального закона о</w:t>
      </w:r>
      <w:r w:rsidR="000E7993">
        <w:rPr>
          <w:sz w:val="26"/>
          <w:szCs w:val="26"/>
        </w:rPr>
        <w:t>т 6 октября 2003 года № 131-ФЗ «</w:t>
      </w:r>
      <w:r w:rsidRPr="004D5421">
        <w:rPr>
          <w:sz w:val="26"/>
          <w:szCs w:val="26"/>
        </w:rPr>
        <w:t>Об общих принципах организации местного самоуп</w:t>
      </w:r>
      <w:r w:rsidR="000E7993">
        <w:rPr>
          <w:sz w:val="26"/>
          <w:szCs w:val="26"/>
        </w:rPr>
        <w:t>равления в Российской Федерации»</w:t>
      </w:r>
      <w:r w:rsidRPr="004D5421">
        <w:rPr>
          <w:sz w:val="26"/>
          <w:szCs w:val="26"/>
        </w:rPr>
        <w:t xml:space="preserve"> (с последующими изменениями), Федеральным </w:t>
      </w:r>
      <w:hyperlink r:id="rId8" w:history="1">
        <w:r w:rsidRPr="004D5421">
          <w:rPr>
            <w:sz w:val="26"/>
            <w:szCs w:val="26"/>
          </w:rPr>
          <w:t>законом</w:t>
        </w:r>
      </w:hyperlink>
      <w:r w:rsidR="00C617EF">
        <w:t xml:space="preserve"> </w:t>
      </w:r>
      <w:r w:rsidR="000E7993">
        <w:rPr>
          <w:sz w:val="26"/>
          <w:szCs w:val="26"/>
        </w:rPr>
        <w:t>от 8 ноября 2007 года                      № 257-ФЗ «</w:t>
      </w:r>
      <w:r w:rsidRPr="004D5421">
        <w:rPr>
          <w:sz w:val="26"/>
          <w:szCs w:val="26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</w:t>
      </w:r>
      <w:r w:rsidR="000E7993">
        <w:rPr>
          <w:sz w:val="26"/>
          <w:szCs w:val="26"/>
        </w:rPr>
        <w:t xml:space="preserve"> Федерации»</w:t>
      </w:r>
      <w:r w:rsidRPr="004D5421">
        <w:rPr>
          <w:sz w:val="26"/>
          <w:szCs w:val="26"/>
        </w:rPr>
        <w:t xml:space="preserve"> (с последующими изменениями), Федеральным</w:t>
      </w:r>
      <w:r w:rsidR="00C617EF">
        <w:rPr>
          <w:sz w:val="26"/>
          <w:szCs w:val="26"/>
        </w:rPr>
        <w:t xml:space="preserve"> </w:t>
      </w:r>
      <w:hyperlink r:id="rId9" w:history="1">
        <w:r w:rsidRPr="004D5421">
          <w:rPr>
            <w:sz w:val="26"/>
            <w:szCs w:val="26"/>
          </w:rPr>
          <w:t>законом</w:t>
        </w:r>
      </w:hyperlink>
      <w:r w:rsidR="000E7993">
        <w:rPr>
          <w:sz w:val="26"/>
          <w:szCs w:val="26"/>
        </w:rPr>
        <w:t xml:space="preserve"> от 12 января 1996 года № 8-ФЗ «</w:t>
      </w:r>
      <w:r w:rsidRPr="004D5421">
        <w:rPr>
          <w:sz w:val="26"/>
          <w:szCs w:val="26"/>
        </w:rPr>
        <w:t>О погребении и похоронном</w:t>
      </w:r>
      <w:r w:rsidR="000E7993">
        <w:rPr>
          <w:sz w:val="26"/>
          <w:szCs w:val="26"/>
        </w:rPr>
        <w:t xml:space="preserve"> деле»</w:t>
      </w:r>
      <w:r w:rsidRPr="004D5421">
        <w:rPr>
          <w:sz w:val="26"/>
          <w:szCs w:val="26"/>
        </w:rPr>
        <w:t xml:space="preserve"> (с последующими изменениями), </w:t>
      </w:r>
      <w:hyperlink r:id="rId10" w:history="1">
        <w:r w:rsidRPr="004D5421">
          <w:rPr>
            <w:sz w:val="26"/>
            <w:szCs w:val="26"/>
          </w:rPr>
          <w:t>решением</w:t>
        </w:r>
      </w:hyperlink>
      <w:r w:rsidRPr="004D5421">
        <w:rPr>
          <w:sz w:val="26"/>
          <w:szCs w:val="26"/>
        </w:rPr>
        <w:t xml:space="preserve"> Вологодской городской Думы от 2 апреля 2007 года </w:t>
      </w:r>
      <w:r w:rsidR="000E7993">
        <w:rPr>
          <w:sz w:val="26"/>
          <w:szCs w:val="26"/>
        </w:rPr>
        <w:t xml:space="preserve">                 № </w:t>
      </w:r>
      <w:r w:rsidR="00A87140">
        <w:rPr>
          <w:sz w:val="26"/>
          <w:szCs w:val="26"/>
        </w:rPr>
        <w:t>392 «</w:t>
      </w:r>
      <w:r w:rsidRPr="004D5421">
        <w:rPr>
          <w:sz w:val="26"/>
          <w:szCs w:val="26"/>
        </w:rPr>
        <w:t xml:space="preserve">О Правилах благоустройства муниципального образования </w:t>
      </w:r>
      <w:r w:rsidR="00C7666B">
        <w:rPr>
          <w:sz w:val="26"/>
          <w:szCs w:val="26"/>
        </w:rPr>
        <w:t>«Город Вологда»</w:t>
      </w:r>
      <w:r w:rsidRPr="004D5421">
        <w:rPr>
          <w:sz w:val="26"/>
          <w:szCs w:val="26"/>
        </w:rPr>
        <w:t xml:space="preserve"> (с последующими изменениями), </w:t>
      </w:r>
      <w:hyperlink r:id="rId11" w:history="1">
        <w:r w:rsidRPr="004D5421">
          <w:rPr>
            <w:sz w:val="26"/>
            <w:szCs w:val="26"/>
          </w:rPr>
          <w:t>постановлением</w:t>
        </w:r>
      </w:hyperlink>
      <w:r w:rsidRPr="004D5421">
        <w:rPr>
          <w:sz w:val="26"/>
          <w:szCs w:val="26"/>
        </w:rPr>
        <w:t xml:space="preserve"> Администрации города Вологды от 1 августа 2014 года </w:t>
      </w:r>
      <w:r w:rsidR="000E7993">
        <w:rPr>
          <w:sz w:val="26"/>
          <w:szCs w:val="26"/>
        </w:rPr>
        <w:t>№</w:t>
      </w:r>
      <w:r w:rsidR="00A87140">
        <w:rPr>
          <w:sz w:val="26"/>
          <w:szCs w:val="26"/>
        </w:rPr>
        <w:t xml:space="preserve"> 5542 «</w:t>
      </w:r>
      <w:r w:rsidRPr="004D5421">
        <w:rPr>
          <w:sz w:val="26"/>
          <w:szCs w:val="26"/>
        </w:rPr>
        <w:t xml:space="preserve">Об утверждении Порядка принятия решений о разработке муниципальных программ, их формирования и реализации на территории муниципального образования </w:t>
      </w:r>
      <w:r w:rsidR="00C7666B">
        <w:rPr>
          <w:sz w:val="26"/>
          <w:szCs w:val="26"/>
        </w:rPr>
        <w:t>«Город Вологда»</w:t>
      </w:r>
      <w:r w:rsidRPr="004D5421">
        <w:rPr>
          <w:sz w:val="26"/>
          <w:szCs w:val="26"/>
        </w:rPr>
        <w:t xml:space="preserve"> (с последующими изменениями).</w:t>
      </w:r>
    </w:p>
    <w:p w:rsidR="004D5421" w:rsidRPr="004D5421" w:rsidRDefault="004D5421" w:rsidP="004D542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617EF" w:rsidRDefault="00C617EF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/>
      </w:r>
    </w:p>
    <w:p w:rsidR="004D5421" w:rsidRPr="004D5421" w:rsidRDefault="004D5421" w:rsidP="00A87140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  <w:r w:rsidRPr="004D5421">
        <w:rPr>
          <w:b/>
          <w:bCs/>
          <w:sz w:val="26"/>
          <w:szCs w:val="26"/>
        </w:rPr>
        <w:t>3. Обоснование необходимости решения задач</w:t>
      </w:r>
    </w:p>
    <w:p w:rsidR="004D5421" w:rsidRPr="004D5421" w:rsidRDefault="004D5421" w:rsidP="00A87140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4D5421">
        <w:rPr>
          <w:b/>
          <w:bCs/>
          <w:sz w:val="26"/>
          <w:szCs w:val="26"/>
        </w:rPr>
        <w:t>муниципальной программы программно-целевым методом</w:t>
      </w:r>
    </w:p>
    <w:p w:rsidR="004D5421" w:rsidRPr="004D5421" w:rsidRDefault="004D5421" w:rsidP="004D542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4D5421" w:rsidRPr="004D5421" w:rsidRDefault="004D5421" w:rsidP="00C617E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4D5421">
        <w:rPr>
          <w:sz w:val="26"/>
          <w:szCs w:val="26"/>
        </w:rPr>
        <w:t>Для решения поставленных задач необходим комплексный и последовательный подход, рассчитанный на долгосрочный период, который предполагает использование программно-целевых методов, обеспечивающих увязку реализации мероприятий муниципальной программы по срокам, ресурсам, исполнителям, а также организацию процесса управления и контроля.</w:t>
      </w:r>
    </w:p>
    <w:p w:rsidR="004D5421" w:rsidRPr="004D5421" w:rsidRDefault="004D5421" w:rsidP="00C617E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4D5421">
        <w:rPr>
          <w:sz w:val="26"/>
          <w:szCs w:val="26"/>
        </w:rPr>
        <w:t xml:space="preserve">Программно-целевой метод в качестве основы муниципального управления в области обеспечения сбалансированных и последовательных решений является наиболее предпочтительным инструментом управления, поскольку позволяет существенно повысить эффективность решения стоящих задач и осуществить создание условий для стабильного функционирования и развития сферы градостроительства и городского хозяйства на территории муниципального образования </w:t>
      </w:r>
      <w:r w:rsidR="00C7666B">
        <w:rPr>
          <w:sz w:val="26"/>
          <w:szCs w:val="26"/>
        </w:rPr>
        <w:t>«Город Вологда»</w:t>
      </w:r>
      <w:r w:rsidRPr="004D5421">
        <w:rPr>
          <w:sz w:val="26"/>
          <w:szCs w:val="26"/>
        </w:rPr>
        <w:t>.</w:t>
      </w:r>
    </w:p>
    <w:p w:rsidR="004D5421" w:rsidRDefault="004D5421" w:rsidP="000E7993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4D5421" w:rsidRPr="004D5421" w:rsidRDefault="004D5421" w:rsidP="004D5421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  <w:r w:rsidRPr="004D5421">
        <w:rPr>
          <w:b/>
          <w:bCs/>
          <w:sz w:val="26"/>
          <w:szCs w:val="26"/>
        </w:rPr>
        <w:t>4. Информация о наличии на региональном и федеральном</w:t>
      </w:r>
    </w:p>
    <w:p w:rsidR="004D5421" w:rsidRPr="004D5421" w:rsidRDefault="004D5421" w:rsidP="004D542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4D5421">
        <w:rPr>
          <w:b/>
          <w:bCs/>
          <w:sz w:val="26"/>
          <w:szCs w:val="26"/>
        </w:rPr>
        <w:t>уровнях государственных программ, направленных на достижение</w:t>
      </w:r>
    </w:p>
    <w:p w:rsidR="004D5421" w:rsidRPr="004D5421" w:rsidRDefault="004D5421" w:rsidP="004D542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4D5421">
        <w:rPr>
          <w:b/>
          <w:bCs/>
          <w:sz w:val="26"/>
          <w:szCs w:val="26"/>
        </w:rPr>
        <w:t>схожих целей и задач, а также о взаимодействии разработчика</w:t>
      </w:r>
    </w:p>
    <w:p w:rsidR="004D5421" w:rsidRPr="004D5421" w:rsidRDefault="004D5421" w:rsidP="004D542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4D5421">
        <w:rPr>
          <w:b/>
          <w:bCs/>
          <w:sz w:val="26"/>
          <w:szCs w:val="26"/>
        </w:rPr>
        <w:t>муниципальной программы с органами государственной власти,</w:t>
      </w:r>
    </w:p>
    <w:p w:rsidR="004D5421" w:rsidRPr="004D5421" w:rsidRDefault="004D5421" w:rsidP="004D542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4D5421">
        <w:rPr>
          <w:b/>
          <w:bCs/>
          <w:sz w:val="26"/>
          <w:szCs w:val="26"/>
        </w:rPr>
        <w:t>направленном на включение мероприятий муниципальной</w:t>
      </w:r>
    </w:p>
    <w:p w:rsidR="004D5421" w:rsidRPr="004D5421" w:rsidRDefault="004D5421" w:rsidP="004D542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4D5421">
        <w:rPr>
          <w:b/>
          <w:bCs/>
          <w:sz w:val="26"/>
          <w:szCs w:val="26"/>
        </w:rPr>
        <w:t>программы в соответствующие государственные программы</w:t>
      </w:r>
    </w:p>
    <w:p w:rsidR="004D5421" w:rsidRPr="004D5421" w:rsidRDefault="004D5421" w:rsidP="004D542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4D5421">
        <w:rPr>
          <w:b/>
          <w:bCs/>
          <w:sz w:val="26"/>
          <w:szCs w:val="26"/>
        </w:rPr>
        <w:t>с целью получения софинансирования</w:t>
      </w:r>
    </w:p>
    <w:p w:rsidR="004D5421" w:rsidRPr="004D5421" w:rsidRDefault="004D5421" w:rsidP="004D542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4D5421">
        <w:rPr>
          <w:b/>
          <w:bCs/>
          <w:sz w:val="26"/>
          <w:szCs w:val="26"/>
        </w:rPr>
        <w:t>из федерального и (или) областного бюджетов</w:t>
      </w:r>
    </w:p>
    <w:p w:rsidR="004D5421" w:rsidRDefault="004D5421" w:rsidP="004D542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6466B" w:rsidRPr="004D5421" w:rsidRDefault="0016466B" w:rsidP="004D542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4D5421" w:rsidRPr="004D5421" w:rsidRDefault="004D5421" w:rsidP="00C617E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4D5421">
        <w:rPr>
          <w:sz w:val="26"/>
          <w:szCs w:val="26"/>
        </w:rPr>
        <w:t>На федеральном и региональном уровнях приняты следующие государственные программы, направленные на достижение схожих целей и задач:</w:t>
      </w:r>
    </w:p>
    <w:p w:rsidR="004D5421" w:rsidRPr="008864ED" w:rsidRDefault="004D5421" w:rsidP="00C617E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8864ED">
        <w:rPr>
          <w:sz w:val="26"/>
          <w:szCs w:val="26"/>
        </w:rPr>
        <w:t>государственная</w:t>
      </w:r>
      <w:r w:rsidR="008B7B9E" w:rsidRPr="008864ED">
        <w:rPr>
          <w:sz w:val="26"/>
          <w:szCs w:val="26"/>
        </w:rPr>
        <w:t xml:space="preserve"> программа Российской Федерации «Развитие транспортной системы»</w:t>
      </w:r>
      <w:r w:rsidRPr="008864ED">
        <w:rPr>
          <w:sz w:val="26"/>
          <w:szCs w:val="26"/>
        </w:rPr>
        <w:t>, утвержденная постановлением Правител</w:t>
      </w:r>
      <w:r w:rsidR="00B34E49" w:rsidRPr="008864ED">
        <w:rPr>
          <w:sz w:val="26"/>
          <w:szCs w:val="26"/>
        </w:rPr>
        <w:t xml:space="preserve">ьства Российской Федерации </w:t>
      </w:r>
      <w:r w:rsidR="00C617EF">
        <w:rPr>
          <w:sz w:val="26"/>
          <w:szCs w:val="26"/>
        </w:rPr>
        <w:br/>
      </w:r>
      <w:r w:rsidR="00B34E49" w:rsidRPr="008864ED">
        <w:rPr>
          <w:sz w:val="26"/>
          <w:szCs w:val="26"/>
        </w:rPr>
        <w:t>от 20</w:t>
      </w:r>
      <w:r w:rsidR="00C617EF">
        <w:rPr>
          <w:sz w:val="26"/>
          <w:szCs w:val="26"/>
        </w:rPr>
        <w:t xml:space="preserve"> </w:t>
      </w:r>
      <w:r w:rsidR="00B34E49" w:rsidRPr="008864ED">
        <w:rPr>
          <w:sz w:val="26"/>
          <w:szCs w:val="26"/>
        </w:rPr>
        <w:t>декабря 2017</w:t>
      </w:r>
      <w:r w:rsidRPr="008864ED">
        <w:rPr>
          <w:sz w:val="26"/>
          <w:szCs w:val="26"/>
        </w:rPr>
        <w:t xml:space="preserve"> года </w:t>
      </w:r>
      <w:r w:rsidR="008B7B9E" w:rsidRPr="008864ED">
        <w:rPr>
          <w:sz w:val="26"/>
          <w:szCs w:val="26"/>
        </w:rPr>
        <w:t>№</w:t>
      </w:r>
      <w:r w:rsidR="00B34E49" w:rsidRPr="008864ED">
        <w:rPr>
          <w:sz w:val="26"/>
          <w:szCs w:val="26"/>
        </w:rPr>
        <w:t xml:space="preserve"> 1596</w:t>
      </w:r>
      <w:r w:rsidRPr="008864ED">
        <w:rPr>
          <w:sz w:val="26"/>
          <w:szCs w:val="26"/>
        </w:rPr>
        <w:t>;</w:t>
      </w:r>
    </w:p>
    <w:p w:rsidR="004D5421" w:rsidRPr="008864ED" w:rsidRDefault="004D5421" w:rsidP="00C617E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8864ED">
        <w:rPr>
          <w:sz w:val="26"/>
          <w:szCs w:val="26"/>
        </w:rPr>
        <w:t xml:space="preserve">государственная </w:t>
      </w:r>
      <w:r w:rsidR="0047378B" w:rsidRPr="008864ED">
        <w:rPr>
          <w:sz w:val="26"/>
          <w:szCs w:val="26"/>
        </w:rPr>
        <w:t>программа</w:t>
      </w:r>
      <w:r w:rsidR="00C617EF">
        <w:rPr>
          <w:sz w:val="26"/>
          <w:szCs w:val="26"/>
        </w:rPr>
        <w:t xml:space="preserve"> </w:t>
      </w:r>
      <w:r w:rsidR="002E4C3B" w:rsidRPr="008864ED">
        <w:rPr>
          <w:sz w:val="26"/>
          <w:szCs w:val="26"/>
        </w:rPr>
        <w:t>Вологодской области «</w:t>
      </w:r>
      <w:r w:rsidRPr="008864ED">
        <w:rPr>
          <w:sz w:val="26"/>
          <w:szCs w:val="26"/>
        </w:rPr>
        <w:t>Охрана окружающей среды, воспроизводство и рациональное использование природн</w:t>
      </w:r>
      <w:r w:rsidR="002E4C3B" w:rsidRPr="008864ED">
        <w:rPr>
          <w:sz w:val="26"/>
          <w:szCs w:val="26"/>
        </w:rPr>
        <w:t>ых ресурсов на 2013 - 2020 годы»</w:t>
      </w:r>
      <w:r w:rsidRPr="008864ED">
        <w:rPr>
          <w:sz w:val="26"/>
          <w:szCs w:val="26"/>
        </w:rPr>
        <w:t>, утвержденная постановлением Правительства Вологодской о</w:t>
      </w:r>
      <w:r w:rsidR="002E4C3B" w:rsidRPr="008864ED">
        <w:rPr>
          <w:sz w:val="26"/>
          <w:szCs w:val="26"/>
        </w:rPr>
        <w:t>бласти от 22 октября 2012 года №</w:t>
      </w:r>
      <w:r w:rsidRPr="008864ED">
        <w:rPr>
          <w:sz w:val="26"/>
          <w:szCs w:val="26"/>
        </w:rPr>
        <w:t xml:space="preserve"> 1228 (с последующими изменениями);</w:t>
      </w:r>
    </w:p>
    <w:p w:rsidR="004D5421" w:rsidRDefault="00C47926" w:rsidP="00C617E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4D5421" w:rsidRPr="008864ED">
        <w:rPr>
          <w:sz w:val="26"/>
          <w:szCs w:val="26"/>
        </w:rPr>
        <w:t>осударственная</w:t>
      </w:r>
      <w:r w:rsidR="002E4C3B" w:rsidRPr="008864ED">
        <w:rPr>
          <w:sz w:val="26"/>
          <w:szCs w:val="26"/>
        </w:rPr>
        <w:t xml:space="preserve"> программа Вологодской области «Развитие транспортной системы</w:t>
      </w:r>
      <w:r w:rsidR="006F1C23">
        <w:rPr>
          <w:sz w:val="26"/>
          <w:szCs w:val="26"/>
        </w:rPr>
        <w:t xml:space="preserve"> Вологодской области на 2014-2020 годы</w:t>
      </w:r>
      <w:r w:rsidR="002E4C3B" w:rsidRPr="008864ED">
        <w:rPr>
          <w:sz w:val="26"/>
          <w:szCs w:val="26"/>
        </w:rPr>
        <w:t>»</w:t>
      </w:r>
      <w:r w:rsidR="004D5421" w:rsidRPr="008864ED">
        <w:rPr>
          <w:sz w:val="26"/>
          <w:szCs w:val="26"/>
        </w:rPr>
        <w:t>, утвержденная постановлением Правительства Вологодской о</w:t>
      </w:r>
      <w:r w:rsidR="002E4C3B" w:rsidRPr="008864ED">
        <w:rPr>
          <w:sz w:val="26"/>
          <w:szCs w:val="26"/>
        </w:rPr>
        <w:t>бласти от 28 октября 2013 года №</w:t>
      </w:r>
      <w:r w:rsidR="004D5421" w:rsidRPr="008864ED">
        <w:rPr>
          <w:sz w:val="26"/>
          <w:szCs w:val="26"/>
        </w:rPr>
        <w:t xml:space="preserve"> 11</w:t>
      </w:r>
      <w:r w:rsidR="00B45DAF">
        <w:rPr>
          <w:sz w:val="26"/>
          <w:szCs w:val="26"/>
        </w:rPr>
        <w:t>00 (с последующими изменениями);</w:t>
      </w:r>
    </w:p>
    <w:p w:rsidR="00B45DAF" w:rsidRDefault="00B45DAF" w:rsidP="00C617E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государственная программа</w:t>
      </w:r>
      <w:r w:rsidR="000C3C9F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Pr="00B45DAF">
        <w:rPr>
          <w:sz w:val="26"/>
          <w:szCs w:val="26"/>
        </w:rPr>
        <w:t xml:space="preserve">Энергоэффективность и развитие газификации на территории Вологодской области на 2014 - 2020 </w:t>
      </w:r>
      <w:r>
        <w:rPr>
          <w:sz w:val="26"/>
          <w:szCs w:val="26"/>
        </w:rPr>
        <w:t xml:space="preserve">годы», утвержденная </w:t>
      </w:r>
      <w:r w:rsidRPr="00B45DAF">
        <w:rPr>
          <w:sz w:val="26"/>
          <w:szCs w:val="26"/>
        </w:rPr>
        <w:t>Постановление</w:t>
      </w:r>
      <w:r>
        <w:rPr>
          <w:sz w:val="26"/>
          <w:szCs w:val="26"/>
        </w:rPr>
        <w:t>м</w:t>
      </w:r>
      <w:r w:rsidRPr="00B45DAF">
        <w:rPr>
          <w:sz w:val="26"/>
          <w:szCs w:val="26"/>
        </w:rPr>
        <w:t xml:space="preserve"> Правительства Вол</w:t>
      </w:r>
      <w:r>
        <w:rPr>
          <w:sz w:val="26"/>
          <w:szCs w:val="26"/>
        </w:rPr>
        <w:t>огодской области от 28</w:t>
      </w:r>
      <w:r w:rsidR="005C43D2">
        <w:rPr>
          <w:sz w:val="26"/>
          <w:szCs w:val="26"/>
        </w:rPr>
        <w:t xml:space="preserve"> октября </w:t>
      </w:r>
      <w:r>
        <w:rPr>
          <w:sz w:val="26"/>
          <w:szCs w:val="26"/>
        </w:rPr>
        <w:t xml:space="preserve">2013 </w:t>
      </w:r>
      <w:r w:rsidR="005C43D2">
        <w:rPr>
          <w:sz w:val="26"/>
          <w:szCs w:val="26"/>
        </w:rPr>
        <w:t xml:space="preserve">года           </w:t>
      </w:r>
      <w:r>
        <w:rPr>
          <w:sz w:val="26"/>
          <w:szCs w:val="26"/>
        </w:rPr>
        <w:t>№</w:t>
      </w:r>
      <w:r w:rsidRPr="00B45DAF">
        <w:rPr>
          <w:sz w:val="26"/>
          <w:szCs w:val="26"/>
        </w:rPr>
        <w:t xml:space="preserve"> 1107</w:t>
      </w:r>
      <w:r>
        <w:rPr>
          <w:sz w:val="26"/>
          <w:szCs w:val="26"/>
        </w:rPr>
        <w:t xml:space="preserve"> (с последующими изменениями);</w:t>
      </w:r>
    </w:p>
    <w:p w:rsidR="00B45DAF" w:rsidRDefault="00B45DAF" w:rsidP="00C617E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государственная программа Вологодской области «</w:t>
      </w:r>
      <w:r w:rsidRPr="00B45DAF">
        <w:rPr>
          <w:sz w:val="26"/>
          <w:szCs w:val="26"/>
        </w:rPr>
        <w:t>Дорожная сеть и транспортное о</w:t>
      </w:r>
      <w:r>
        <w:rPr>
          <w:sz w:val="26"/>
          <w:szCs w:val="26"/>
        </w:rPr>
        <w:t>бслуживание в 2021 - 2025 годах»,  утверж</w:t>
      </w:r>
      <w:r w:rsidR="007A6E3A">
        <w:rPr>
          <w:sz w:val="26"/>
          <w:szCs w:val="26"/>
        </w:rPr>
        <w:t>д</w:t>
      </w:r>
      <w:r>
        <w:rPr>
          <w:sz w:val="26"/>
          <w:szCs w:val="26"/>
        </w:rPr>
        <w:t xml:space="preserve">енная </w:t>
      </w:r>
      <w:r w:rsidR="005C43D2">
        <w:rPr>
          <w:sz w:val="26"/>
          <w:szCs w:val="26"/>
        </w:rPr>
        <w:t>п</w:t>
      </w:r>
      <w:r w:rsidRPr="00B45DAF">
        <w:rPr>
          <w:sz w:val="26"/>
          <w:szCs w:val="26"/>
        </w:rPr>
        <w:t>остановление</w:t>
      </w:r>
      <w:r w:rsidR="007A6E3A">
        <w:rPr>
          <w:sz w:val="26"/>
          <w:szCs w:val="26"/>
        </w:rPr>
        <w:t>м</w:t>
      </w:r>
      <w:r w:rsidRPr="00B45DAF">
        <w:rPr>
          <w:sz w:val="26"/>
          <w:szCs w:val="26"/>
        </w:rPr>
        <w:t xml:space="preserve"> Правительства Вол</w:t>
      </w:r>
      <w:r w:rsidR="007A6E3A">
        <w:rPr>
          <w:sz w:val="26"/>
          <w:szCs w:val="26"/>
        </w:rPr>
        <w:t>огодской области от 25</w:t>
      </w:r>
      <w:r w:rsidR="005C43D2">
        <w:rPr>
          <w:sz w:val="26"/>
          <w:szCs w:val="26"/>
        </w:rPr>
        <w:t xml:space="preserve"> марта </w:t>
      </w:r>
      <w:r w:rsidR="007A6E3A">
        <w:rPr>
          <w:sz w:val="26"/>
          <w:szCs w:val="26"/>
        </w:rPr>
        <w:t xml:space="preserve">2019 </w:t>
      </w:r>
      <w:r w:rsidR="005C43D2">
        <w:rPr>
          <w:sz w:val="26"/>
          <w:szCs w:val="26"/>
        </w:rPr>
        <w:t xml:space="preserve">года </w:t>
      </w:r>
      <w:r w:rsidR="007A6E3A">
        <w:rPr>
          <w:sz w:val="26"/>
          <w:szCs w:val="26"/>
        </w:rPr>
        <w:t>№</w:t>
      </w:r>
      <w:r w:rsidRPr="00B45DAF">
        <w:rPr>
          <w:sz w:val="26"/>
          <w:szCs w:val="26"/>
        </w:rPr>
        <w:t xml:space="preserve"> 286</w:t>
      </w:r>
      <w:r w:rsidR="00C47926">
        <w:rPr>
          <w:sz w:val="26"/>
          <w:szCs w:val="26"/>
        </w:rPr>
        <w:t xml:space="preserve"> </w:t>
      </w:r>
      <w:r w:rsidR="007A6E3A" w:rsidRPr="007A6E3A">
        <w:rPr>
          <w:sz w:val="26"/>
          <w:szCs w:val="26"/>
        </w:rPr>
        <w:t>(с последующими изменениями)</w:t>
      </w:r>
      <w:r w:rsidR="007A6E3A">
        <w:rPr>
          <w:sz w:val="26"/>
          <w:szCs w:val="26"/>
        </w:rPr>
        <w:t>;</w:t>
      </w:r>
    </w:p>
    <w:p w:rsidR="007A6E3A" w:rsidRDefault="007A6E3A" w:rsidP="00C617E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7A6E3A">
        <w:rPr>
          <w:sz w:val="26"/>
          <w:szCs w:val="26"/>
        </w:rPr>
        <w:t xml:space="preserve">государственная программа Вологодской области «Охрана окружающей среды, воспроизводство и рациональное использование природных ресурсов на </w:t>
      </w:r>
      <w:r>
        <w:rPr>
          <w:sz w:val="26"/>
          <w:szCs w:val="26"/>
        </w:rPr>
        <w:t>2021 - 2025</w:t>
      </w:r>
      <w:r w:rsidRPr="007A6E3A">
        <w:rPr>
          <w:sz w:val="26"/>
          <w:szCs w:val="26"/>
        </w:rPr>
        <w:t xml:space="preserve"> годы», утвержденная постановлением Правите</w:t>
      </w:r>
      <w:r>
        <w:rPr>
          <w:sz w:val="26"/>
          <w:szCs w:val="26"/>
        </w:rPr>
        <w:t>льства Вологодской области от 7 октября 2019</w:t>
      </w:r>
      <w:r w:rsidRPr="007A6E3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9</w:t>
      </w:r>
      <w:r w:rsidR="00946B56">
        <w:rPr>
          <w:sz w:val="26"/>
          <w:szCs w:val="26"/>
        </w:rPr>
        <w:t>3</w:t>
      </w:r>
      <w:r>
        <w:rPr>
          <w:sz w:val="26"/>
          <w:szCs w:val="26"/>
        </w:rPr>
        <w:t>8</w:t>
      </w:r>
      <w:r w:rsidRPr="007A6E3A">
        <w:rPr>
          <w:sz w:val="26"/>
          <w:szCs w:val="26"/>
        </w:rPr>
        <w:t xml:space="preserve"> (с последующими изменениями</w:t>
      </w:r>
      <w:r w:rsidRPr="00636E81">
        <w:rPr>
          <w:sz w:val="26"/>
          <w:szCs w:val="26"/>
        </w:rPr>
        <w:t>)</w:t>
      </w:r>
      <w:r w:rsidR="00C47926">
        <w:rPr>
          <w:sz w:val="26"/>
          <w:szCs w:val="26"/>
        </w:rPr>
        <w:t>.</w:t>
      </w:r>
    </w:p>
    <w:p w:rsidR="004D5421" w:rsidRPr="004D5421" w:rsidRDefault="004D5421" w:rsidP="00C617E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4D5421">
        <w:rPr>
          <w:sz w:val="26"/>
          <w:szCs w:val="26"/>
        </w:rPr>
        <w:t xml:space="preserve">Муниципальная программа предусматривает возможность включения программных мероприятий в государственную </w:t>
      </w:r>
      <w:r w:rsidR="005967A0">
        <w:rPr>
          <w:sz w:val="26"/>
          <w:szCs w:val="26"/>
        </w:rPr>
        <w:t xml:space="preserve">программу </w:t>
      </w:r>
      <w:r w:rsidRPr="004D5421">
        <w:rPr>
          <w:sz w:val="26"/>
          <w:szCs w:val="26"/>
        </w:rPr>
        <w:t>Вологодской области</w:t>
      </w:r>
      <w:r w:rsidR="005967A0">
        <w:rPr>
          <w:sz w:val="26"/>
          <w:szCs w:val="26"/>
        </w:rPr>
        <w:t xml:space="preserve"> «Развитие транспортной системы</w:t>
      </w:r>
      <w:r w:rsidR="00DA5BAE">
        <w:rPr>
          <w:sz w:val="26"/>
          <w:szCs w:val="26"/>
        </w:rPr>
        <w:t xml:space="preserve"> Вологодской области на 2014-2020 годы</w:t>
      </w:r>
      <w:r w:rsidR="005967A0">
        <w:rPr>
          <w:sz w:val="26"/>
          <w:szCs w:val="26"/>
        </w:rPr>
        <w:t>»</w:t>
      </w:r>
      <w:r w:rsidRPr="004D5421">
        <w:rPr>
          <w:sz w:val="26"/>
          <w:szCs w:val="26"/>
        </w:rPr>
        <w:t>, утвержденную постановлением Правительства Вологодской о</w:t>
      </w:r>
      <w:r w:rsidR="005967A0">
        <w:rPr>
          <w:sz w:val="26"/>
          <w:szCs w:val="26"/>
        </w:rPr>
        <w:t>бласти от 28 октября 2013 года №</w:t>
      </w:r>
      <w:r w:rsidRPr="004D5421">
        <w:rPr>
          <w:sz w:val="26"/>
          <w:szCs w:val="26"/>
        </w:rPr>
        <w:t xml:space="preserve"> 1100 (с последующими изменениями). Порядок взаимодействия при получении средств областного бюджета установлен </w:t>
      </w:r>
      <w:r w:rsidR="005967A0">
        <w:rPr>
          <w:sz w:val="26"/>
          <w:szCs w:val="26"/>
        </w:rPr>
        <w:t xml:space="preserve">Правилами </w:t>
      </w:r>
      <w:r w:rsidRPr="004D5421">
        <w:rPr>
          <w:sz w:val="26"/>
          <w:szCs w:val="26"/>
        </w:rPr>
        <w:t xml:space="preserve">предоставления и </w:t>
      </w:r>
      <w:r w:rsidR="005C43D2">
        <w:rPr>
          <w:sz w:val="26"/>
          <w:szCs w:val="26"/>
        </w:rPr>
        <w:t>распределения</w:t>
      </w:r>
      <w:r w:rsidRPr="004D5421">
        <w:rPr>
          <w:sz w:val="26"/>
          <w:szCs w:val="26"/>
        </w:rPr>
        <w:t xml:space="preserve"> субсидий бюджетам муниципальных образований области на осуществление дорожной деятельности</w:t>
      </w:r>
      <w:r w:rsidR="005C43D2">
        <w:rPr>
          <w:sz w:val="26"/>
          <w:szCs w:val="26"/>
        </w:rPr>
        <w:t xml:space="preserve"> в отношении автомобильных дорог общего пользования местного значения</w:t>
      </w:r>
      <w:r w:rsidRPr="004D5421">
        <w:rPr>
          <w:sz w:val="26"/>
          <w:szCs w:val="26"/>
        </w:rPr>
        <w:t>, утвержденными постановлением Правительства Вологодской о</w:t>
      </w:r>
      <w:r w:rsidR="005967A0">
        <w:rPr>
          <w:sz w:val="26"/>
          <w:szCs w:val="26"/>
        </w:rPr>
        <w:t>бласти от 28 октября 2013 года №</w:t>
      </w:r>
      <w:r w:rsidRPr="004D5421">
        <w:rPr>
          <w:sz w:val="26"/>
          <w:szCs w:val="26"/>
        </w:rPr>
        <w:t xml:space="preserve"> 1100 (с последующими изменениями).</w:t>
      </w:r>
    </w:p>
    <w:p w:rsidR="004D5421" w:rsidRDefault="004D5421" w:rsidP="004D542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47926" w:rsidRDefault="00C47926" w:rsidP="004D5421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</w:p>
    <w:p w:rsidR="004D5421" w:rsidRPr="004D5421" w:rsidRDefault="004D5421" w:rsidP="004D5421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  <w:r w:rsidRPr="004D5421">
        <w:rPr>
          <w:b/>
          <w:bCs/>
          <w:sz w:val="26"/>
          <w:szCs w:val="26"/>
        </w:rPr>
        <w:t>5. Информация о внебюджетных источниках</w:t>
      </w:r>
    </w:p>
    <w:p w:rsidR="004D5421" w:rsidRPr="004D5421" w:rsidRDefault="004D5421" w:rsidP="004D542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4D5421">
        <w:rPr>
          <w:b/>
          <w:bCs/>
          <w:sz w:val="26"/>
          <w:szCs w:val="26"/>
        </w:rPr>
        <w:t>финансирования мероприятий муниципальной программы</w:t>
      </w:r>
    </w:p>
    <w:p w:rsidR="004D5421" w:rsidRDefault="004D5421" w:rsidP="004D542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6466B" w:rsidRPr="004D5421" w:rsidRDefault="0016466B" w:rsidP="004D542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4D5421" w:rsidRPr="0075179D" w:rsidRDefault="004D5421" w:rsidP="0075179D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6"/>
          <w:szCs w:val="26"/>
        </w:rPr>
      </w:pPr>
      <w:r w:rsidRPr="0075179D">
        <w:rPr>
          <w:sz w:val="26"/>
          <w:szCs w:val="26"/>
        </w:rPr>
        <w:t>Внебюджетные источники финансирования мероприятий муниципальной программы отсутствуют.</w:t>
      </w:r>
    </w:p>
    <w:p w:rsidR="004D5421" w:rsidRDefault="004D5421" w:rsidP="004D5421">
      <w:pPr>
        <w:autoSpaceDE w:val="0"/>
        <w:autoSpaceDN w:val="0"/>
        <w:adjustRightInd w:val="0"/>
        <w:jc w:val="both"/>
        <w:rPr>
          <w:sz w:val="26"/>
          <w:szCs w:val="26"/>
          <w:highlight w:val="yellow"/>
        </w:rPr>
      </w:pPr>
    </w:p>
    <w:p w:rsidR="00C47926" w:rsidRDefault="00C47926">
      <w:pPr>
        <w:rPr>
          <w:b/>
          <w:bCs/>
          <w:sz w:val="26"/>
          <w:szCs w:val="26"/>
        </w:rPr>
      </w:pPr>
    </w:p>
    <w:p w:rsidR="004D5421" w:rsidRPr="00636E81" w:rsidRDefault="004D5421" w:rsidP="004D5421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  <w:r w:rsidRPr="00636E81">
        <w:rPr>
          <w:b/>
          <w:bCs/>
          <w:sz w:val="26"/>
          <w:szCs w:val="26"/>
        </w:rPr>
        <w:t>6. Система мероприятий муниципальной программы</w:t>
      </w:r>
    </w:p>
    <w:p w:rsidR="004D5421" w:rsidRDefault="004D5421" w:rsidP="004D5421">
      <w:pPr>
        <w:autoSpaceDE w:val="0"/>
        <w:autoSpaceDN w:val="0"/>
        <w:adjustRightInd w:val="0"/>
        <w:jc w:val="both"/>
        <w:rPr>
          <w:sz w:val="26"/>
          <w:szCs w:val="26"/>
          <w:highlight w:val="yellow"/>
        </w:rPr>
      </w:pPr>
    </w:p>
    <w:p w:rsidR="0016466B" w:rsidRPr="008E56E1" w:rsidRDefault="0016466B" w:rsidP="004D5421">
      <w:pPr>
        <w:autoSpaceDE w:val="0"/>
        <w:autoSpaceDN w:val="0"/>
        <w:adjustRightInd w:val="0"/>
        <w:jc w:val="both"/>
        <w:rPr>
          <w:sz w:val="26"/>
          <w:szCs w:val="26"/>
          <w:highlight w:val="yellow"/>
        </w:rPr>
      </w:pPr>
    </w:p>
    <w:p w:rsidR="004D5421" w:rsidRPr="0075179D" w:rsidRDefault="00AE44A0" w:rsidP="0075179D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6"/>
          <w:szCs w:val="26"/>
        </w:rPr>
      </w:pPr>
      <w:r w:rsidRPr="0075179D">
        <w:rPr>
          <w:sz w:val="26"/>
          <w:szCs w:val="26"/>
        </w:rPr>
        <w:t xml:space="preserve">Система </w:t>
      </w:r>
      <w:r w:rsidR="004D5421" w:rsidRPr="0075179D">
        <w:rPr>
          <w:sz w:val="26"/>
          <w:szCs w:val="26"/>
        </w:rPr>
        <w:t>мероприятий муниципальной прогр</w:t>
      </w:r>
      <w:r w:rsidRPr="0075179D">
        <w:rPr>
          <w:sz w:val="26"/>
          <w:szCs w:val="26"/>
        </w:rPr>
        <w:t>аммы представлена в приложении №</w:t>
      </w:r>
      <w:r w:rsidR="004D5421" w:rsidRPr="0075179D">
        <w:rPr>
          <w:sz w:val="26"/>
          <w:szCs w:val="26"/>
        </w:rPr>
        <w:t xml:space="preserve"> 1 к муниципальной программе.</w:t>
      </w:r>
    </w:p>
    <w:p w:rsidR="004D5421" w:rsidRDefault="004D5421" w:rsidP="004D5421">
      <w:pPr>
        <w:autoSpaceDE w:val="0"/>
        <w:autoSpaceDN w:val="0"/>
        <w:adjustRightInd w:val="0"/>
        <w:jc w:val="both"/>
        <w:rPr>
          <w:sz w:val="26"/>
          <w:szCs w:val="26"/>
          <w:highlight w:val="yellow"/>
        </w:rPr>
      </w:pPr>
    </w:p>
    <w:p w:rsidR="0016466B" w:rsidRPr="008E56E1" w:rsidRDefault="0016466B" w:rsidP="004D5421">
      <w:pPr>
        <w:autoSpaceDE w:val="0"/>
        <w:autoSpaceDN w:val="0"/>
        <w:adjustRightInd w:val="0"/>
        <w:jc w:val="both"/>
        <w:rPr>
          <w:sz w:val="26"/>
          <w:szCs w:val="26"/>
          <w:highlight w:val="yellow"/>
        </w:rPr>
      </w:pPr>
    </w:p>
    <w:p w:rsidR="004D5421" w:rsidRPr="00636E81" w:rsidRDefault="004D5421" w:rsidP="004D5421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  <w:r w:rsidRPr="00636E81">
        <w:rPr>
          <w:b/>
          <w:bCs/>
          <w:sz w:val="26"/>
          <w:szCs w:val="26"/>
        </w:rPr>
        <w:t>7. Сведения о целевых показателях</w:t>
      </w:r>
    </w:p>
    <w:p w:rsidR="004D5421" w:rsidRPr="00636E81" w:rsidRDefault="004D5421" w:rsidP="004D542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636E81">
        <w:rPr>
          <w:b/>
          <w:bCs/>
          <w:sz w:val="26"/>
          <w:szCs w:val="26"/>
        </w:rPr>
        <w:t>муниципальной программы и методика их расчета</w:t>
      </w:r>
    </w:p>
    <w:p w:rsidR="004D5421" w:rsidRDefault="004D5421" w:rsidP="004D5421">
      <w:pPr>
        <w:autoSpaceDE w:val="0"/>
        <w:autoSpaceDN w:val="0"/>
        <w:adjustRightInd w:val="0"/>
        <w:jc w:val="both"/>
        <w:rPr>
          <w:sz w:val="26"/>
          <w:szCs w:val="26"/>
          <w:highlight w:val="yellow"/>
        </w:rPr>
      </w:pPr>
    </w:p>
    <w:p w:rsidR="0016466B" w:rsidRPr="008E56E1" w:rsidRDefault="0016466B" w:rsidP="004D5421">
      <w:pPr>
        <w:autoSpaceDE w:val="0"/>
        <w:autoSpaceDN w:val="0"/>
        <w:adjustRightInd w:val="0"/>
        <w:jc w:val="both"/>
        <w:rPr>
          <w:sz w:val="26"/>
          <w:szCs w:val="26"/>
          <w:highlight w:val="yellow"/>
        </w:rPr>
      </w:pPr>
    </w:p>
    <w:p w:rsidR="004D5421" w:rsidRPr="004D5421" w:rsidRDefault="00AE44A0" w:rsidP="0075179D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6"/>
          <w:szCs w:val="26"/>
        </w:rPr>
      </w:pPr>
      <w:r w:rsidRPr="0075179D">
        <w:rPr>
          <w:sz w:val="26"/>
          <w:szCs w:val="26"/>
        </w:rPr>
        <w:t xml:space="preserve">Сведения </w:t>
      </w:r>
      <w:r w:rsidR="004D5421" w:rsidRPr="0075179D">
        <w:rPr>
          <w:sz w:val="26"/>
          <w:szCs w:val="26"/>
        </w:rPr>
        <w:t>о целевых показателях муниципальной программы и методика их рас</w:t>
      </w:r>
      <w:r w:rsidRPr="0075179D">
        <w:rPr>
          <w:sz w:val="26"/>
          <w:szCs w:val="26"/>
        </w:rPr>
        <w:t>чета представлены в приложении №</w:t>
      </w:r>
      <w:r w:rsidR="004D5421" w:rsidRPr="0075179D">
        <w:rPr>
          <w:sz w:val="26"/>
          <w:szCs w:val="26"/>
        </w:rPr>
        <w:t xml:space="preserve"> 2 к муниципальной программе.</w:t>
      </w:r>
    </w:p>
    <w:p w:rsidR="005C43D2" w:rsidRPr="004D5421" w:rsidRDefault="005C43D2" w:rsidP="0075179D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6"/>
          <w:szCs w:val="26"/>
        </w:rPr>
      </w:pPr>
    </w:p>
    <w:p w:rsidR="004D5421" w:rsidRPr="004D5421" w:rsidRDefault="004D5421" w:rsidP="004D5421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  <w:r w:rsidRPr="004D5421">
        <w:rPr>
          <w:b/>
          <w:bCs/>
          <w:sz w:val="26"/>
          <w:szCs w:val="26"/>
        </w:rPr>
        <w:t>8. Объем финансовых потребностей</w:t>
      </w:r>
    </w:p>
    <w:p w:rsidR="004D5421" w:rsidRPr="004D5421" w:rsidRDefault="004D5421" w:rsidP="004D542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4D5421">
        <w:rPr>
          <w:b/>
          <w:bCs/>
          <w:sz w:val="26"/>
          <w:szCs w:val="26"/>
        </w:rPr>
        <w:t>на реализацию мероприятий муниципальной программы</w:t>
      </w:r>
    </w:p>
    <w:p w:rsidR="004D5421" w:rsidRPr="004D5421" w:rsidRDefault="004D5421" w:rsidP="004D542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4D5421">
        <w:rPr>
          <w:b/>
          <w:bCs/>
          <w:sz w:val="26"/>
          <w:szCs w:val="26"/>
        </w:rPr>
        <w:t>с распределением по источникам финансирования</w:t>
      </w:r>
    </w:p>
    <w:p w:rsidR="004D5421" w:rsidRPr="004D5421" w:rsidRDefault="004D5421" w:rsidP="004D542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4D5421">
        <w:rPr>
          <w:b/>
          <w:bCs/>
          <w:sz w:val="26"/>
          <w:szCs w:val="26"/>
        </w:rPr>
        <w:t>и исполнителям, участникам муниципальной программы</w:t>
      </w:r>
    </w:p>
    <w:p w:rsidR="004D5421" w:rsidRDefault="004D5421" w:rsidP="004D542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6466B" w:rsidRPr="004D5421" w:rsidRDefault="0016466B" w:rsidP="004D542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4D5421" w:rsidRPr="0075179D" w:rsidRDefault="004D5421" w:rsidP="0075179D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6"/>
          <w:szCs w:val="26"/>
        </w:rPr>
      </w:pPr>
      <w:r w:rsidRPr="0075179D">
        <w:rPr>
          <w:sz w:val="26"/>
          <w:szCs w:val="26"/>
        </w:rPr>
        <w:t xml:space="preserve">Финансовое </w:t>
      </w:r>
      <w:r w:rsidR="00AE44A0" w:rsidRPr="0075179D">
        <w:rPr>
          <w:sz w:val="26"/>
          <w:szCs w:val="26"/>
        </w:rPr>
        <w:t xml:space="preserve">обеспечение </w:t>
      </w:r>
      <w:r w:rsidRPr="0075179D">
        <w:rPr>
          <w:sz w:val="26"/>
          <w:szCs w:val="26"/>
        </w:rPr>
        <w:t>мероприятий муниципальной программы</w:t>
      </w:r>
      <w:r w:rsidR="00AE44A0" w:rsidRPr="0075179D">
        <w:rPr>
          <w:sz w:val="26"/>
          <w:szCs w:val="26"/>
        </w:rPr>
        <w:t xml:space="preserve"> представлено в приложении №</w:t>
      </w:r>
      <w:r w:rsidRPr="0075179D">
        <w:rPr>
          <w:sz w:val="26"/>
          <w:szCs w:val="26"/>
        </w:rPr>
        <w:t xml:space="preserve"> 3 к муниципальной программе.</w:t>
      </w:r>
    </w:p>
    <w:p w:rsidR="00C52C01" w:rsidRPr="0075179D" w:rsidRDefault="00C52C01" w:rsidP="0075179D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6"/>
          <w:szCs w:val="26"/>
        </w:rPr>
      </w:pPr>
      <w:r w:rsidRPr="0075179D">
        <w:rPr>
          <w:sz w:val="26"/>
          <w:szCs w:val="26"/>
        </w:rPr>
        <w:t xml:space="preserve">Объекты, планируемые к софинансированию за счет бюджетных ассигнований </w:t>
      </w:r>
      <w:r w:rsidRPr="00710E6D">
        <w:rPr>
          <w:sz w:val="26"/>
          <w:szCs w:val="26"/>
        </w:rPr>
        <w:t>Дорожного фонда Вологодской области в 2020 году, представлены в таблице.</w:t>
      </w:r>
    </w:p>
    <w:p w:rsidR="00C52C01" w:rsidRDefault="00C52C01" w:rsidP="004D5421">
      <w:pPr>
        <w:autoSpaceDE w:val="0"/>
        <w:autoSpaceDN w:val="0"/>
        <w:adjustRightInd w:val="0"/>
        <w:ind w:firstLine="540"/>
        <w:jc w:val="both"/>
        <w:rPr>
          <w:sz w:val="26"/>
          <w:szCs w:val="26"/>
          <w:highlight w:val="yellow"/>
        </w:rPr>
      </w:pPr>
    </w:p>
    <w:p w:rsidR="0016466B" w:rsidRDefault="0016466B" w:rsidP="004D5421">
      <w:pPr>
        <w:autoSpaceDE w:val="0"/>
        <w:autoSpaceDN w:val="0"/>
        <w:adjustRightInd w:val="0"/>
        <w:ind w:firstLine="540"/>
        <w:jc w:val="both"/>
        <w:rPr>
          <w:sz w:val="26"/>
          <w:szCs w:val="26"/>
          <w:highlight w:val="yellow"/>
        </w:rPr>
      </w:pPr>
    </w:p>
    <w:p w:rsidR="0016466B" w:rsidRDefault="0016466B" w:rsidP="004D5421">
      <w:pPr>
        <w:autoSpaceDE w:val="0"/>
        <w:autoSpaceDN w:val="0"/>
        <w:adjustRightInd w:val="0"/>
        <w:ind w:firstLine="540"/>
        <w:jc w:val="both"/>
        <w:rPr>
          <w:sz w:val="26"/>
          <w:szCs w:val="26"/>
          <w:highlight w:val="yellow"/>
        </w:rPr>
      </w:pPr>
    </w:p>
    <w:p w:rsidR="0016466B" w:rsidRDefault="0016466B" w:rsidP="004D5421">
      <w:pPr>
        <w:autoSpaceDE w:val="0"/>
        <w:autoSpaceDN w:val="0"/>
        <w:adjustRightInd w:val="0"/>
        <w:ind w:firstLine="540"/>
        <w:jc w:val="both"/>
        <w:rPr>
          <w:sz w:val="26"/>
          <w:szCs w:val="26"/>
          <w:highlight w:val="yellow"/>
        </w:rPr>
      </w:pPr>
    </w:p>
    <w:p w:rsidR="0016466B" w:rsidRDefault="0016466B" w:rsidP="004D5421">
      <w:pPr>
        <w:autoSpaceDE w:val="0"/>
        <w:autoSpaceDN w:val="0"/>
        <w:adjustRightInd w:val="0"/>
        <w:ind w:firstLine="540"/>
        <w:jc w:val="both"/>
        <w:rPr>
          <w:sz w:val="26"/>
          <w:szCs w:val="26"/>
          <w:highlight w:val="yellow"/>
        </w:rPr>
      </w:pPr>
    </w:p>
    <w:p w:rsidR="0016466B" w:rsidRDefault="0016466B" w:rsidP="004D5421">
      <w:pPr>
        <w:autoSpaceDE w:val="0"/>
        <w:autoSpaceDN w:val="0"/>
        <w:adjustRightInd w:val="0"/>
        <w:ind w:firstLine="540"/>
        <w:jc w:val="both"/>
        <w:rPr>
          <w:sz w:val="26"/>
          <w:szCs w:val="26"/>
          <w:highlight w:val="yellow"/>
        </w:rPr>
      </w:pPr>
    </w:p>
    <w:p w:rsidR="0016466B" w:rsidRDefault="0016466B" w:rsidP="004D5421">
      <w:pPr>
        <w:autoSpaceDE w:val="0"/>
        <w:autoSpaceDN w:val="0"/>
        <w:adjustRightInd w:val="0"/>
        <w:ind w:firstLine="540"/>
        <w:jc w:val="both"/>
        <w:rPr>
          <w:sz w:val="26"/>
          <w:szCs w:val="26"/>
          <w:highlight w:val="yellow"/>
        </w:rPr>
      </w:pPr>
    </w:p>
    <w:p w:rsidR="0016466B" w:rsidRDefault="0016466B" w:rsidP="004D5421">
      <w:pPr>
        <w:autoSpaceDE w:val="0"/>
        <w:autoSpaceDN w:val="0"/>
        <w:adjustRightInd w:val="0"/>
        <w:ind w:firstLine="540"/>
        <w:jc w:val="both"/>
        <w:rPr>
          <w:sz w:val="26"/>
          <w:szCs w:val="26"/>
          <w:highlight w:val="yellow"/>
        </w:rPr>
        <w:sectPr w:rsidR="0016466B" w:rsidSect="005E2F6A">
          <w:headerReference w:type="default" r:id="rId12"/>
          <w:pgSz w:w="11906" w:h="16838"/>
          <w:pgMar w:top="1134" w:right="851" w:bottom="851" w:left="1701" w:header="709" w:footer="709" w:gutter="0"/>
          <w:cols w:space="708"/>
          <w:titlePg/>
          <w:docGrid w:linePitch="360"/>
        </w:sectPr>
      </w:pPr>
    </w:p>
    <w:tbl>
      <w:tblPr>
        <w:tblW w:w="5000" w:type="pct"/>
        <w:tblLook w:val="04A0"/>
      </w:tblPr>
      <w:tblGrid>
        <w:gridCol w:w="566"/>
        <w:gridCol w:w="1837"/>
        <w:gridCol w:w="1116"/>
        <w:gridCol w:w="1073"/>
        <w:gridCol w:w="1358"/>
        <w:gridCol w:w="1956"/>
        <w:gridCol w:w="1023"/>
        <w:gridCol w:w="713"/>
        <w:gridCol w:w="1066"/>
        <w:gridCol w:w="1265"/>
        <w:gridCol w:w="1066"/>
        <w:gridCol w:w="1049"/>
        <w:gridCol w:w="981"/>
      </w:tblGrid>
      <w:tr w:rsidR="0016466B" w:rsidRPr="0016466B" w:rsidTr="0016466B">
        <w:trPr>
          <w:trHeight w:val="255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66B" w:rsidRPr="0016466B" w:rsidRDefault="0016466B" w:rsidP="0016466B">
            <w:pPr>
              <w:rPr>
                <w:color w:val="000000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66B" w:rsidRPr="0016466B" w:rsidRDefault="0016466B" w:rsidP="0016466B">
            <w:pPr>
              <w:rPr>
                <w:color w:val="000000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66B" w:rsidRPr="0016466B" w:rsidRDefault="0016466B" w:rsidP="0016466B">
            <w:pPr>
              <w:rPr>
                <w:color w:val="000000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66B" w:rsidRPr="0016466B" w:rsidRDefault="0016466B" w:rsidP="0016466B">
            <w:pPr>
              <w:rPr>
                <w:color w:val="000000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66B" w:rsidRPr="0016466B" w:rsidRDefault="0016466B" w:rsidP="0016466B">
            <w:pPr>
              <w:rPr>
                <w:color w:val="000000"/>
              </w:rPr>
            </w:pP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66B" w:rsidRPr="0016466B" w:rsidRDefault="0016466B" w:rsidP="0016466B">
            <w:pPr>
              <w:rPr>
                <w:color w:val="00000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66B" w:rsidRPr="0016466B" w:rsidRDefault="0016466B" w:rsidP="0016466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66B" w:rsidRPr="0016466B" w:rsidRDefault="0016466B" w:rsidP="0016466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66B" w:rsidRPr="0016466B" w:rsidRDefault="0016466B" w:rsidP="0016466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66B" w:rsidRPr="0016466B" w:rsidRDefault="0016466B" w:rsidP="0016466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66B" w:rsidRPr="0016466B" w:rsidRDefault="0016466B" w:rsidP="0016466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66B" w:rsidRPr="0016466B" w:rsidRDefault="0016466B" w:rsidP="0016466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466B" w:rsidRPr="0016466B" w:rsidRDefault="0016466B" w:rsidP="0016466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Таблица</w:t>
            </w:r>
          </w:p>
        </w:tc>
      </w:tr>
      <w:tr w:rsidR="0016466B" w:rsidRPr="0016466B" w:rsidTr="0016466B">
        <w:trPr>
          <w:trHeight w:val="195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66B" w:rsidRPr="0016466B" w:rsidRDefault="0016466B" w:rsidP="0016466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66B" w:rsidRPr="0016466B" w:rsidRDefault="0016466B" w:rsidP="0016466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66B" w:rsidRPr="0016466B" w:rsidRDefault="0016466B" w:rsidP="0016466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66B" w:rsidRPr="0016466B" w:rsidRDefault="0016466B" w:rsidP="0016466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66B" w:rsidRPr="0016466B" w:rsidRDefault="0016466B" w:rsidP="0016466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66B" w:rsidRPr="0016466B" w:rsidRDefault="0016466B" w:rsidP="0016466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66B" w:rsidRPr="0016466B" w:rsidRDefault="0016466B" w:rsidP="0016466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66B" w:rsidRPr="0016466B" w:rsidRDefault="0016466B" w:rsidP="0016466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66B" w:rsidRPr="0016466B" w:rsidRDefault="0016466B" w:rsidP="0016466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66B" w:rsidRPr="0016466B" w:rsidRDefault="0016466B" w:rsidP="0016466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66B" w:rsidRPr="0016466B" w:rsidRDefault="0016466B" w:rsidP="0016466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66B" w:rsidRPr="0016466B" w:rsidRDefault="0016466B" w:rsidP="0016466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66B" w:rsidRPr="0016466B" w:rsidRDefault="0016466B" w:rsidP="0016466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6466B" w:rsidRPr="0016466B" w:rsidTr="0016466B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66B" w:rsidRPr="0016466B" w:rsidRDefault="0016466B" w:rsidP="001646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6466B">
              <w:rPr>
                <w:b/>
                <w:bCs/>
                <w:color w:val="000000"/>
                <w:sz w:val="24"/>
                <w:szCs w:val="24"/>
              </w:rPr>
              <w:t>Объекты, планируемые к софинансированию за счет бюджетных</w:t>
            </w:r>
          </w:p>
        </w:tc>
      </w:tr>
      <w:tr w:rsidR="0016466B" w:rsidRPr="0016466B" w:rsidTr="0016466B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66B" w:rsidRPr="0016466B" w:rsidRDefault="0016466B" w:rsidP="001646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6466B">
              <w:rPr>
                <w:b/>
                <w:bCs/>
                <w:color w:val="000000"/>
                <w:sz w:val="24"/>
                <w:szCs w:val="24"/>
              </w:rPr>
              <w:t>ассигнований Дорожного фонда Вологодской области в 2020 году</w:t>
            </w:r>
          </w:p>
        </w:tc>
      </w:tr>
      <w:tr w:rsidR="0016466B" w:rsidRPr="0016466B" w:rsidTr="0016466B">
        <w:trPr>
          <w:trHeight w:val="120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66B" w:rsidRPr="0016466B" w:rsidRDefault="0016466B" w:rsidP="0016466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66B" w:rsidRPr="0016466B" w:rsidRDefault="0016466B" w:rsidP="0016466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66B" w:rsidRPr="0016466B" w:rsidRDefault="0016466B" w:rsidP="0016466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66B" w:rsidRPr="0016466B" w:rsidRDefault="0016466B" w:rsidP="0016466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66B" w:rsidRPr="0016466B" w:rsidRDefault="0016466B" w:rsidP="0016466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66B" w:rsidRPr="0016466B" w:rsidRDefault="0016466B" w:rsidP="0016466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66B" w:rsidRPr="0016466B" w:rsidRDefault="0016466B" w:rsidP="0016466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66B" w:rsidRPr="0016466B" w:rsidRDefault="0016466B" w:rsidP="0016466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66B" w:rsidRPr="0016466B" w:rsidRDefault="0016466B" w:rsidP="0016466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66B" w:rsidRPr="0016466B" w:rsidRDefault="0016466B" w:rsidP="0016466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66B" w:rsidRPr="0016466B" w:rsidRDefault="0016466B" w:rsidP="0016466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66B" w:rsidRPr="0016466B" w:rsidRDefault="0016466B" w:rsidP="0016466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66B" w:rsidRPr="0016466B" w:rsidRDefault="0016466B" w:rsidP="0016466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6466B" w:rsidRPr="0016466B" w:rsidTr="0016466B">
        <w:trPr>
          <w:trHeight w:val="990"/>
        </w:trPr>
        <w:tc>
          <w:tcPr>
            <w:tcW w:w="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  <w:sz w:val="18"/>
                <w:szCs w:val="18"/>
              </w:rPr>
            </w:pPr>
            <w:r w:rsidRPr="0016466B"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  <w:sz w:val="18"/>
                <w:szCs w:val="18"/>
              </w:rPr>
            </w:pPr>
            <w:r w:rsidRPr="0016466B">
              <w:rPr>
                <w:color w:val="000000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  <w:sz w:val="18"/>
                <w:szCs w:val="18"/>
              </w:rPr>
            </w:pPr>
            <w:r w:rsidRPr="0016466B">
              <w:rPr>
                <w:color w:val="000000"/>
                <w:sz w:val="18"/>
                <w:szCs w:val="18"/>
              </w:rPr>
              <w:t>Сроки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  <w:sz w:val="18"/>
                <w:szCs w:val="18"/>
              </w:rPr>
            </w:pPr>
            <w:r w:rsidRPr="0016466B">
              <w:rPr>
                <w:color w:val="000000"/>
                <w:sz w:val="18"/>
                <w:szCs w:val="18"/>
              </w:rPr>
              <w:t>Заказчик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Мощность по проек</w:t>
            </w:r>
            <w:r w:rsidRPr="0016466B">
              <w:rPr>
                <w:color w:val="000000"/>
                <w:sz w:val="18"/>
                <w:szCs w:val="18"/>
              </w:rPr>
              <w:t>тно-сметной документации, км</w:t>
            </w:r>
          </w:p>
        </w:tc>
        <w:tc>
          <w:tcPr>
            <w:tcW w:w="1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  <w:sz w:val="18"/>
                <w:szCs w:val="18"/>
              </w:rPr>
            </w:pPr>
            <w:r w:rsidRPr="0016466B">
              <w:rPr>
                <w:color w:val="000000"/>
                <w:sz w:val="18"/>
                <w:szCs w:val="18"/>
              </w:rPr>
              <w:t>Планируемые показатели результативности использования субсидии на осуществление дорожной деятельности за счет бюджетных ассигнований Дорожного фонда Вологодской области</w:t>
            </w:r>
          </w:p>
        </w:tc>
        <w:tc>
          <w:tcPr>
            <w:tcW w:w="16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  <w:sz w:val="18"/>
                <w:szCs w:val="18"/>
              </w:rPr>
            </w:pPr>
            <w:r w:rsidRPr="0016466B">
              <w:rPr>
                <w:color w:val="000000"/>
                <w:sz w:val="18"/>
                <w:szCs w:val="18"/>
              </w:rPr>
              <w:t>Объем финансирования</w:t>
            </w:r>
          </w:p>
        </w:tc>
      </w:tr>
      <w:tr w:rsidR="0016466B" w:rsidRPr="0016466B" w:rsidTr="0016466B">
        <w:trPr>
          <w:trHeight w:val="525"/>
        </w:trPr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66B" w:rsidRPr="0016466B" w:rsidRDefault="0016466B" w:rsidP="0016466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66B" w:rsidRPr="0016466B" w:rsidRDefault="0016466B" w:rsidP="0016466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66B" w:rsidRPr="0016466B" w:rsidRDefault="0016466B" w:rsidP="0016466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66B" w:rsidRPr="0016466B" w:rsidRDefault="0016466B" w:rsidP="0016466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66B" w:rsidRPr="0016466B" w:rsidRDefault="0016466B" w:rsidP="0016466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  <w:sz w:val="18"/>
                <w:szCs w:val="18"/>
              </w:rPr>
            </w:pPr>
            <w:r w:rsidRPr="0016466B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  <w:sz w:val="18"/>
                <w:szCs w:val="18"/>
              </w:rPr>
            </w:pPr>
            <w:r w:rsidRPr="0016466B">
              <w:rPr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19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  <w:sz w:val="18"/>
                <w:szCs w:val="18"/>
              </w:rPr>
            </w:pPr>
            <w:r w:rsidRPr="0016466B">
              <w:rPr>
                <w:color w:val="000000"/>
                <w:sz w:val="18"/>
                <w:szCs w:val="18"/>
              </w:rPr>
              <w:t>Значе-ние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  <w:sz w:val="18"/>
                <w:szCs w:val="18"/>
              </w:rPr>
            </w:pPr>
            <w:r w:rsidRPr="0016466B">
              <w:rPr>
                <w:color w:val="000000"/>
                <w:sz w:val="18"/>
                <w:szCs w:val="18"/>
              </w:rPr>
              <w:t>Всего, тыс.руб.</w:t>
            </w:r>
          </w:p>
        </w:tc>
        <w:tc>
          <w:tcPr>
            <w:tcW w:w="6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  <w:sz w:val="18"/>
                <w:szCs w:val="18"/>
              </w:rPr>
            </w:pPr>
            <w:r w:rsidRPr="0016466B">
              <w:rPr>
                <w:color w:val="000000"/>
                <w:sz w:val="18"/>
                <w:szCs w:val="18"/>
              </w:rPr>
              <w:t>Реализация Федерального проекта "Дорожная сеть"</w:t>
            </w:r>
          </w:p>
        </w:tc>
        <w:tc>
          <w:tcPr>
            <w:tcW w:w="32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  <w:sz w:val="18"/>
                <w:szCs w:val="18"/>
              </w:rPr>
            </w:pPr>
            <w:r w:rsidRPr="0016466B">
              <w:rPr>
                <w:color w:val="000000"/>
                <w:sz w:val="18"/>
                <w:szCs w:val="18"/>
              </w:rPr>
              <w:t>Областной бюджет, тыс.руб.</w:t>
            </w:r>
          </w:p>
        </w:tc>
        <w:tc>
          <w:tcPr>
            <w:tcW w:w="3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  <w:sz w:val="18"/>
                <w:szCs w:val="18"/>
              </w:rPr>
            </w:pPr>
            <w:r w:rsidRPr="0016466B">
              <w:rPr>
                <w:color w:val="000000"/>
                <w:sz w:val="18"/>
                <w:szCs w:val="18"/>
              </w:rPr>
              <w:t>Местный бюджет, тыс.руб.</w:t>
            </w:r>
          </w:p>
        </w:tc>
      </w:tr>
      <w:tr w:rsidR="0016466B" w:rsidRPr="0016466B" w:rsidTr="0016466B">
        <w:trPr>
          <w:trHeight w:val="495"/>
        </w:trPr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66B" w:rsidRPr="0016466B" w:rsidRDefault="0016466B" w:rsidP="0016466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66B" w:rsidRPr="0016466B" w:rsidRDefault="0016466B" w:rsidP="0016466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66B" w:rsidRPr="0016466B" w:rsidRDefault="0016466B" w:rsidP="0016466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66B" w:rsidRPr="0016466B" w:rsidRDefault="0016466B" w:rsidP="0016466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66B" w:rsidRPr="0016466B" w:rsidRDefault="0016466B" w:rsidP="0016466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466B" w:rsidRPr="0016466B" w:rsidRDefault="0016466B" w:rsidP="0016466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466B" w:rsidRPr="0016466B" w:rsidRDefault="0016466B" w:rsidP="0016466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466B" w:rsidRPr="0016466B" w:rsidRDefault="0016466B" w:rsidP="0016466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466B" w:rsidRPr="0016466B" w:rsidRDefault="0016466B" w:rsidP="0016466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  <w:sz w:val="18"/>
                <w:szCs w:val="18"/>
              </w:rPr>
            </w:pPr>
            <w:r w:rsidRPr="0016466B">
              <w:rPr>
                <w:color w:val="000000"/>
                <w:sz w:val="18"/>
                <w:szCs w:val="18"/>
              </w:rPr>
              <w:t>Федеральный бюджет, тыс.руб.</w:t>
            </w:r>
          </w:p>
        </w:tc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  <w:sz w:val="18"/>
                <w:szCs w:val="18"/>
              </w:rPr>
            </w:pPr>
            <w:r w:rsidRPr="0016466B">
              <w:rPr>
                <w:color w:val="000000"/>
                <w:sz w:val="18"/>
                <w:szCs w:val="18"/>
              </w:rPr>
              <w:t>Местный бюджет, тыс.руб.</w:t>
            </w: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466B" w:rsidRPr="0016466B" w:rsidRDefault="0016466B" w:rsidP="0016466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466B" w:rsidRPr="0016466B" w:rsidRDefault="0016466B" w:rsidP="0016466B">
            <w:pPr>
              <w:rPr>
                <w:color w:val="000000"/>
                <w:sz w:val="18"/>
                <w:szCs w:val="18"/>
              </w:rPr>
            </w:pPr>
          </w:p>
        </w:tc>
      </w:tr>
      <w:tr w:rsidR="0016466B" w:rsidRPr="0016466B" w:rsidTr="0016466B">
        <w:trPr>
          <w:trHeight w:val="465"/>
        </w:trPr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66B" w:rsidRPr="0016466B" w:rsidRDefault="0016466B" w:rsidP="0016466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66B" w:rsidRPr="0016466B" w:rsidRDefault="0016466B" w:rsidP="0016466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66B" w:rsidRPr="0016466B" w:rsidRDefault="0016466B" w:rsidP="0016466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66B" w:rsidRPr="0016466B" w:rsidRDefault="0016466B" w:rsidP="0016466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66B" w:rsidRPr="0016466B" w:rsidRDefault="0016466B" w:rsidP="0016466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466B" w:rsidRPr="0016466B" w:rsidRDefault="0016466B" w:rsidP="0016466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466B" w:rsidRPr="0016466B" w:rsidRDefault="0016466B" w:rsidP="0016466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466B" w:rsidRPr="0016466B" w:rsidRDefault="0016466B" w:rsidP="0016466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466B" w:rsidRPr="0016466B" w:rsidRDefault="0016466B" w:rsidP="0016466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66B" w:rsidRPr="0016466B" w:rsidRDefault="0016466B" w:rsidP="0016466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66B" w:rsidRPr="0016466B" w:rsidRDefault="0016466B" w:rsidP="0016466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466B" w:rsidRPr="0016466B" w:rsidRDefault="0016466B" w:rsidP="0016466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466B" w:rsidRPr="0016466B" w:rsidRDefault="0016466B" w:rsidP="0016466B">
            <w:pPr>
              <w:rPr>
                <w:color w:val="000000"/>
                <w:sz w:val="18"/>
                <w:szCs w:val="18"/>
              </w:rPr>
            </w:pPr>
          </w:p>
        </w:tc>
      </w:tr>
      <w:tr w:rsidR="0016466B" w:rsidRPr="0016466B" w:rsidTr="0016466B">
        <w:trPr>
          <w:trHeight w:val="300"/>
        </w:trPr>
        <w:tc>
          <w:tcPr>
            <w:tcW w:w="1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1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2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3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4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5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6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7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8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10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11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12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13</w:t>
            </w:r>
          </w:p>
        </w:tc>
      </w:tr>
      <w:tr w:rsidR="0016466B" w:rsidRPr="0016466B" w:rsidTr="0016466B">
        <w:trPr>
          <w:trHeight w:val="930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rPr>
                <w:b/>
                <w:bCs/>
                <w:color w:val="000000"/>
              </w:rPr>
            </w:pPr>
            <w:r w:rsidRPr="0016466B">
              <w:rPr>
                <w:b/>
                <w:bCs/>
                <w:color w:val="000000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rPr>
                <w:b/>
                <w:bCs/>
                <w:color w:val="000000"/>
              </w:rPr>
            </w:pPr>
            <w:r w:rsidRPr="0016466B">
              <w:rPr>
                <w:b/>
                <w:bCs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rPr>
                <w:b/>
                <w:bCs/>
                <w:color w:val="000000"/>
              </w:rPr>
            </w:pPr>
            <w:r w:rsidRPr="0016466B">
              <w:rPr>
                <w:b/>
                <w:bCs/>
                <w:color w:val="000000"/>
              </w:rPr>
              <w:t> 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rPr>
                <w:b/>
                <w:bCs/>
                <w:color w:val="000000"/>
              </w:rPr>
            </w:pPr>
            <w:r w:rsidRPr="0016466B">
              <w:rPr>
                <w:b/>
                <w:bCs/>
                <w:color w:val="000000"/>
              </w:rPr>
              <w:t> 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rPr>
                <w:b/>
                <w:bCs/>
                <w:color w:val="000000"/>
              </w:rPr>
            </w:pPr>
            <w:r w:rsidRPr="0016466B">
              <w:rPr>
                <w:b/>
                <w:bCs/>
                <w:color w:val="000000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jc w:val="center"/>
              <w:rPr>
                <w:b/>
                <w:bCs/>
                <w:color w:val="000000"/>
              </w:rPr>
            </w:pPr>
            <w:r w:rsidRPr="0016466B">
              <w:rPr>
                <w:b/>
                <w:bCs/>
                <w:color w:val="000000"/>
              </w:rPr>
              <w:t>км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jc w:val="center"/>
              <w:rPr>
                <w:b/>
                <w:bCs/>
                <w:color w:val="000000"/>
              </w:rPr>
            </w:pPr>
            <w:r w:rsidRPr="0016466B">
              <w:rPr>
                <w:b/>
                <w:bCs/>
                <w:color w:val="000000"/>
              </w:rPr>
              <w:t>18,88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466B">
              <w:rPr>
                <w:b/>
                <w:bCs/>
                <w:color w:val="000000"/>
                <w:sz w:val="18"/>
                <w:szCs w:val="18"/>
              </w:rPr>
              <w:t>654 406,15151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466B">
              <w:rPr>
                <w:b/>
                <w:bCs/>
                <w:color w:val="000000"/>
                <w:sz w:val="18"/>
                <w:szCs w:val="18"/>
              </w:rPr>
              <w:t>304 000,00000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466B">
              <w:rPr>
                <w:b/>
                <w:bCs/>
                <w:color w:val="000000"/>
                <w:sz w:val="18"/>
                <w:szCs w:val="18"/>
              </w:rPr>
              <w:t>3 070,70707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466B">
              <w:rPr>
                <w:b/>
                <w:bCs/>
                <w:color w:val="000000"/>
                <w:sz w:val="18"/>
                <w:szCs w:val="18"/>
              </w:rPr>
              <w:t>312 601,90000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466B">
              <w:rPr>
                <w:b/>
                <w:bCs/>
                <w:color w:val="000000"/>
                <w:sz w:val="18"/>
                <w:szCs w:val="18"/>
              </w:rPr>
              <w:t>34 733,54444</w:t>
            </w:r>
          </w:p>
        </w:tc>
      </w:tr>
      <w:tr w:rsidR="0016466B" w:rsidRPr="0016466B" w:rsidTr="0016466B">
        <w:trPr>
          <w:trHeight w:val="79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1.1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66B" w:rsidRPr="0016466B" w:rsidRDefault="0016466B" w:rsidP="0016466B">
            <w:pPr>
              <w:rPr>
                <w:color w:val="000000"/>
              </w:rPr>
            </w:pPr>
            <w:r w:rsidRPr="0016466B">
              <w:rPr>
                <w:color w:val="000000"/>
              </w:rPr>
              <w:t>ул. Преображенского от Гагарина, 2а корпус 8 до Щетинина, 82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2020 г.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rPr>
                <w:color w:val="000000"/>
                <w:sz w:val="18"/>
                <w:szCs w:val="18"/>
              </w:rPr>
            </w:pPr>
            <w:r w:rsidRPr="0016466B">
              <w:rPr>
                <w:color w:val="000000"/>
                <w:sz w:val="18"/>
                <w:szCs w:val="18"/>
              </w:rPr>
              <w:t>МКУ «Служба городского хозяйства»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1,5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rPr>
                <w:sz w:val="16"/>
                <w:szCs w:val="16"/>
              </w:rPr>
            </w:pPr>
            <w:r w:rsidRPr="0016466B">
              <w:rPr>
                <w:sz w:val="16"/>
                <w:szCs w:val="16"/>
              </w:rPr>
              <w:t>ввод отремонтированных автомобильных дорог общего пользования местного значения (км), в том числе искусственных сооружений на них (п.м)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км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1,5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67 281,56568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</w:pPr>
            <w:r w:rsidRPr="0016466B">
              <w:t>37 378,64442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</w:pPr>
            <w:r w:rsidRPr="0016466B">
              <w:t>377,56206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sz w:val="18"/>
                <w:szCs w:val="18"/>
              </w:rPr>
            </w:pPr>
            <w:r w:rsidRPr="0016466B">
              <w:rPr>
                <w:sz w:val="18"/>
                <w:szCs w:val="18"/>
              </w:rPr>
              <w:t>26 572,82328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sz w:val="18"/>
                <w:szCs w:val="18"/>
              </w:rPr>
            </w:pPr>
            <w:r w:rsidRPr="0016466B">
              <w:rPr>
                <w:sz w:val="18"/>
                <w:szCs w:val="18"/>
              </w:rPr>
              <w:t>2 952,53592</w:t>
            </w:r>
          </w:p>
        </w:tc>
      </w:tr>
      <w:tr w:rsidR="0016466B" w:rsidRPr="0016466B" w:rsidTr="0016466B">
        <w:trPr>
          <w:trHeight w:val="78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jc w:val="center"/>
            </w:pPr>
            <w:r w:rsidRPr="0016466B">
              <w:t>1.2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66B" w:rsidRPr="0016466B" w:rsidRDefault="0016466B" w:rsidP="0016466B">
            <w:pPr>
              <w:rPr>
                <w:color w:val="000000"/>
              </w:rPr>
            </w:pPr>
            <w:r w:rsidRPr="0016466B">
              <w:rPr>
                <w:color w:val="000000"/>
              </w:rPr>
              <w:t>ул. Ветошкина от Предтеченская, 63/2 до Ветошкина, 109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2020 г.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rPr>
                <w:color w:val="000000"/>
                <w:sz w:val="18"/>
                <w:szCs w:val="18"/>
              </w:rPr>
            </w:pPr>
            <w:r w:rsidRPr="0016466B">
              <w:rPr>
                <w:color w:val="000000"/>
                <w:sz w:val="18"/>
                <w:szCs w:val="18"/>
              </w:rPr>
              <w:t>МКУ «Служба городского хозяйства»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1,7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rPr>
                <w:sz w:val="16"/>
                <w:szCs w:val="16"/>
              </w:rPr>
            </w:pPr>
            <w:r w:rsidRPr="0016466B">
              <w:rPr>
                <w:sz w:val="16"/>
                <w:szCs w:val="16"/>
              </w:rPr>
              <w:t>ввод отремонтированных автомобильных дорог общего пользования местного значения (км), в том числе искусственных сооружений на них (п.м)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км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1,7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46 845,67420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</w:pPr>
            <w:r w:rsidRPr="0016466B">
              <w:t>26 025,37234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</w:pPr>
            <w:r w:rsidRPr="0016466B">
              <w:t>262,88255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sz w:val="18"/>
                <w:szCs w:val="18"/>
              </w:rPr>
            </w:pPr>
            <w:r w:rsidRPr="0016466B">
              <w:rPr>
                <w:sz w:val="18"/>
                <w:szCs w:val="18"/>
              </w:rPr>
              <w:t>18 501,67738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sz w:val="18"/>
                <w:szCs w:val="18"/>
              </w:rPr>
            </w:pPr>
            <w:r w:rsidRPr="0016466B">
              <w:rPr>
                <w:sz w:val="18"/>
                <w:szCs w:val="18"/>
              </w:rPr>
              <w:t>2 055,74193</w:t>
            </w:r>
          </w:p>
        </w:tc>
      </w:tr>
      <w:tr w:rsidR="0016466B" w:rsidRPr="0016466B" w:rsidTr="0016466B">
        <w:trPr>
          <w:trHeight w:val="72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1.3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66B" w:rsidRPr="0016466B" w:rsidRDefault="0016466B" w:rsidP="0016466B">
            <w:pPr>
              <w:rPr>
                <w:color w:val="000000"/>
              </w:rPr>
            </w:pPr>
            <w:r w:rsidRPr="0016466B">
              <w:rPr>
                <w:color w:val="000000"/>
              </w:rPr>
              <w:t>ул. Можайского от пер. Топливный, 2 до Береговая, 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2020 г.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66B" w:rsidRPr="0016466B" w:rsidRDefault="0016466B" w:rsidP="0016466B">
            <w:pPr>
              <w:rPr>
                <w:color w:val="000000"/>
                <w:sz w:val="18"/>
                <w:szCs w:val="18"/>
              </w:rPr>
            </w:pPr>
            <w:r w:rsidRPr="0016466B">
              <w:rPr>
                <w:color w:val="000000"/>
                <w:sz w:val="18"/>
                <w:szCs w:val="18"/>
              </w:rPr>
              <w:t>МКУ «Служба городского хозяйства»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2,2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rPr>
                <w:sz w:val="16"/>
                <w:szCs w:val="16"/>
              </w:rPr>
            </w:pPr>
            <w:r w:rsidRPr="0016466B">
              <w:rPr>
                <w:sz w:val="16"/>
                <w:szCs w:val="16"/>
              </w:rPr>
              <w:t>ввод отремонтированных автомобильных дорог общего пользования местного значения (км), в том числе искусственных сооружений на них (п.м)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км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2,2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125 048,58145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69 471,42822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701,73160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  <w:sz w:val="18"/>
                <w:szCs w:val="18"/>
              </w:rPr>
            </w:pPr>
            <w:r w:rsidRPr="0016466B">
              <w:rPr>
                <w:color w:val="000000"/>
                <w:sz w:val="18"/>
                <w:szCs w:val="18"/>
              </w:rPr>
              <w:t>49 387,87947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  <w:sz w:val="18"/>
                <w:szCs w:val="18"/>
              </w:rPr>
            </w:pPr>
            <w:r w:rsidRPr="0016466B">
              <w:rPr>
                <w:color w:val="000000"/>
                <w:sz w:val="18"/>
                <w:szCs w:val="18"/>
              </w:rPr>
              <w:t>5 487,54216</w:t>
            </w:r>
          </w:p>
        </w:tc>
      </w:tr>
      <w:tr w:rsidR="0016466B" w:rsidRPr="0016466B" w:rsidTr="0016466B">
        <w:trPr>
          <w:trHeight w:val="79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1.4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66B" w:rsidRPr="0016466B" w:rsidRDefault="0016466B" w:rsidP="0016466B">
            <w:pPr>
              <w:rPr>
                <w:color w:val="000000"/>
              </w:rPr>
            </w:pPr>
            <w:r w:rsidRPr="0016466B">
              <w:rPr>
                <w:color w:val="000000"/>
              </w:rPr>
              <w:t>ул. Благовещенская от Благовещенская, 47 до Благовещенская, 102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2020 г.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466B" w:rsidRPr="0016466B" w:rsidRDefault="0016466B" w:rsidP="0016466B">
            <w:pPr>
              <w:rPr>
                <w:color w:val="000000"/>
                <w:sz w:val="18"/>
                <w:szCs w:val="18"/>
              </w:rPr>
            </w:pPr>
            <w:r w:rsidRPr="0016466B">
              <w:rPr>
                <w:color w:val="000000"/>
                <w:sz w:val="18"/>
                <w:szCs w:val="18"/>
              </w:rPr>
              <w:t>МКУ «Служба городского хозяйства»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0,717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rPr>
                <w:sz w:val="16"/>
                <w:szCs w:val="16"/>
              </w:rPr>
            </w:pPr>
            <w:r w:rsidRPr="0016466B">
              <w:rPr>
                <w:sz w:val="16"/>
                <w:szCs w:val="16"/>
              </w:rPr>
              <w:t>ввод отремонтированных автомобильных дорог общего пользования местного значения (км), в том числе искусственных сооружений на них (п.м)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км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0,717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29 466,92880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16 370,51460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165,35873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  <w:sz w:val="18"/>
                <w:szCs w:val="18"/>
              </w:rPr>
            </w:pPr>
            <w:r w:rsidRPr="0016466B">
              <w:rPr>
                <w:color w:val="000000"/>
                <w:sz w:val="18"/>
                <w:szCs w:val="18"/>
              </w:rPr>
              <w:t>11 637,94992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  <w:sz w:val="18"/>
                <w:szCs w:val="18"/>
              </w:rPr>
            </w:pPr>
            <w:r w:rsidRPr="0016466B">
              <w:rPr>
                <w:color w:val="000000"/>
                <w:sz w:val="18"/>
                <w:szCs w:val="18"/>
              </w:rPr>
              <w:t>1 293,10555</w:t>
            </w:r>
          </w:p>
        </w:tc>
      </w:tr>
      <w:tr w:rsidR="0016466B" w:rsidRPr="0016466B" w:rsidTr="0016466B">
        <w:trPr>
          <w:trHeight w:val="72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1.5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66B" w:rsidRPr="0016466B" w:rsidRDefault="0016466B" w:rsidP="0016466B">
            <w:pPr>
              <w:rPr>
                <w:color w:val="000000"/>
              </w:rPr>
            </w:pPr>
            <w:r w:rsidRPr="0016466B">
              <w:rPr>
                <w:color w:val="000000"/>
              </w:rPr>
              <w:t>ул. Горького от Горького, 24 до Горького, 156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2020 г.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66B" w:rsidRPr="0016466B" w:rsidRDefault="0016466B" w:rsidP="0016466B">
            <w:pPr>
              <w:rPr>
                <w:color w:val="000000"/>
                <w:sz w:val="18"/>
                <w:szCs w:val="18"/>
              </w:rPr>
            </w:pPr>
            <w:r w:rsidRPr="0016466B">
              <w:rPr>
                <w:color w:val="000000"/>
                <w:sz w:val="18"/>
                <w:szCs w:val="18"/>
              </w:rPr>
              <w:t>МКУ «Служба городского хозяйства»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2,785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rPr>
                <w:sz w:val="16"/>
                <w:szCs w:val="16"/>
              </w:rPr>
            </w:pPr>
            <w:r w:rsidRPr="0016466B">
              <w:rPr>
                <w:sz w:val="16"/>
                <w:szCs w:val="16"/>
              </w:rPr>
              <w:t>ввод отремонтированных автомобильных дорог общего пользования местного значения (км), в том числе искусственных сооружений на них (п.м)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км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2,785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108 714,02760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60 396,67685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610,06744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  <w:sz w:val="18"/>
                <w:szCs w:val="18"/>
              </w:rPr>
            </w:pPr>
            <w:r w:rsidRPr="0016466B">
              <w:rPr>
                <w:color w:val="000000"/>
                <w:sz w:val="18"/>
                <w:szCs w:val="18"/>
              </w:rPr>
              <w:t>42 936,55498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  <w:sz w:val="18"/>
                <w:szCs w:val="18"/>
              </w:rPr>
            </w:pPr>
            <w:r w:rsidRPr="0016466B">
              <w:rPr>
                <w:color w:val="000000"/>
                <w:sz w:val="18"/>
                <w:szCs w:val="18"/>
              </w:rPr>
              <w:t>4 770,72833</w:t>
            </w:r>
          </w:p>
        </w:tc>
      </w:tr>
      <w:tr w:rsidR="0016466B" w:rsidRPr="0016466B" w:rsidTr="0016466B">
        <w:trPr>
          <w:trHeight w:val="72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1.6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66B" w:rsidRPr="0016466B" w:rsidRDefault="0016466B" w:rsidP="0016466B">
            <w:pPr>
              <w:rPr>
                <w:color w:val="000000"/>
              </w:rPr>
            </w:pPr>
            <w:r w:rsidRPr="0016466B">
              <w:rPr>
                <w:color w:val="000000"/>
              </w:rPr>
              <w:t>ул. Гоголя от Гоголя,88 до Гоголя, 103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2020 г.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66B" w:rsidRPr="0016466B" w:rsidRDefault="0016466B" w:rsidP="0016466B">
            <w:pPr>
              <w:rPr>
                <w:color w:val="000000"/>
                <w:sz w:val="18"/>
                <w:szCs w:val="18"/>
              </w:rPr>
            </w:pPr>
            <w:r w:rsidRPr="0016466B">
              <w:rPr>
                <w:color w:val="000000"/>
                <w:sz w:val="18"/>
                <w:szCs w:val="18"/>
              </w:rPr>
              <w:t>МКУ «Служба городского хозяйства»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1,173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rPr>
                <w:sz w:val="16"/>
                <w:szCs w:val="16"/>
              </w:rPr>
            </w:pPr>
            <w:r w:rsidRPr="0016466B">
              <w:rPr>
                <w:sz w:val="16"/>
                <w:szCs w:val="16"/>
              </w:rPr>
              <w:t>ввод отремонтированных автомобильных дорог общего пользования местного значения (км), в том числе искусственных сооружений на них (п.м)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км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1,173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30 505,75680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16 947,64122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171,18830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  <w:sz w:val="18"/>
                <w:szCs w:val="18"/>
              </w:rPr>
            </w:pPr>
            <w:r w:rsidRPr="0016466B">
              <w:rPr>
                <w:color w:val="000000"/>
                <w:sz w:val="18"/>
                <w:szCs w:val="18"/>
              </w:rPr>
              <w:t>12 048,23455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  <w:sz w:val="18"/>
                <w:szCs w:val="18"/>
              </w:rPr>
            </w:pPr>
            <w:r w:rsidRPr="0016466B">
              <w:rPr>
                <w:color w:val="000000"/>
                <w:sz w:val="18"/>
                <w:szCs w:val="18"/>
              </w:rPr>
              <w:t>1 338,69273</w:t>
            </w:r>
          </w:p>
        </w:tc>
      </w:tr>
      <w:tr w:rsidR="0016466B" w:rsidRPr="0016466B" w:rsidTr="0016466B">
        <w:trPr>
          <w:trHeight w:val="79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1.7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66B" w:rsidRPr="0016466B" w:rsidRDefault="0016466B" w:rsidP="0016466B">
            <w:pPr>
              <w:rPr>
                <w:color w:val="000000"/>
              </w:rPr>
            </w:pPr>
            <w:r w:rsidRPr="0016466B">
              <w:rPr>
                <w:color w:val="000000"/>
              </w:rPr>
              <w:t>ул. Железнодорожная от Железнодорожная, 35 до Железнодорожная, 105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2020 г.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66B" w:rsidRPr="0016466B" w:rsidRDefault="0016466B" w:rsidP="0016466B">
            <w:pPr>
              <w:rPr>
                <w:color w:val="000000"/>
                <w:sz w:val="18"/>
                <w:szCs w:val="18"/>
              </w:rPr>
            </w:pPr>
            <w:r w:rsidRPr="0016466B">
              <w:rPr>
                <w:color w:val="000000"/>
                <w:sz w:val="18"/>
                <w:szCs w:val="18"/>
              </w:rPr>
              <w:t>МКУ «Служба городского хозяйства»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1,46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rPr>
                <w:sz w:val="16"/>
                <w:szCs w:val="16"/>
              </w:rPr>
            </w:pPr>
            <w:r w:rsidRPr="0016466B">
              <w:rPr>
                <w:sz w:val="16"/>
                <w:szCs w:val="16"/>
              </w:rPr>
              <w:t>ввод отремонтированных автомобильных дорог общего пользования местного значения (км), в том числе искусственных сооружений на них (п.м)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км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1,46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28 019,91000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15 566,61534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157,23854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  <w:sz w:val="18"/>
                <w:szCs w:val="18"/>
              </w:rPr>
            </w:pPr>
            <w:r w:rsidRPr="0016466B">
              <w:rPr>
                <w:color w:val="000000"/>
                <w:sz w:val="18"/>
                <w:szCs w:val="18"/>
              </w:rPr>
              <w:t>11 066,45051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  <w:sz w:val="18"/>
                <w:szCs w:val="18"/>
              </w:rPr>
            </w:pPr>
            <w:r w:rsidRPr="0016466B">
              <w:rPr>
                <w:color w:val="000000"/>
                <w:sz w:val="18"/>
                <w:szCs w:val="18"/>
              </w:rPr>
              <w:t>1 229,60561</w:t>
            </w:r>
          </w:p>
        </w:tc>
      </w:tr>
      <w:tr w:rsidR="0016466B" w:rsidRPr="0016466B" w:rsidTr="0016466B">
        <w:trPr>
          <w:trHeight w:val="72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1.8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66B" w:rsidRPr="0016466B" w:rsidRDefault="0016466B" w:rsidP="0016466B">
            <w:pPr>
              <w:rPr>
                <w:color w:val="000000"/>
              </w:rPr>
            </w:pPr>
            <w:r w:rsidRPr="0016466B">
              <w:rPr>
                <w:color w:val="000000"/>
              </w:rPr>
              <w:t>ул. Мохова от Кирова, 88 до Мохова, 49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2020 г.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66B" w:rsidRPr="0016466B" w:rsidRDefault="0016466B" w:rsidP="0016466B">
            <w:pPr>
              <w:rPr>
                <w:color w:val="000000"/>
                <w:sz w:val="18"/>
                <w:szCs w:val="18"/>
              </w:rPr>
            </w:pPr>
            <w:r w:rsidRPr="0016466B">
              <w:rPr>
                <w:color w:val="000000"/>
                <w:sz w:val="18"/>
                <w:szCs w:val="18"/>
              </w:rPr>
              <w:t>МКУ «Служба городского хозяйства»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0,92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rPr>
                <w:sz w:val="16"/>
                <w:szCs w:val="16"/>
              </w:rPr>
            </w:pPr>
            <w:r w:rsidRPr="0016466B">
              <w:rPr>
                <w:sz w:val="16"/>
                <w:szCs w:val="16"/>
              </w:rPr>
              <w:t>ввод отремонтированных автомобильных дорог общего пользования местного значения (км), в том числе искусственных сооружений на них (п.м)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км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0,92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39 499,82640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21 944,34613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221,66006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  <w:sz w:val="18"/>
                <w:szCs w:val="18"/>
              </w:rPr>
            </w:pPr>
            <w:r w:rsidRPr="0016466B">
              <w:rPr>
                <w:color w:val="000000"/>
                <w:sz w:val="18"/>
                <w:szCs w:val="18"/>
              </w:rPr>
              <w:t>15 600,43819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  <w:sz w:val="18"/>
                <w:szCs w:val="18"/>
              </w:rPr>
            </w:pPr>
            <w:r w:rsidRPr="0016466B">
              <w:rPr>
                <w:color w:val="000000"/>
                <w:sz w:val="18"/>
                <w:szCs w:val="18"/>
              </w:rPr>
              <w:t>1 733,38202</w:t>
            </w:r>
          </w:p>
        </w:tc>
      </w:tr>
      <w:tr w:rsidR="0016466B" w:rsidRPr="0016466B" w:rsidTr="0016466B">
        <w:trPr>
          <w:trHeight w:val="72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1.9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66B" w:rsidRPr="0016466B" w:rsidRDefault="0016466B" w:rsidP="0016466B">
            <w:pPr>
              <w:rPr>
                <w:color w:val="000000"/>
              </w:rPr>
            </w:pPr>
            <w:r w:rsidRPr="0016466B">
              <w:rPr>
                <w:color w:val="000000"/>
              </w:rPr>
              <w:t>ул. Ананьинская от Ананьинская, 11а до Клубова, 87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2020 г.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66B" w:rsidRPr="0016466B" w:rsidRDefault="0016466B" w:rsidP="0016466B">
            <w:pPr>
              <w:rPr>
                <w:color w:val="000000"/>
                <w:sz w:val="18"/>
                <w:szCs w:val="18"/>
              </w:rPr>
            </w:pPr>
            <w:r w:rsidRPr="0016466B">
              <w:rPr>
                <w:color w:val="000000"/>
                <w:sz w:val="18"/>
                <w:szCs w:val="18"/>
              </w:rPr>
              <w:t>МКУ «Служба городского хозяйства»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1,1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rPr>
                <w:sz w:val="16"/>
                <w:szCs w:val="16"/>
              </w:rPr>
            </w:pPr>
            <w:r w:rsidRPr="0016466B">
              <w:rPr>
                <w:sz w:val="16"/>
                <w:szCs w:val="16"/>
              </w:rPr>
              <w:t>ввод отремонтированных автомобильных дорог общего пользования местного значения (км), в том числе искусственных сооружений на них (п.м)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км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1,1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41 623,52440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23 124,17825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233,57756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  <w:sz w:val="18"/>
                <w:szCs w:val="18"/>
              </w:rPr>
            </w:pPr>
            <w:r w:rsidRPr="0016466B">
              <w:rPr>
                <w:color w:val="000000"/>
                <w:sz w:val="18"/>
                <w:szCs w:val="18"/>
              </w:rPr>
              <w:t>16 439,19173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  <w:sz w:val="18"/>
                <w:szCs w:val="18"/>
              </w:rPr>
            </w:pPr>
            <w:r w:rsidRPr="0016466B">
              <w:rPr>
                <w:color w:val="000000"/>
                <w:sz w:val="18"/>
                <w:szCs w:val="18"/>
              </w:rPr>
              <w:t>1 826,57686</w:t>
            </w:r>
          </w:p>
        </w:tc>
      </w:tr>
      <w:tr w:rsidR="0016466B" w:rsidRPr="0016466B" w:rsidTr="0016466B">
        <w:trPr>
          <w:trHeight w:val="72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1.10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66B" w:rsidRPr="0016466B" w:rsidRDefault="0016466B" w:rsidP="0016466B">
            <w:pPr>
              <w:rPr>
                <w:color w:val="000000"/>
              </w:rPr>
            </w:pPr>
            <w:r w:rsidRPr="0016466B">
              <w:rPr>
                <w:color w:val="000000"/>
              </w:rPr>
              <w:t>ул. Разина от Набережная 6-й Армии, 201 до Карла Маркса 121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2020 г.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66B" w:rsidRPr="0016466B" w:rsidRDefault="0016466B" w:rsidP="0016466B">
            <w:pPr>
              <w:rPr>
                <w:color w:val="000000"/>
                <w:sz w:val="18"/>
                <w:szCs w:val="18"/>
              </w:rPr>
            </w:pPr>
            <w:r w:rsidRPr="0016466B">
              <w:rPr>
                <w:color w:val="000000"/>
                <w:sz w:val="18"/>
                <w:szCs w:val="18"/>
              </w:rPr>
              <w:t>МКУ «Служба городского хозяйства»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1,215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rPr>
                <w:sz w:val="16"/>
                <w:szCs w:val="16"/>
              </w:rPr>
            </w:pPr>
            <w:r w:rsidRPr="0016466B">
              <w:rPr>
                <w:sz w:val="16"/>
                <w:szCs w:val="16"/>
              </w:rPr>
              <w:t>ввод отремонтированных автомобильных дорог общего пользования местного значения (км), в том числе искусственных сооружений на них (п.м)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км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1,215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30 194,25131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16 774,58263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169,44023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  <w:sz w:val="18"/>
                <w:szCs w:val="18"/>
              </w:rPr>
            </w:pPr>
            <w:r w:rsidRPr="0016466B">
              <w:rPr>
                <w:color w:val="000000"/>
                <w:sz w:val="18"/>
                <w:szCs w:val="18"/>
              </w:rPr>
              <w:t>11 925,20561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  <w:sz w:val="18"/>
                <w:szCs w:val="18"/>
              </w:rPr>
            </w:pPr>
            <w:r w:rsidRPr="0016466B">
              <w:rPr>
                <w:color w:val="000000"/>
                <w:sz w:val="18"/>
                <w:szCs w:val="18"/>
              </w:rPr>
              <w:t>1 325,02284</w:t>
            </w:r>
          </w:p>
        </w:tc>
      </w:tr>
      <w:tr w:rsidR="0016466B" w:rsidRPr="0016466B" w:rsidTr="0016466B">
        <w:trPr>
          <w:trHeight w:val="79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1.11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66B" w:rsidRPr="0016466B" w:rsidRDefault="0016466B" w:rsidP="0016466B">
            <w:pPr>
              <w:rPr>
                <w:color w:val="000000"/>
              </w:rPr>
            </w:pPr>
            <w:r w:rsidRPr="0016466B">
              <w:rPr>
                <w:color w:val="000000"/>
              </w:rPr>
              <w:t>ул.Горького от Набережная 6 Армии, 61 до Горького, 24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2020 г.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66B" w:rsidRPr="0016466B" w:rsidRDefault="0016466B" w:rsidP="0016466B">
            <w:pPr>
              <w:rPr>
                <w:color w:val="000000"/>
                <w:sz w:val="18"/>
                <w:szCs w:val="18"/>
              </w:rPr>
            </w:pPr>
            <w:r w:rsidRPr="0016466B">
              <w:rPr>
                <w:color w:val="000000"/>
                <w:sz w:val="18"/>
                <w:szCs w:val="18"/>
              </w:rPr>
              <w:t>МКУ «Служба городского хозяйства»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0,37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rPr>
                <w:sz w:val="16"/>
                <w:szCs w:val="16"/>
              </w:rPr>
            </w:pPr>
            <w:r w:rsidRPr="0016466B">
              <w:rPr>
                <w:sz w:val="16"/>
                <w:szCs w:val="16"/>
              </w:rPr>
              <w:t>ввод отремонтированных автомобильных дорог общего пользования местного значения (км), в том числе искусственных сооружений на них (п.м)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км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0,37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16 768,80720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0,00000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0,00000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  <w:sz w:val="18"/>
                <w:szCs w:val="18"/>
              </w:rPr>
            </w:pPr>
            <w:r w:rsidRPr="0016466B">
              <w:rPr>
                <w:color w:val="000000"/>
                <w:sz w:val="18"/>
                <w:szCs w:val="18"/>
              </w:rPr>
              <w:t>15 091,92648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  <w:sz w:val="18"/>
                <w:szCs w:val="18"/>
              </w:rPr>
            </w:pPr>
            <w:r w:rsidRPr="0016466B">
              <w:rPr>
                <w:color w:val="000000"/>
                <w:sz w:val="18"/>
                <w:szCs w:val="18"/>
              </w:rPr>
              <w:t>1 676,88072</w:t>
            </w:r>
          </w:p>
        </w:tc>
      </w:tr>
      <w:tr w:rsidR="0016466B" w:rsidRPr="0016466B" w:rsidTr="0016466B">
        <w:trPr>
          <w:trHeight w:val="72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1.12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66B" w:rsidRPr="0016466B" w:rsidRDefault="0016466B" w:rsidP="0016466B">
            <w:pPr>
              <w:rPr>
                <w:color w:val="000000"/>
              </w:rPr>
            </w:pPr>
            <w:r w:rsidRPr="0016466B">
              <w:rPr>
                <w:color w:val="000000"/>
              </w:rPr>
              <w:t>ул.Северная от Северная, 25 до Северная, 27а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2020 г.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66B" w:rsidRPr="0016466B" w:rsidRDefault="0016466B" w:rsidP="0016466B">
            <w:pPr>
              <w:rPr>
                <w:color w:val="000000"/>
                <w:sz w:val="18"/>
                <w:szCs w:val="18"/>
              </w:rPr>
            </w:pPr>
            <w:r w:rsidRPr="0016466B">
              <w:rPr>
                <w:color w:val="000000"/>
                <w:sz w:val="18"/>
                <w:szCs w:val="18"/>
              </w:rPr>
              <w:t>МКУ «Служба городского хозяйства»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0,74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rPr>
                <w:sz w:val="16"/>
                <w:szCs w:val="16"/>
              </w:rPr>
            </w:pPr>
            <w:r w:rsidRPr="0016466B">
              <w:rPr>
                <w:sz w:val="16"/>
                <w:szCs w:val="16"/>
              </w:rPr>
              <w:t>ввод отремонтированных автомобильных дорог общего пользования местного значения (км), в том числе искусственных сооружений на них (п.м)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км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0,74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16 592,10120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0,00000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0,00000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  <w:sz w:val="18"/>
                <w:szCs w:val="18"/>
              </w:rPr>
            </w:pPr>
            <w:r w:rsidRPr="0016466B">
              <w:rPr>
                <w:color w:val="000000"/>
                <w:sz w:val="18"/>
                <w:szCs w:val="18"/>
              </w:rPr>
              <w:t>14 932,89108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  <w:sz w:val="18"/>
                <w:szCs w:val="18"/>
              </w:rPr>
            </w:pPr>
            <w:r w:rsidRPr="0016466B">
              <w:rPr>
                <w:color w:val="000000"/>
                <w:sz w:val="18"/>
                <w:szCs w:val="18"/>
              </w:rPr>
              <w:t>1 659,21012</w:t>
            </w:r>
          </w:p>
        </w:tc>
      </w:tr>
      <w:tr w:rsidR="0016466B" w:rsidRPr="0016466B" w:rsidTr="0016466B">
        <w:trPr>
          <w:trHeight w:val="720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1.13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66B" w:rsidRPr="0016466B" w:rsidRDefault="0016466B" w:rsidP="0016466B">
            <w:pPr>
              <w:rPr>
                <w:color w:val="000000"/>
              </w:rPr>
            </w:pPr>
            <w:r w:rsidRPr="0016466B">
              <w:rPr>
                <w:color w:val="000000"/>
              </w:rPr>
              <w:t>ул. Доронинская от Дальняя, 17 до Доронинская, 57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2020-2021 гг.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66B" w:rsidRPr="0016466B" w:rsidRDefault="0016466B" w:rsidP="0016466B">
            <w:pPr>
              <w:rPr>
                <w:color w:val="000000"/>
                <w:sz w:val="18"/>
                <w:szCs w:val="18"/>
              </w:rPr>
            </w:pPr>
            <w:r w:rsidRPr="0016466B">
              <w:rPr>
                <w:color w:val="000000"/>
                <w:sz w:val="18"/>
                <w:szCs w:val="18"/>
              </w:rPr>
              <w:t>МКУ «Служба городского хозяйства»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1,23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rPr>
                <w:sz w:val="16"/>
                <w:szCs w:val="16"/>
              </w:rPr>
            </w:pPr>
            <w:r w:rsidRPr="0016466B">
              <w:rPr>
                <w:sz w:val="16"/>
                <w:szCs w:val="16"/>
              </w:rPr>
              <w:t>ввод отремонтированных автомобильных дорог общего пользования местного значения (км), в том числе искусственных сооружений на них (п.м)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км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0,4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39 678,65967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0,00000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0,00000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  <w:sz w:val="18"/>
                <w:szCs w:val="18"/>
              </w:rPr>
            </w:pPr>
            <w:r w:rsidRPr="0016466B">
              <w:rPr>
                <w:color w:val="000000"/>
                <w:sz w:val="18"/>
                <w:szCs w:val="18"/>
              </w:rPr>
              <w:t>35 710,79370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  <w:sz w:val="18"/>
                <w:szCs w:val="18"/>
              </w:rPr>
            </w:pPr>
            <w:r w:rsidRPr="0016466B">
              <w:rPr>
                <w:color w:val="000000"/>
                <w:sz w:val="18"/>
                <w:szCs w:val="18"/>
              </w:rPr>
              <w:t>3 967,86597</w:t>
            </w:r>
          </w:p>
        </w:tc>
      </w:tr>
      <w:tr w:rsidR="0016466B" w:rsidRPr="0016466B" w:rsidTr="0016466B">
        <w:trPr>
          <w:trHeight w:val="795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1.14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66B" w:rsidRPr="0016466B" w:rsidRDefault="0016466B" w:rsidP="0016466B">
            <w:pPr>
              <w:rPr>
                <w:color w:val="000000"/>
              </w:rPr>
            </w:pPr>
            <w:r w:rsidRPr="0016466B">
              <w:rPr>
                <w:color w:val="000000"/>
              </w:rPr>
              <w:t>Ремонт тротуаров на ул. Можайского от пер. Топливный 2 до Береговая 1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2020 г.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66B" w:rsidRPr="0016466B" w:rsidRDefault="0016466B" w:rsidP="0016466B">
            <w:pPr>
              <w:rPr>
                <w:color w:val="000000"/>
                <w:sz w:val="18"/>
                <w:szCs w:val="18"/>
              </w:rPr>
            </w:pPr>
            <w:r w:rsidRPr="0016466B">
              <w:rPr>
                <w:color w:val="000000"/>
                <w:sz w:val="18"/>
                <w:szCs w:val="18"/>
              </w:rPr>
              <w:t>МКУ «Служба городского хозяйства»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2,6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rPr>
                <w:sz w:val="16"/>
                <w:szCs w:val="16"/>
              </w:rPr>
            </w:pPr>
            <w:r w:rsidRPr="0016466B">
              <w:rPr>
                <w:sz w:val="16"/>
                <w:szCs w:val="16"/>
              </w:rPr>
              <w:t>ввод отремонтированных автомобильных дорог общего пользования местного значения (км), в том числе искусственных сооружений на них (п.м)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км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2,6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34 166,53680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0,00000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0,00000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  <w:sz w:val="18"/>
                <w:szCs w:val="18"/>
              </w:rPr>
            </w:pPr>
            <w:r w:rsidRPr="0016466B">
              <w:rPr>
                <w:color w:val="000000"/>
                <w:sz w:val="18"/>
                <w:szCs w:val="18"/>
              </w:rPr>
              <w:t>30 749,88312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  <w:sz w:val="18"/>
                <w:szCs w:val="18"/>
              </w:rPr>
            </w:pPr>
            <w:r w:rsidRPr="0016466B">
              <w:rPr>
                <w:color w:val="000000"/>
                <w:sz w:val="18"/>
                <w:szCs w:val="18"/>
              </w:rPr>
              <w:t>3 416,65368</w:t>
            </w:r>
          </w:p>
        </w:tc>
      </w:tr>
      <w:tr w:rsidR="0016466B" w:rsidRPr="0016466B" w:rsidTr="0016466B">
        <w:trPr>
          <w:trHeight w:val="57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2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rPr>
                <w:b/>
                <w:bCs/>
                <w:color w:val="000000"/>
              </w:rPr>
            </w:pPr>
            <w:r w:rsidRPr="0016466B">
              <w:rPr>
                <w:b/>
                <w:bCs/>
                <w:color w:val="000000"/>
              </w:rPr>
              <w:t>Строительство автомобильных дорог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rPr>
                <w:b/>
                <w:bCs/>
                <w:color w:val="000000"/>
              </w:rPr>
            </w:pPr>
            <w:r w:rsidRPr="0016466B">
              <w:rPr>
                <w:b/>
                <w:bCs/>
                <w:color w:val="00000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rPr>
                <w:b/>
                <w:bCs/>
                <w:color w:val="000000"/>
              </w:rPr>
            </w:pPr>
            <w:r w:rsidRPr="0016466B">
              <w:rPr>
                <w:b/>
                <w:bCs/>
                <w:color w:val="000000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rPr>
                <w:b/>
                <w:bCs/>
                <w:color w:val="000000"/>
              </w:rPr>
            </w:pPr>
            <w:r w:rsidRPr="0016466B">
              <w:rPr>
                <w:b/>
                <w:bCs/>
                <w:color w:val="000000"/>
              </w:rPr>
              <w:t> 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rPr>
                <w:b/>
                <w:bCs/>
                <w:color w:val="000000"/>
              </w:rPr>
            </w:pPr>
            <w:r w:rsidRPr="0016466B">
              <w:rPr>
                <w:b/>
                <w:bCs/>
                <w:color w:val="000000"/>
              </w:rPr>
              <w:t> 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466B">
              <w:rPr>
                <w:b/>
                <w:bCs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466B">
              <w:rPr>
                <w:b/>
                <w:bCs/>
                <w:color w:val="000000"/>
                <w:sz w:val="18"/>
                <w:szCs w:val="18"/>
              </w:rPr>
              <w:t>0,368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466B">
              <w:rPr>
                <w:b/>
                <w:bCs/>
                <w:color w:val="000000"/>
                <w:sz w:val="18"/>
                <w:szCs w:val="18"/>
              </w:rPr>
              <w:t>22 059,11112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466B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466B">
              <w:rPr>
                <w:b/>
                <w:bCs/>
                <w:color w:val="000000"/>
                <w:sz w:val="18"/>
                <w:szCs w:val="18"/>
              </w:rPr>
              <w:t>0,00000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466B">
              <w:rPr>
                <w:b/>
                <w:bCs/>
                <w:color w:val="000000"/>
                <w:sz w:val="18"/>
                <w:szCs w:val="18"/>
              </w:rPr>
              <w:t>19 853,20000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6466B">
              <w:rPr>
                <w:b/>
                <w:bCs/>
                <w:color w:val="000000"/>
                <w:sz w:val="18"/>
                <w:szCs w:val="18"/>
              </w:rPr>
              <w:t>2 205,91112</w:t>
            </w:r>
          </w:p>
        </w:tc>
      </w:tr>
      <w:tr w:rsidR="0016466B" w:rsidRPr="0016466B" w:rsidTr="0016466B">
        <w:trPr>
          <w:trHeight w:val="945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jc w:val="center"/>
              <w:rPr>
                <w:color w:val="000000"/>
              </w:rPr>
            </w:pPr>
            <w:r w:rsidRPr="0016466B">
              <w:rPr>
                <w:color w:val="000000"/>
              </w:rPr>
              <w:t>2.1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66B" w:rsidRPr="0016466B" w:rsidRDefault="0016466B" w:rsidP="0016466B">
            <w:r w:rsidRPr="0016466B">
              <w:t>Строительство пер.Славянский в городе Вологде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</w:pPr>
            <w:r w:rsidRPr="0016466B">
              <w:t>25.12.2020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66B" w:rsidRPr="0016466B" w:rsidRDefault="0016466B" w:rsidP="0016466B">
            <w:pPr>
              <w:rPr>
                <w:sz w:val="18"/>
                <w:szCs w:val="18"/>
              </w:rPr>
            </w:pPr>
            <w:r w:rsidRPr="0016466B">
              <w:rPr>
                <w:sz w:val="18"/>
                <w:szCs w:val="18"/>
              </w:rPr>
              <w:t>МКУ «Служба городского хозяйства»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</w:pPr>
            <w:r w:rsidRPr="0016466B">
              <w:t>0,368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66B" w:rsidRPr="0016466B" w:rsidRDefault="0016466B" w:rsidP="0016466B">
            <w:pPr>
              <w:rPr>
                <w:sz w:val="16"/>
                <w:szCs w:val="16"/>
              </w:rPr>
            </w:pPr>
            <w:r w:rsidRPr="0016466B">
              <w:rPr>
                <w:sz w:val="16"/>
                <w:szCs w:val="16"/>
              </w:rPr>
              <w:t>ввод построенных и реконструированных автомобильных дорог общего пользования местного значения (км), в том числе искусственных сооружений на них (п.м)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sz w:val="18"/>
                <w:szCs w:val="18"/>
              </w:rPr>
            </w:pPr>
            <w:r w:rsidRPr="0016466B">
              <w:rPr>
                <w:sz w:val="18"/>
                <w:szCs w:val="18"/>
              </w:rPr>
              <w:t>км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sz w:val="18"/>
                <w:szCs w:val="18"/>
              </w:rPr>
            </w:pPr>
            <w:r w:rsidRPr="0016466B">
              <w:rPr>
                <w:sz w:val="18"/>
                <w:szCs w:val="18"/>
              </w:rPr>
              <w:t>0,368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sz w:val="18"/>
                <w:szCs w:val="18"/>
              </w:rPr>
            </w:pPr>
            <w:r w:rsidRPr="0016466B">
              <w:rPr>
                <w:sz w:val="18"/>
                <w:szCs w:val="18"/>
              </w:rPr>
              <w:t>22 059,11112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sz w:val="18"/>
                <w:szCs w:val="18"/>
              </w:rPr>
            </w:pPr>
            <w:r w:rsidRPr="0016466B">
              <w:rPr>
                <w:sz w:val="18"/>
                <w:szCs w:val="18"/>
              </w:rPr>
              <w:t>0,00000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sz w:val="18"/>
                <w:szCs w:val="18"/>
              </w:rPr>
            </w:pPr>
            <w:r w:rsidRPr="0016466B">
              <w:rPr>
                <w:sz w:val="18"/>
                <w:szCs w:val="18"/>
              </w:rPr>
              <w:t>0,00000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sz w:val="18"/>
                <w:szCs w:val="18"/>
              </w:rPr>
            </w:pPr>
            <w:r w:rsidRPr="0016466B">
              <w:rPr>
                <w:sz w:val="18"/>
                <w:szCs w:val="18"/>
              </w:rPr>
              <w:t>19 853,20000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66B" w:rsidRPr="0016466B" w:rsidRDefault="0016466B" w:rsidP="0016466B">
            <w:pPr>
              <w:jc w:val="center"/>
              <w:rPr>
                <w:sz w:val="18"/>
                <w:szCs w:val="18"/>
              </w:rPr>
            </w:pPr>
            <w:r w:rsidRPr="0016466B">
              <w:rPr>
                <w:sz w:val="18"/>
                <w:szCs w:val="18"/>
              </w:rPr>
              <w:t>2 205,91112</w:t>
            </w:r>
          </w:p>
        </w:tc>
      </w:tr>
    </w:tbl>
    <w:p w:rsidR="0016466B" w:rsidRDefault="0016466B" w:rsidP="004D5421">
      <w:pPr>
        <w:autoSpaceDE w:val="0"/>
        <w:autoSpaceDN w:val="0"/>
        <w:adjustRightInd w:val="0"/>
        <w:ind w:firstLine="540"/>
        <w:jc w:val="both"/>
        <w:rPr>
          <w:sz w:val="26"/>
          <w:szCs w:val="26"/>
          <w:highlight w:val="yellow"/>
        </w:rPr>
      </w:pPr>
    </w:p>
    <w:p w:rsidR="0016466B" w:rsidRDefault="0016466B" w:rsidP="004D5421">
      <w:pPr>
        <w:autoSpaceDE w:val="0"/>
        <w:autoSpaceDN w:val="0"/>
        <w:adjustRightInd w:val="0"/>
        <w:ind w:firstLine="540"/>
        <w:jc w:val="both"/>
        <w:rPr>
          <w:sz w:val="26"/>
          <w:szCs w:val="26"/>
          <w:highlight w:val="yellow"/>
        </w:rPr>
      </w:pPr>
    </w:p>
    <w:p w:rsidR="0016466B" w:rsidRDefault="0016466B" w:rsidP="004D5421">
      <w:pPr>
        <w:autoSpaceDE w:val="0"/>
        <w:autoSpaceDN w:val="0"/>
        <w:adjustRightInd w:val="0"/>
        <w:ind w:firstLine="540"/>
        <w:jc w:val="both"/>
        <w:rPr>
          <w:sz w:val="26"/>
          <w:szCs w:val="26"/>
          <w:highlight w:val="yellow"/>
        </w:rPr>
      </w:pPr>
    </w:p>
    <w:p w:rsidR="0016466B" w:rsidRDefault="0016466B" w:rsidP="004D5421">
      <w:pPr>
        <w:autoSpaceDE w:val="0"/>
        <w:autoSpaceDN w:val="0"/>
        <w:adjustRightInd w:val="0"/>
        <w:ind w:firstLine="540"/>
        <w:jc w:val="both"/>
        <w:rPr>
          <w:sz w:val="26"/>
          <w:szCs w:val="26"/>
          <w:highlight w:val="yellow"/>
        </w:rPr>
      </w:pPr>
    </w:p>
    <w:p w:rsidR="0016466B" w:rsidRDefault="0016466B" w:rsidP="004D5421">
      <w:pPr>
        <w:autoSpaceDE w:val="0"/>
        <w:autoSpaceDN w:val="0"/>
        <w:adjustRightInd w:val="0"/>
        <w:ind w:firstLine="540"/>
        <w:jc w:val="both"/>
        <w:rPr>
          <w:sz w:val="26"/>
          <w:szCs w:val="26"/>
          <w:highlight w:val="yellow"/>
        </w:rPr>
      </w:pPr>
    </w:p>
    <w:p w:rsidR="0016466B" w:rsidRDefault="0016466B" w:rsidP="004D5421">
      <w:pPr>
        <w:autoSpaceDE w:val="0"/>
        <w:autoSpaceDN w:val="0"/>
        <w:adjustRightInd w:val="0"/>
        <w:ind w:firstLine="540"/>
        <w:jc w:val="both"/>
        <w:rPr>
          <w:sz w:val="26"/>
          <w:szCs w:val="26"/>
          <w:highlight w:val="yellow"/>
        </w:rPr>
      </w:pPr>
    </w:p>
    <w:p w:rsidR="0016466B" w:rsidRDefault="0016466B" w:rsidP="004D5421">
      <w:pPr>
        <w:autoSpaceDE w:val="0"/>
        <w:autoSpaceDN w:val="0"/>
        <w:adjustRightInd w:val="0"/>
        <w:ind w:firstLine="540"/>
        <w:jc w:val="both"/>
        <w:rPr>
          <w:sz w:val="26"/>
          <w:szCs w:val="26"/>
          <w:highlight w:val="yellow"/>
        </w:rPr>
      </w:pPr>
    </w:p>
    <w:p w:rsidR="0016466B" w:rsidRDefault="0016466B" w:rsidP="004D5421">
      <w:pPr>
        <w:autoSpaceDE w:val="0"/>
        <w:autoSpaceDN w:val="0"/>
        <w:adjustRightInd w:val="0"/>
        <w:ind w:firstLine="540"/>
        <w:jc w:val="both"/>
        <w:rPr>
          <w:sz w:val="26"/>
          <w:szCs w:val="26"/>
          <w:highlight w:val="yellow"/>
        </w:rPr>
      </w:pPr>
    </w:p>
    <w:p w:rsidR="0016466B" w:rsidRDefault="0016466B" w:rsidP="004D5421">
      <w:pPr>
        <w:autoSpaceDE w:val="0"/>
        <w:autoSpaceDN w:val="0"/>
        <w:adjustRightInd w:val="0"/>
        <w:ind w:firstLine="540"/>
        <w:jc w:val="both"/>
        <w:rPr>
          <w:sz w:val="26"/>
          <w:szCs w:val="26"/>
          <w:highlight w:val="yellow"/>
        </w:rPr>
      </w:pPr>
    </w:p>
    <w:p w:rsidR="0016466B" w:rsidRDefault="0016466B" w:rsidP="004D5421">
      <w:pPr>
        <w:autoSpaceDE w:val="0"/>
        <w:autoSpaceDN w:val="0"/>
        <w:adjustRightInd w:val="0"/>
        <w:ind w:firstLine="540"/>
        <w:jc w:val="both"/>
        <w:rPr>
          <w:sz w:val="26"/>
          <w:szCs w:val="26"/>
          <w:highlight w:val="yellow"/>
        </w:rPr>
      </w:pPr>
    </w:p>
    <w:p w:rsidR="0016466B" w:rsidRDefault="0016466B" w:rsidP="004D5421">
      <w:pPr>
        <w:autoSpaceDE w:val="0"/>
        <w:autoSpaceDN w:val="0"/>
        <w:adjustRightInd w:val="0"/>
        <w:ind w:firstLine="540"/>
        <w:jc w:val="both"/>
        <w:rPr>
          <w:sz w:val="26"/>
          <w:szCs w:val="26"/>
          <w:highlight w:val="yellow"/>
        </w:rPr>
      </w:pPr>
    </w:p>
    <w:p w:rsidR="0016466B" w:rsidRDefault="0016466B" w:rsidP="004D5421">
      <w:pPr>
        <w:autoSpaceDE w:val="0"/>
        <w:autoSpaceDN w:val="0"/>
        <w:adjustRightInd w:val="0"/>
        <w:ind w:firstLine="540"/>
        <w:jc w:val="both"/>
        <w:rPr>
          <w:sz w:val="26"/>
          <w:szCs w:val="26"/>
          <w:highlight w:val="yellow"/>
        </w:rPr>
      </w:pPr>
    </w:p>
    <w:p w:rsidR="0016466B" w:rsidRDefault="0016466B" w:rsidP="004D5421">
      <w:pPr>
        <w:autoSpaceDE w:val="0"/>
        <w:autoSpaceDN w:val="0"/>
        <w:adjustRightInd w:val="0"/>
        <w:ind w:firstLine="540"/>
        <w:jc w:val="both"/>
        <w:rPr>
          <w:sz w:val="26"/>
          <w:szCs w:val="26"/>
          <w:highlight w:val="yellow"/>
        </w:rPr>
      </w:pPr>
    </w:p>
    <w:p w:rsidR="0016466B" w:rsidRDefault="0016466B" w:rsidP="004D5421">
      <w:pPr>
        <w:autoSpaceDE w:val="0"/>
        <w:autoSpaceDN w:val="0"/>
        <w:adjustRightInd w:val="0"/>
        <w:ind w:firstLine="540"/>
        <w:jc w:val="both"/>
        <w:rPr>
          <w:sz w:val="26"/>
          <w:szCs w:val="26"/>
          <w:highlight w:val="yellow"/>
        </w:rPr>
      </w:pPr>
    </w:p>
    <w:p w:rsidR="0016466B" w:rsidRDefault="0016466B" w:rsidP="004D5421">
      <w:pPr>
        <w:autoSpaceDE w:val="0"/>
        <w:autoSpaceDN w:val="0"/>
        <w:adjustRightInd w:val="0"/>
        <w:ind w:firstLine="540"/>
        <w:jc w:val="both"/>
        <w:rPr>
          <w:sz w:val="26"/>
          <w:szCs w:val="26"/>
          <w:highlight w:val="yellow"/>
        </w:rPr>
        <w:sectPr w:rsidR="0016466B" w:rsidSect="0016466B">
          <w:pgSz w:w="16838" w:h="11906" w:orient="landscape"/>
          <w:pgMar w:top="1701" w:right="1134" w:bottom="851" w:left="851" w:header="709" w:footer="709" w:gutter="0"/>
          <w:cols w:space="708"/>
          <w:titlePg/>
          <w:docGrid w:linePitch="360"/>
        </w:sectPr>
      </w:pPr>
    </w:p>
    <w:p w:rsidR="00056199" w:rsidRPr="00636E81" w:rsidRDefault="00056199" w:rsidP="00056199">
      <w:pPr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r w:rsidRPr="00636E81">
        <w:rPr>
          <w:b/>
          <w:sz w:val="26"/>
          <w:szCs w:val="26"/>
        </w:rPr>
        <w:t xml:space="preserve">9. График </w:t>
      </w:r>
      <w:r w:rsidR="00256EF9">
        <w:rPr>
          <w:b/>
          <w:sz w:val="26"/>
          <w:szCs w:val="26"/>
        </w:rPr>
        <w:t xml:space="preserve">выполнения </w:t>
      </w:r>
      <w:r w:rsidRPr="00636E81">
        <w:rPr>
          <w:b/>
          <w:sz w:val="26"/>
          <w:szCs w:val="26"/>
        </w:rPr>
        <w:t>мероприятий муниципальной</w:t>
      </w:r>
    </w:p>
    <w:p w:rsidR="00056199" w:rsidRPr="00636E81" w:rsidRDefault="00056199" w:rsidP="00056199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636E81">
        <w:rPr>
          <w:b/>
          <w:sz w:val="26"/>
          <w:szCs w:val="26"/>
        </w:rPr>
        <w:t>программы в очередном финансовом году</w:t>
      </w:r>
    </w:p>
    <w:p w:rsidR="00056199" w:rsidRPr="008E56E1" w:rsidRDefault="00056199" w:rsidP="00056199">
      <w:pPr>
        <w:autoSpaceDE w:val="0"/>
        <w:autoSpaceDN w:val="0"/>
        <w:adjustRightInd w:val="0"/>
        <w:jc w:val="both"/>
        <w:rPr>
          <w:sz w:val="26"/>
          <w:szCs w:val="26"/>
          <w:highlight w:val="yellow"/>
        </w:rPr>
      </w:pPr>
    </w:p>
    <w:p w:rsidR="00056199" w:rsidRDefault="00056199" w:rsidP="0075179D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6"/>
          <w:szCs w:val="26"/>
        </w:rPr>
      </w:pPr>
      <w:r w:rsidRPr="0075179D">
        <w:rPr>
          <w:sz w:val="26"/>
          <w:szCs w:val="26"/>
        </w:rPr>
        <w:t xml:space="preserve">График </w:t>
      </w:r>
      <w:r w:rsidR="00256EF9">
        <w:rPr>
          <w:sz w:val="26"/>
          <w:szCs w:val="26"/>
        </w:rPr>
        <w:t xml:space="preserve">выполнения </w:t>
      </w:r>
      <w:r w:rsidRPr="0075179D">
        <w:rPr>
          <w:sz w:val="26"/>
          <w:szCs w:val="26"/>
        </w:rPr>
        <w:t>мероприятий муниципальной программы в 2020 году представлен в приложении № 4 к муниципальной программе.</w:t>
      </w:r>
    </w:p>
    <w:p w:rsidR="002526C0" w:rsidRDefault="002526C0" w:rsidP="002526C0">
      <w:pPr>
        <w:autoSpaceDE w:val="0"/>
        <w:autoSpaceDN w:val="0"/>
        <w:adjustRightInd w:val="0"/>
        <w:jc w:val="both"/>
        <w:rPr>
          <w:rFonts w:eastAsiaTheme="minorEastAsia"/>
          <w:color w:val="000000" w:themeColor="text1"/>
          <w:sz w:val="26"/>
          <w:szCs w:val="26"/>
        </w:rPr>
      </w:pPr>
    </w:p>
    <w:p w:rsidR="0016466B" w:rsidRPr="002526C0" w:rsidRDefault="0016466B" w:rsidP="002526C0">
      <w:pPr>
        <w:autoSpaceDE w:val="0"/>
        <w:autoSpaceDN w:val="0"/>
        <w:adjustRightInd w:val="0"/>
        <w:jc w:val="both"/>
        <w:rPr>
          <w:rFonts w:eastAsiaTheme="minorEastAsia"/>
          <w:color w:val="000000" w:themeColor="text1"/>
          <w:sz w:val="26"/>
          <w:szCs w:val="26"/>
        </w:rPr>
      </w:pPr>
    </w:p>
    <w:p w:rsidR="002526C0" w:rsidRPr="002526C0" w:rsidRDefault="00056199" w:rsidP="002526C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color w:val="000000" w:themeColor="text1"/>
          <w:sz w:val="26"/>
          <w:szCs w:val="26"/>
        </w:rPr>
      </w:pPr>
      <w:r>
        <w:rPr>
          <w:rFonts w:eastAsiaTheme="minorEastAsia"/>
          <w:b/>
          <w:bCs/>
          <w:color w:val="000000" w:themeColor="text1"/>
          <w:sz w:val="26"/>
          <w:szCs w:val="26"/>
        </w:rPr>
        <w:t>10</w:t>
      </w:r>
      <w:r w:rsidR="002526C0">
        <w:rPr>
          <w:rFonts w:eastAsiaTheme="minorEastAsia"/>
          <w:b/>
          <w:bCs/>
          <w:color w:val="000000" w:themeColor="text1"/>
          <w:sz w:val="26"/>
          <w:szCs w:val="26"/>
        </w:rPr>
        <w:t>.</w:t>
      </w:r>
      <w:r w:rsidR="00C47926">
        <w:rPr>
          <w:rFonts w:eastAsiaTheme="minorEastAsia"/>
          <w:b/>
          <w:bCs/>
          <w:color w:val="000000" w:themeColor="text1"/>
          <w:sz w:val="26"/>
          <w:szCs w:val="26"/>
        </w:rPr>
        <w:t xml:space="preserve"> </w:t>
      </w:r>
      <w:r w:rsidR="002526C0" w:rsidRPr="002526C0">
        <w:rPr>
          <w:rFonts w:eastAsiaTheme="minorEastAsia"/>
          <w:b/>
          <w:bCs/>
          <w:color w:val="000000" w:themeColor="text1"/>
          <w:sz w:val="26"/>
          <w:szCs w:val="26"/>
        </w:rPr>
        <w:t>Порядок взаимодействия заказчика</w:t>
      </w:r>
    </w:p>
    <w:p w:rsidR="002526C0" w:rsidRPr="002526C0" w:rsidRDefault="002526C0" w:rsidP="002526C0">
      <w:pPr>
        <w:autoSpaceDE w:val="0"/>
        <w:autoSpaceDN w:val="0"/>
        <w:adjustRightInd w:val="0"/>
        <w:jc w:val="center"/>
        <w:rPr>
          <w:rFonts w:eastAsiaTheme="minorEastAsia"/>
          <w:b/>
          <w:bCs/>
          <w:color w:val="000000" w:themeColor="text1"/>
          <w:sz w:val="26"/>
          <w:szCs w:val="26"/>
        </w:rPr>
      </w:pPr>
      <w:r w:rsidRPr="002526C0">
        <w:rPr>
          <w:rFonts w:eastAsiaTheme="minorEastAsia"/>
          <w:b/>
          <w:bCs/>
          <w:color w:val="000000" w:themeColor="text1"/>
          <w:sz w:val="26"/>
          <w:szCs w:val="26"/>
        </w:rPr>
        <w:t>муниципальной программы с исполнителями,</w:t>
      </w:r>
    </w:p>
    <w:p w:rsidR="002526C0" w:rsidRPr="002526C0" w:rsidRDefault="002526C0" w:rsidP="002526C0">
      <w:pPr>
        <w:autoSpaceDE w:val="0"/>
        <w:autoSpaceDN w:val="0"/>
        <w:adjustRightInd w:val="0"/>
        <w:jc w:val="center"/>
        <w:rPr>
          <w:rFonts w:eastAsiaTheme="minorEastAsia"/>
          <w:b/>
          <w:bCs/>
          <w:color w:val="000000" w:themeColor="text1"/>
          <w:sz w:val="26"/>
          <w:szCs w:val="26"/>
        </w:rPr>
      </w:pPr>
      <w:r w:rsidRPr="002526C0">
        <w:rPr>
          <w:rFonts w:eastAsiaTheme="minorEastAsia"/>
          <w:b/>
          <w:bCs/>
          <w:color w:val="000000" w:themeColor="text1"/>
          <w:sz w:val="26"/>
          <w:szCs w:val="26"/>
        </w:rPr>
        <w:t>участниками муниципальной программы</w:t>
      </w:r>
    </w:p>
    <w:p w:rsidR="002526C0" w:rsidRPr="002526C0" w:rsidRDefault="002526C0" w:rsidP="002526C0">
      <w:pPr>
        <w:autoSpaceDE w:val="0"/>
        <w:autoSpaceDN w:val="0"/>
        <w:adjustRightInd w:val="0"/>
        <w:jc w:val="both"/>
        <w:rPr>
          <w:rFonts w:eastAsiaTheme="minorEastAsia"/>
          <w:color w:val="000000" w:themeColor="text1"/>
          <w:sz w:val="26"/>
          <w:szCs w:val="26"/>
        </w:rPr>
      </w:pPr>
    </w:p>
    <w:p w:rsidR="002526C0" w:rsidRPr="002526C0" w:rsidRDefault="002526C0" w:rsidP="002526C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EastAsia"/>
          <w:color w:val="000000" w:themeColor="text1"/>
          <w:sz w:val="26"/>
          <w:szCs w:val="26"/>
        </w:rPr>
      </w:pPr>
      <w:r w:rsidRPr="002526C0">
        <w:rPr>
          <w:rFonts w:eastAsiaTheme="minorEastAsia"/>
          <w:color w:val="000000" w:themeColor="text1"/>
          <w:sz w:val="26"/>
          <w:szCs w:val="26"/>
        </w:rPr>
        <w:t>Исполнители муниципальной программы несут ответственность в пределах компетенции за выполнение мероприятий муниципальной программы в сроки и в пределах объемов финансирования, предусмотренных муниципальной программой, за выполнение целевых показателей, предусмотренных муниципальной программой.</w:t>
      </w:r>
    </w:p>
    <w:p w:rsidR="002526C0" w:rsidRPr="002526C0" w:rsidRDefault="002526C0" w:rsidP="002526C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EastAsia"/>
          <w:color w:val="000000" w:themeColor="text1"/>
          <w:sz w:val="26"/>
          <w:szCs w:val="26"/>
        </w:rPr>
      </w:pPr>
      <w:r w:rsidRPr="002526C0">
        <w:rPr>
          <w:rFonts w:eastAsiaTheme="minorEastAsia"/>
          <w:color w:val="000000" w:themeColor="text1"/>
          <w:sz w:val="26"/>
          <w:szCs w:val="26"/>
        </w:rPr>
        <w:t>Разработчик муниципальной программы осуществляет мониторинг исполнения муниципальной программы посредством анализа отчетов о выполнении муниципальной программы, предоставляемых исполнителями муниципальной программы по итогам 1 квартала, 1 полугодия, 9 месяцев (далее - отчетный период) в срок до 5 числа месяца, следующего за отчетным периодом, и в целом за отчетный год - в срок до 5 февраля года, следующего за отчетным годом.</w:t>
      </w:r>
    </w:p>
    <w:p w:rsidR="002526C0" w:rsidRPr="002526C0" w:rsidRDefault="00257321" w:rsidP="002526C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EastAsia"/>
          <w:color w:val="000000" w:themeColor="text1"/>
          <w:sz w:val="26"/>
          <w:szCs w:val="26"/>
        </w:rPr>
      </w:pPr>
      <w:hyperlink r:id="rId13" w:history="1">
        <w:r w:rsidR="002526C0" w:rsidRPr="002526C0">
          <w:rPr>
            <w:rFonts w:eastAsiaTheme="minorEastAsia"/>
            <w:color w:val="000000" w:themeColor="text1"/>
            <w:sz w:val="26"/>
            <w:szCs w:val="26"/>
          </w:rPr>
          <w:t>Отчеты</w:t>
        </w:r>
      </w:hyperlink>
      <w:r w:rsidR="002526C0" w:rsidRPr="002526C0">
        <w:rPr>
          <w:rFonts w:eastAsiaTheme="minorEastAsia"/>
          <w:color w:val="000000" w:themeColor="text1"/>
          <w:sz w:val="26"/>
          <w:szCs w:val="26"/>
        </w:rPr>
        <w:t xml:space="preserve"> о выполнении муниципальной программы представляются по форме согласно приложению № 6 к Порядку принятия решений о разработке муниципальных программ, их формирования и реализации на территории муниципального образования «Город Вологда», утвержденному постановлением Администрации города Вологды от 1 августа 2014 года</w:t>
      </w:r>
      <w:r w:rsidR="00C47926">
        <w:rPr>
          <w:rFonts w:eastAsiaTheme="minorEastAsia"/>
          <w:color w:val="000000" w:themeColor="text1"/>
          <w:sz w:val="26"/>
          <w:szCs w:val="26"/>
        </w:rPr>
        <w:t xml:space="preserve"> </w:t>
      </w:r>
      <w:r w:rsidR="002526C0" w:rsidRPr="002526C0">
        <w:rPr>
          <w:rFonts w:eastAsiaTheme="minorEastAsia"/>
          <w:color w:val="000000" w:themeColor="text1"/>
          <w:sz w:val="26"/>
          <w:szCs w:val="26"/>
        </w:rPr>
        <w:t>№ 5542</w:t>
      </w:r>
      <w:r w:rsidR="00C52C01">
        <w:rPr>
          <w:rFonts w:eastAsiaTheme="minorEastAsia"/>
          <w:color w:val="000000" w:themeColor="text1"/>
          <w:sz w:val="26"/>
          <w:szCs w:val="26"/>
        </w:rPr>
        <w:t xml:space="preserve"> (с последующими изменениями)</w:t>
      </w:r>
      <w:r w:rsidR="002526C0" w:rsidRPr="002526C0">
        <w:rPr>
          <w:rFonts w:eastAsiaTheme="minorEastAsia"/>
          <w:color w:val="000000" w:themeColor="text1"/>
          <w:sz w:val="26"/>
          <w:szCs w:val="26"/>
        </w:rPr>
        <w:t>, с приложением пояснительной записки, содержащей информацию о выполнении мероприятий муниципальной программы, достигнутых значениях целевых показателей, причинах отклонений фактических значений от плановых и принимаемых мерах по их устранению.</w:t>
      </w:r>
    </w:p>
    <w:p w:rsidR="002526C0" w:rsidRPr="002526C0" w:rsidRDefault="002526C0" w:rsidP="002526C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EastAsia"/>
          <w:color w:val="000000" w:themeColor="text1"/>
          <w:sz w:val="26"/>
          <w:szCs w:val="26"/>
        </w:rPr>
      </w:pPr>
      <w:r w:rsidRPr="002526C0">
        <w:rPr>
          <w:rFonts w:eastAsiaTheme="minorEastAsia"/>
          <w:color w:val="000000" w:themeColor="text1"/>
          <w:sz w:val="26"/>
          <w:szCs w:val="26"/>
        </w:rPr>
        <w:t>Объектами мониторинга являются цели, задачи, конечные результаты муниципальной программы, непосредственные результаты мероприятий муниципальной программы, сроки их достижения и затраты на ее реализацию.</w:t>
      </w:r>
    </w:p>
    <w:p w:rsidR="002526C0" w:rsidRPr="002526C0" w:rsidRDefault="002526C0" w:rsidP="002526C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EastAsia"/>
          <w:color w:val="000000" w:themeColor="text1"/>
          <w:sz w:val="26"/>
          <w:szCs w:val="26"/>
        </w:rPr>
      </w:pPr>
      <w:r w:rsidRPr="002526C0">
        <w:rPr>
          <w:rFonts w:eastAsiaTheme="minorEastAsia"/>
          <w:color w:val="000000" w:themeColor="text1"/>
          <w:sz w:val="26"/>
          <w:szCs w:val="26"/>
        </w:rPr>
        <w:t xml:space="preserve">В случае невыполнения мероприятий и целевых показателей муниципальной программы исполнителями муниципальной программы разработчик муниципальной программы готовит предложения о применении мер ответственности к исполнителям муниципальной программы и направляет их на рассмотрение </w:t>
      </w:r>
      <w:r w:rsidR="005B4276" w:rsidRPr="005B4276">
        <w:rPr>
          <w:rFonts w:eastAsiaTheme="minorEastAsia"/>
          <w:color w:val="000000" w:themeColor="text1"/>
          <w:sz w:val="26"/>
          <w:szCs w:val="26"/>
        </w:rPr>
        <w:t xml:space="preserve">Мэру </w:t>
      </w:r>
      <w:r w:rsidRPr="005B4276">
        <w:rPr>
          <w:rFonts w:eastAsiaTheme="minorEastAsia"/>
          <w:color w:val="000000" w:themeColor="text1"/>
          <w:sz w:val="26"/>
          <w:szCs w:val="26"/>
        </w:rPr>
        <w:t>города Вологды</w:t>
      </w:r>
      <w:r w:rsidRPr="002526C0">
        <w:rPr>
          <w:rFonts w:eastAsiaTheme="minorEastAsia"/>
          <w:color w:val="000000" w:themeColor="text1"/>
          <w:sz w:val="26"/>
          <w:szCs w:val="26"/>
        </w:rPr>
        <w:t xml:space="preserve"> для принятия решения.</w:t>
      </w:r>
    </w:p>
    <w:p w:rsidR="004D5421" w:rsidRDefault="004D5421"/>
    <w:sectPr w:rsidR="004D5421" w:rsidSect="0016466B"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777B" w:rsidRDefault="0072777B" w:rsidP="007975B5">
      <w:r>
        <w:separator/>
      </w:r>
    </w:p>
  </w:endnote>
  <w:endnote w:type="continuationSeparator" w:id="1">
    <w:p w:rsidR="0072777B" w:rsidRDefault="0072777B" w:rsidP="007975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777B" w:rsidRDefault="0072777B" w:rsidP="007975B5">
      <w:r>
        <w:separator/>
      </w:r>
    </w:p>
  </w:footnote>
  <w:footnote w:type="continuationSeparator" w:id="1">
    <w:p w:rsidR="0072777B" w:rsidRDefault="0072777B" w:rsidP="007975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6079796"/>
      <w:docPartObj>
        <w:docPartGallery w:val="Page Numbers (Top of Page)"/>
        <w:docPartUnique/>
      </w:docPartObj>
    </w:sdtPr>
    <w:sdtContent>
      <w:p w:rsidR="0016466B" w:rsidRDefault="00257321">
        <w:pPr>
          <w:pStyle w:val="a4"/>
          <w:jc w:val="center"/>
        </w:pPr>
        <w:fldSimple w:instr="PAGE   \* MERGEFORMAT">
          <w:r w:rsidR="00776FBA">
            <w:rPr>
              <w:noProof/>
            </w:rPr>
            <w:t>2</w:t>
          </w:r>
        </w:fldSimple>
      </w:p>
    </w:sdtContent>
  </w:sdt>
  <w:p w:rsidR="0016466B" w:rsidRDefault="0016466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FF60DC"/>
    <w:rsid w:val="000329CA"/>
    <w:rsid w:val="00042EE5"/>
    <w:rsid w:val="00056199"/>
    <w:rsid w:val="00056E39"/>
    <w:rsid w:val="00057121"/>
    <w:rsid w:val="00080AD1"/>
    <w:rsid w:val="000B61DE"/>
    <w:rsid w:val="000C3C9F"/>
    <w:rsid w:val="000E0F3F"/>
    <w:rsid w:val="000E7993"/>
    <w:rsid w:val="000F0069"/>
    <w:rsid w:val="00117FD3"/>
    <w:rsid w:val="001264DD"/>
    <w:rsid w:val="001324F0"/>
    <w:rsid w:val="00136946"/>
    <w:rsid w:val="00144E61"/>
    <w:rsid w:val="00145D12"/>
    <w:rsid w:val="001522C5"/>
    <w:rsid w:val="0016466B"/>
    <w:rsid w:val="00172119"/>
    <w:rsid w:val="00174708"/>
    <w:rsid w:val="0018689D"/>
    <w:rsid w:val="00197A7D"/>
    <w:rsid w:val="001A0F31"/>
    <w:rsid w:val="001A41A2"/>
    <w:rsid w:val="001B29F1"/>
    <w:rsid w:val="001B5EAF"/>
    <w:rsid w:val="001B7DEB"/>
    <w:rsid w:val="001C0E97"/>
    <w:rsid w:val="001F3BE6"/>
    <w:rsid w:val="00203DF4"/>
    <w:rsid w:val="00210166"/>
    <w:rsid w:val="002479E1"/>
    <w:rsid w:val="002526C0"/>
    <w:rsid w:val="00256EF9"/>
    <w:rsid w:val="00257321"/>
    <w:rsid w:val="002655C5"/>
    <w:rsid w:val="002A41BE"/>
    <w:rsid w:val="002B225B"/>
    <w:rsid w:val="002C0A10"/>
    <w:rsid w:val="002C18B7"/>
    <w:rsid w:val="002E4C3B"/>
    <w:rsid w:val="002F2108"/>
    <w:rsid w:val="00303D0A"/>
    <w:rsid w:val="003108F9"/>
    <w:rsid w:val="00317B13"/>
    <w:rsid w:val="00343645"/>
    <w:rsid w:val="003531F5"/>
    <w:rsid w:val="00361A33"/>
    <w:rsid w:val="0037144D"/>
    <w:rsid w:val="003929B0"/>
    <w:rsid w:val="00395694"/>
    <w:rsid w:val="003C0F46"/>
    <w:rsid w:val="003D0AF5"/>
    <w:rsid w:val="003D6262"/>
    <w:rsid w:val="003E1D95"/>
    <w:rsid w:val="003F35C4"/>
    <w:rsid w:val="003F6808"/>
    <w:rsid w:val="004052B6"/>
    <w:rsid w:val="00420B58"/>
    <w:rsid w:val="00424E4A"/>
    <w:rsid w:val="0047378B"/>
    <w:rsid w:val="00475DEF"/>
    <w:rsid w:val="004D5421"/>
    <w:rsid w:val="004F4317"/>
    <w:rsid w:val="00513ED9"/>
    <w:rsid w:val="00531969"/>
    <w:rsid w:val="005426EA"/>
    <w:rsid w:val="00543E9E"/>
    <w:rsid w:val="00544207"/>
    <w:rsid w:val="00566CCC"/>
    <w:rsid w:val="00570554"/>
    <w:rsid w:val="0057109C"/>
    <w:rsid w:val="00571D3B"/>
    <w:rsid w:val="00590D06"/>
    <w:rsid w:val="00593509"/>
    <w:rsid w:val="005967A0"/>
    <w:rsid w:val="005B4276"/>
    <w:rsid w:val="005C43D2"/>
    <w:rsid w:val="005E2739"/>
    <w:rsid w:val="005E2F6A"/>
    <w:rsid w:val="005E3A61"/>
    <w:rsid w:val="0060072B"/>
    <w:rsid w:val="006078ED"/>
    <w:rsid w:val="00615747"/>
    <w:rsid w:val="00623FBC"/>
    <w:rsid w:val="00636E81"/>
    <w:rsid w:val="0065704C"/>
    <w:rsid w:val="00672E15"/>
    <w:rsid w:val="00682702"/>
    <w:rsid w:val="006C72B8"/>
    <w:rsid w:val="006C75F5"/>
    <w:rsid w:val="006F1C23"/>
    <w:rsid w:val="0070392E"/>
    <w:rsid w:val="00710E6D"/>
    <w:rsid w:val="0072777B"/>
    <w:rsid w:val="00730FB6"/>
    <w:rsid w:val="00742F80"/>
    <w:rsid w:val="0075179D"/>
    <w:rsid w:val="00776FBA"/>
    <w:rsid w:val="007928BE"/>
    <w:rsid w:val="0079296F"/>
    <w:rsid w:val="007975B5"/>
    <w:rsid w:val="00797676"/>
    <w:rsid w:val="007A43CF"/>
    <w:rsid w:val="007A6E3A"/>
    <w:rsid w:val="007C204C"/>
    <w:rsid w:val="007C3E9A"/>
    <w:rsid w:val="007E1502"/>
    <w:rsid w:val="00847CC4"/>
    <w:rsid w:val="00857717"/>
    <w:rsid w:val="00860C2E"/>
    <w:rsid w:val="00861750"/>
    <w:rsid w:val="00861A22"/>
    <w:rsid w:val="0086691F"/>
    <w:rsid w:val="008864ED"/>
    <w:rsid w:val="008A12DE"/>
    <w:rsid w:val="008A6EE8"/>
    <w:rsid w:val="008B7B9E"/>
    <w:rsid w:val="008C4973"/>
    <w:rsid w:val="008E1A80"/>
    <w:rsid w:val="008E56E1"/>
    <w:rsid w:val="008F44B3"/>
    <w:rsid w:val="009201A3"/>
    <w:rsid w:val="00925CDC"/>
    <w:rsid w:val="00946B56"/>
    <w:rsid w:val="00953036"/>
    <w:rsid w:val="00960FFC"/>
    <w:rsid w:val="00973AC0"/>
    <w:rsid w:val="009957D4"/>
    <w:rsid w:val="00996D20"/>
    <w:rsid w:val="009A5C9D"/>
    <w:rsid w:val="009B1FF4"/>
    <w:rsid w:val="009B6536"/>
    <w:rsid w:val="00A03AA2"/>
    <w:rsid w:val="00A35007"/>
    <w:rsid w:val="00A428AF"/>
    <w:rsid w:val="00A43D4D"/>
    <w:rsid w:val="00A55243"/>
    <w:rsid w:val="00A677A9"/>
    <w:rsid w:val="00A7041A"/>
    <w:rsid w:val="00A87140"/>
    <w:rsid w:val="00A920C7"/>
    <w:rsid w:val="00A96CD7"/>
    <w:rsid w:val="00AA1061"/>
    <w:rsid w:val="00AA1199"/>
    <w:rsid w:val="00AB0C2F"/>
    <w:rsid w:val="00AC176B"/>
    <w:rsid w:val="00AC4178"/>
    <w:rsid w:val="00AD067A"/>
    <w:rsid w:val="00AD77F2"/>
    <w:rsid w:val="00AE44A0"/>
    <w:rsid w:val="00AF1118"/>
    <w:rsid w:val="00B16B16"/>
    <w:rsid w:val="00B17BAA"/>
    <w:rsid w:val="00B20AFC"/>
    <w:rsid w:val="00B34E49"/>
    <w:rsid w:val="00B43E1D"/>
    <w:rsid w:val="00B448DB"/>
    <w:rsid w:val="00B45DAF"/>
    <w:rsid w:val="00B71A41"/>
    <w:rsid w:val="00B751A6"/>
    <w:rsid w:val="00B805AA"/>
    <w:rsid w:val="00B91D59"/>
    <w:rsid w:val="00BA30F3"/>
    <w:rsid w:val="00BB0A0A"/>
    <w:rsid w:val="00BB1DBE"/>
    <w:rsid w:val="00BC3666"/>
    <w:rsid w:val="00BC4D3A"/>
    <w:rsid w:val="00BE60C9"/>
    <w:rsid w:val="00C11945"/>
    <w:rsid w:val="00C13AFC"/>
    <w:rsid w:val="00C15112"/>
    <w:rsid w:val="00C27B86"/>
    <w:rsid w:val="00C32237"/>
    <w:rsid w:val="00C41F34"/>
    <w:rsid w:val="00C4346D"/>
    <w:rsid w:val="00C465AD"/>
    <w:rsid w:val="00C47926"/>
    <w:rsid w:val="00C52C01"/>
    <w:rsid w:val="00C53DC8"/>
    <w:rsid w:val="00C57045"/>
    <w:rsid w:val="00C617EF"/>
    <w:rsid w:val="00C724A9"/>
    <w:rsid w:val="00C7666B"/>
    <w:rsid w:val="00CC108C"/>
    <w:rsid w:val="00CE6B46"/>
    <w:rsid w:val="00CF2FA5"/>
    <w:rsid w:val="00D1182F"/>
    <w:rsid w:val="00D509F0"/>
    <w:rsid w:val="00D6099A"/>
    <w:rsid w:val="00D64106"/>
    <w:rsid w:val="00D72EE0"/>
    <w:rsid w:val="00D81B7C"/>
    <w:rsid w:val="00D85AC5"/>
    <w:rsid w:val="00D87704"/>
    <w:rsid w:val="00D90E7A"/>
    <w:rsid w:val="00D93093"/>
    <w:rsid w:val="00DA5BAE"/>
    <w:rsid w:val="00DE23C8"/>
    <w:rsid w:val="00DF01C2"/>
    <w:rsid w:val="00DF323E"/>
    <w:rsid w:val="00E07BFB"/>
    <w:rsid w:val="00E216EA"/>
    <w:rsid w:val="00E3793D"/>
    <w:rsid w:val="00E61E77"/>
    <w:rsid w:val="00E7185B"/>
    <w:rsid w:val="00E73E76"/>
    <w:rsid w:val="00E853C3"/>
    <w:rsid w:val="00E97F55"/>
    <w:rsid w:val="00EA291C"/>
    <w:rsid w:val="00ED59A5"/>
    <w:rsid w:val="00EE6DFC"/>
    <w:rsid w:val="00F05329"/>
    <w:rsid w:val="00F11678"/>
    <w:rsid w:val="00F15488"/>
    <w:rsid w:val="00F238E2"/>
    <w:rsid w:val="00F2774F"/>
    <w:rsid w:val="00F55F15"/>
    <w:rsid w:val="00F63FD8"/>
    <w:rsid w:val="00F738FE"/>
    <w:rsid w:val="00F81943"/>
    <w:rsid w:val="00F9121A"/>
    <w:rsid w:val="00FB68BF"/>
    <w:rsid w:val="00FC7055"/>
    <w:rsid w:val="00FD21C2"/>
    <w:rsid w:val="00FE7EC4"/>
    <w:rsid w:val="00FF3473"/>
    <w:rsid w:val="00FF6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797676"/>
  </w:style>
  <w:style w:type="paragraph" w:styleId="10">
    <w:name w:val="heading 1"/>
    <w:basedOn w:val="a0"/>
    <w:next w:val="a0"/>
    <w:qFormat/>
    <w:rsid w:val="00361A33"/>
    <w:pPr>
      <w:keepNext/>
      <w:spacing w:after="240"/>
      <w:jc w:val="center"/>
      <w:outlineLvl w:val="0"/>
    </w:pPr>
    <w:rPr>
      <w:rFonts w:cs="Arial"/>
      <w:b/>
      <w:bCs/>
      <w:kern w:val="32"/>
      <w:sz w:val="26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/>
      <w:jc w:val="center"/>
      <w:outlineLvl w:val="1"/>
    </w:pPr>
    <w:rPr>
      <w:rFonts w:cs="Arial"/>
      <w:b/>
      <w:bCs/>
      <w:iCs/>
      <w:sz w:val="26"/>
      <w:szCs w:val="28"/>
    </w:rPr>
  </w:style>
  <w:style w:type="paragraph" w:styleId="3">
    <w:name w:val="heading 3"/>
    <w:basedOn w:val="a0"/>
    <w:next w:val="a0"/>
    <w:qFormat/>
    <w:rsid w:val="00E7185B"/>
    <w:pPr>
      <w:keepNext/>
      <w:spacing w:line="360" w:lineRule="auto"/>
      <w:ind w:firstLine="709"/>
      <w:jc w:val="both"/>
      <w:outlineLvl w:val="2"/>
    </w:pPr>
    <w:rPr>
      <w:rFonts w:cs="Arial"/>
      <w:bCs/>
      <w:i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  <w:spacing w:line="360" w:lineRule="auto"/>
      <w:ind w:firstLine="709"/>
      <w:jc w:val="both"/>
    </w:pPr>
    <w:rPr>
      <w:szCs w:val="24"/>
    </w:r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  <w:spacing w:line="360" w:lineRule="auto"/>
      <w:jc w:val="both"/>
    </w:pPr>
    <w:rPr>
      <w:szCs w:val="24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FF60DC"/>
    <w:pPr>
      <w:widowControl w:val="0"/>
      <w:autoSpaceDE w:val="0"/>
      <w:autoSpaceDN w:val="0"/>
    </w:pPr>
    <w:rPr>
      <w:sz w:val="26"/>
    </w:rPr>
  </w:style>
  <w:style w:type="paragraph" w:customStyle="1" w:styleId="ConsPlusTitle">
    <w:name w:val="ConsPlusTitle"/>
    <w:rsid w:val="00FF60DC"/>
    <w:pPr>
      <w:widowControl w:val="0"/>
      <w:autoSpaceDE w:val="0"/>
      <w:autoSpaceDN w:val="0"/>
    </w:pPr>
    <w:rPr>
      <w:b/>
      <w:sz w:val="26"/>
    </w:rPr>
  </w:style>
  <w:style w:type="character" w:customStyle="1" w:styleId="a5">
    <w:name w:val="Верхний колонтитул Знак"/>
    <w:basedOn w:val="a1"/>
    <w:link w:val="a4"/>
    <w:uiPriority w:val="99"/>
    <w:locked/>
    <w:rsid w:val="00797676"/>
    <w:rPr>
      <w:szCs w:val="24"/>
    </w:rPr>
  </w:style>
  <w:style w:type="paragraph" w:styleId="a7">
    <w:name w:val="Balloon Text"/>
    <w:basedOn w:val="a0"/>
    <w:link w:val="a8"/>
    <w:rsid w:val="00A5524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rsid w:val="00A552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797676"/>
  </w:style>
  <w:style w:type="paragraph" w:styleId="10">
    <w:name w:val="heading 1"/>
    <w:basedOn w:val="a0"/>
    <w:next w:val="a0"/>
    <w:qFormat/>
    <w:rsid w:val="00361A33"/>
    <w:pPr>
      <w:keepNext/>
      <w:spacing w:after="240"/>
      <w:jc w:val="center"/>
      <w:outlineLvl w:val="0"/>
    </w:pPr>
    <w:rPr>
      <w:rFonts w:cs="Arial"/>
      <w:b/>
      <w:bCs/>
      <w:kern w:val="32"/>
      <w:sz w:val="26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/>
      <w:jc w:val="center"/>
      <w:outlineLvl w:val="1"/>
    </w:pPr>
    <w:rPr>
      <w:rFonts w:cs="Arial"/>
      <w:b/>
      <w:bCs/>
      <w:iCs/>
      <w:sz w:val="26"/>
      <w:szCs w:val="28"/>
    </w:rPr>
  </w:style>
  <w:style w:type="paragraph" w:styleId="3">
    <w:name w:val="heading 3"/>
    <w:basedOn w:val="a0"/>
    <w:next w:val="a0"/>
    <w:qFormat/>
    <w:rsid w:val="00E7185B"/>
    <w:pPr>
      <w:keepNext/>
      <w:spacing w:line="360" w:lineRule="auto"/>
      <w:ind w:firstLine="709"/>
      <w:jc w:val="both"/>
      <w:outlineLvl w:val="2"/>
    </w:pPr>
    <w:rPr>
      <w:rFonts w:cs="Arial"/>
      <w:bCs/>
      <w:i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  <w:spacing w:line="360" w:lineRule="auto"/>
      <w:ind w:firstLine="709"/>
      <w:jc w:val="both"/>
    </w:pPr>
    <w:rPr>
      <w:szCs w:val="24"/>
    </w:r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  <w:spacing w:line="360" w:lineRule="auto"/>
      <w:jc w:val="both"/>
    </w:pPr>
    <w:rPr>
      <w:szCs w:val="24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FF60DC"/>
    <w:pPr>
      <w:widowControl w:val="0"/>
      <w:autoSpaceDE w:val="0"/>
      <w:autoSpaceDN w:val="0"/>
    </w:pPr>
    <w:rPr>
      <w:sz w:val="26"/>
    </w:rPr>
  </w:style>
  <w:style w:type="paragraph" w:customStyle="1" w:styleId="ConsPlusTitle">
    <w:name w:val="ConsPlusTitle"/>
    <w:rsid w:val="00FF60DC"/>
    <w:pPr>
      <w:widowControl w:val="0"/>
      <w:autoSpaceDE w:val="0"/>
      <w:autoSpaceDN w:val="0"/>
    </w:pPr>
    <w:rPr>
      <w:b/>
      <w:sz w:val="26"/>
    </w:rPr>
  </w:style>
  <w:style w:type="character" w:customStyle="1" w:styleId="a5">
    <w:name w:val="Верхний колонтитул Знак"/>
    <w:basedOn w:val="a1"/>
    <w:link w:val="a4"/>
    <w:uiPriority w:val="99"/>
    <w:locked/>
    <w:rsid w:val="00797676"/>
    <w:rPr>
      <w:szCs w:val="24"/>
    </w:rPr>
  </w:style>
  <w:style w:type="paragraph" w:styleId="a7">
    <w:name w:val="Balloon Text"/>
    <w:basedOn w:val="a0"/>
    <w:link w:val="a8"/>
    <w:rsid w:val="00A5524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rsid w:val="00A552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0908ECEAB2E3DA90A340DA319B49D20E7B6487398A9DE7450FCBD16E1715D235A883CEB99BC999B6067AD263Bu7Q1J" TargetMode="External"/><Relationship Id="rId13" Type="http://schemas.openxmlformats.org/officeDocument/2006/relationships/hyperlink" Target="consultantplus://offline/ref=D78B5AF2EC1FE3F50EE78F400028993D2FB2958FEB0B0ED0B750A54BAD10921F11BA7F02CC571ECEC7AFFDC42ED86CA8C23627E18D0046E448E2E502jF2E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0908ECEAB2E3DA90A340DA319B49D20E7B74C739BADDE7450FCBD16E1715D23488864E798B8869C6772FB777E2C020924042BFAA70DCC61uAQ7J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0908ECEAB2E3DA90A3413AE0FD8C324E1BD127C9AACDD2B09ABBB41BE215B7608C862B2DBFC8A9B6179AF243D725B59644F27FABD11CD61B11FE463uFQ8J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0908ECEAB2E3DA90A3413AE0FD8C324E1BD127C9AADD3240AAABB41BE215B7608C862B2DBFC8A9B6179AB223F725B59644F27FABD11CD61B11FE463uFQ8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0908ECEAB2E3DA90A340DA319B49D20E6BF44769BA9DE7450FCBD16E1715D235A883CEB99BC999B6067AD263Bu7Q1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5362</Words>
  <Characters>30565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Rystakova_OS</dc:creator>
  <cp:lastModifiedBy>Babikova_KV</cp:lastModifiedBy>
  <cp:revision>2</cp:revision>
  <cp:lastPrinted>2019-11-09T13:28:00Z</cp:lastPrinted>
  <dcterms:created xsi:type="dcterms:W3CDTF">2020-05-29T13:28:00Z</dcterms:created>
  <dcterms:modified xsi:type="dcterms:W3CDTF">2020-05-29T13:28:00Z</dcterms:modified>
</cp:coreProperties>
</file>