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4D" w:rsidRDefault="00C0614D">
      <w:pPr>
        <w:framePr w:h="0" w:hSpace="141" w:wrap="around" w:vAnchor="text" w:hAnchor="page" w:x="6021" w:y="126"/>
        <w:jc w:val="center"/>
        <w:rPr>
          <w:sz w:val="36"/>
        </w:rPr>
      </w:pPr>
    </w:p>
    <w:p w:rsidR="00C0614D" w:rsidRDefault="00870535">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1">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672465" cy="858520"/>
                    </a:xfrm>
                    <a:prstGeom prst="rect">
                      <a:avLst/>
                    </a:prstGeom>
                    <a:noFill/>
                    <a:ln w="9525">
                      <a:noFill/>
                      <a:miter lim="800000"/>
                      <a:headEnd/>
                      <a:tailEnd/>
                    </a:ln>
                  </pic:spPr>
                </pic:pic>
              </a:graphicData>
            </a:graphic>
          </wp:anchor>
        </w:drawing>
      </w:r>
    </w:p>
    <w:p w:rsidR="00C0614D" w:rsidRDefault="00C0614D">
      <w:pPr>
        <w:jc w:val="both"/>
        <w:rPr>
          <w:sz w:val="40"/>
          <w:szCs w:val="44"/>
        </w:rPr>
      </w:pPr>
    </w:p>
    <w:p w:rsidR="00C0614D" w:rsidRDefault="00C0614D">
      <w:pPr>
        <w:jc w:val="center"/>
        <w:rPr>
          <w:sz w:val="40"/>
          <w:szCs w:val="44"/>
        </w:rPr>
      </w:pPr>
    </w:p>
    <w:p w:rsidR="00C0614D" w:rsidRDefault="00870535">
      <w:pPr>
        <w:jc w:val="center"/>
        <w:rPr>
          <w:sz w:val="44"/>
        </w:rPr>
      </w:pPr>
      <w:proofErr w:type="gramStart"/>
      <w:r>
        <w:rPr>
          <w:sz w:val="44"/>
        </w:rPr>
        <w:t>П</w:t>
      </w:r>
      <w:proofErr w:type="gramEnd"/>
      <w:r>
        <w:rPr>
          <w:sz w:val="44"/>
        </w:rPr>
        <w:t xml:space="preserve"> О С Т А Н О В Л Е Н И Е</w:t>
      </w:r>
    </w:p>
    <w:p w:rsidR="00C0614D" w:rsidRDefault="00C0614D">
      <w:pPr>
        <w:jc w:val="center"/>
      </w:pPr>
    </w:p>
    <w:p w:rsidR="00C0614D" w:rsidRDefault="00870535">
      <w:pPr>
        <w:jc w:val="center"/>
        <w:rPr>
          <w:spacing w:val="40"/>
          <w:sz w:val="44"/>
        </w:rPr>
      </w:pPr>
      <w:r>
        <w:rPr>
          <w:spacing w:val="40"/>
          <w:sz w:val="44"/>
        </w:rPr>
        <w:t>Администрации города Вологды</w:t>
      </w:r>
    </w:p>
    <w:p w:rsidR="00C0614D" w:rsidRDefault="00C0614D">
      <w:pPr>
        <w:rPr>
          <w:sz w:val="26"/>
          <w:szCs w:val="26"/>
        </w:rPr>
      </w:pPr>
    </w:p>
    <w:p w:rsidR="00C0614D" w:rsidRDefault="00C0614D">
      <w:pPr>
        <w:jc w:val="both"/>
        <w:rPr>
          <w:sz w:val="26"/>
          <w:szCs w:val="26"/>
        </w:rPr>
      </w:pPr>
    </w:p>
    <w:p w:rsidR="00C0614D" w:rsidRDefault="00C0614D">
      <w:pPr>
        <w:rPr>
          <w:sz w:val="26"/>
          <w:szCs w:val="26"/>
        </w:rPr>
      </w:pPr>
    </w:p>
    <w:tbl>
      <w:tblPr>
        <w:tblW w:w="0" w:type="auto"/>
        <w:tblLook w:val="04A0" w:firstRow="1" w:lastRow="0" w:firstColumn="1" w:lastColumn="0" w:noHBand="0" w:noVBand="1"/>
      </w:tblPr>
      <w:tblGrid>
        <w:gridCol w:w="541"/>
        <w:gridCol w:w="3111"/>
        <w:gridCol w:w="3470"/>
        <w:gridCol w:w="499"/>
        <w:gridCol w:w="1701"/>
      </w:tblGrid>
      <w:tr w:rsidR="003012C1" w:rsidTr="003012C1">
        <w:trPr>
          <w:trHeight w:val="122"/>
        </w:trPr>
        <w:tc>
          <w:tcPr>
            <w:tcW w:w="541" w:type="dxa"/>
            <w:hideMark/>
          </w:tcPr>
          <w:p w:rsidR="003012C1" w:rsidRDefault="003012C1">
            <w:pPr>
              <w:rPr>
                <w:sz w:val="28"/>
                <w:szCs w:val="26"/>
              </w:rPr>
            </w:pPr>
            <w:r>
              <w:rPr>
                <w:sz w:val="28"/>
                <w:szCs w:val="26"/>
              </w:rPr>
              <w:t xml:space="preserve">От </w:t>
            </w:r>
          </w:p>
        </w:tc>
        <w:tc>
          <w:tcPr>
            <w:tcW w:w="3111" w:type="dxa"/>
            <w:tcBorders>
              <w:top w:val="nil"/>
              <w:left w:val="nil"/>
              <w:bottom w:val="single" w:sz="4" w:space="0" w:color="auto"/>
              <w:right w:val="nil"/>
            </w:tcBorders>
            <w:hideMark/>
          </w:tcPr>
          <w:p w:rsidR="003012C1" w:rsidRDefault="003012C1">
            <w:pPr>
              <w:rPr>
                <w:sz w:val="28"/>
                <w:szCs w:val="26"/>
              </w:rPr>
            </w:pPr>
            <w:r>
              <w:rPr>
                <w:sz w:val="28"/>
                <w:szCs w:val="26"/>
              </w:rPr>
              <w:t>16 мая 2024 года</w:t>
            </w:r>
          </w:p>
        </w:tc>
        <w:tc>
          <w:tcPr>
            <w:tcW w:w="3470" w:type="dxa"/>
          </w:tcPr>
          <w:p w:rsidR="003012C1" w:rsidRDefault="003012C1">
            <w:pPr>
              <w:jc w:val="both"/>
              <w:rPr>
                <w:sz w:val="28"/>
                <w:szCs w:val="26"/>
              </w:rPr>
            </w:pPr>
          </w:p>
        </w:tc>
        <w:tc>
          <w:tcPr>
            <w:tcW w:w="499" w:type="dxa"/>
            <w:hideMark/>
          </w:tcPr>
          <w:p w:rsidR="003012C1" w:rsidRDefault="003012C1">
            <w:pPr>
              <w:jc w:val="right"/>
              <w:rPr>
                <w:sz w:val="28"/>
                <w:szCs w:val="26"/>
              </w:rPr>
            </w:pPr>
            <w:r>
              <w:rPr>
                <w:sz w:val="28"/>
                <w:szCs w:val="26"/>
              </w:rPr>
              <w:t>№</w:t>
            </w:r>
          </w:p>
        </w:tc>
        <w:tc>
          <w:tcPr>
            <w:tcW w:w="1701" w:type="dxa"/>
            <w:tcBorders>
              <w:top w:val="nil"/>
              <w:left w:val="nil"/>
              <w:bottom w:val="single" w:sz="4" w:space="0" w:color="auto"/>
              <w:right w:val="nil"/>
            </w:tcBorders>
            <w:hideMark/>
          </w:tcPr>
          <w:p w:rsidR="003012C1" w:rsidRDefault="003012C1" w:rsidP="003012C1">
            <w:pPr>
              <w:jc w:val="center"/>
              <w:rPr>
                <w:sz w:val="28"/>
                <w:szCs w:val="26"/>
              </w:rPr>
            </w:pPr>
            <w:r>
              <w:rPr>
                <w:sz w:val="28"/>
                <w:szCs w:val="26"/>
              </w:rPr>
              <w:t>599</w:t>
            </w:r>
          </w:p>
        </w:tc>
      </w:tr>
    </w:tbl>
    <w:p w:rsidR="00C0614D" w:rsidRDefault="00C0614D">
      <w:pPr>
        <w:jc w:val="both"/>
        <w:rPr>
          <w:sz w:val="26"/>
          <w:szCs w:val="26"/>
        </w:rPr>
      </w:pPr>
    </w:p>
    <w:p w:rsidR="00C0614D" w:rsidRDefault="00C0614D">
      <w:pPr>
        <w:jc w:val="both"/>
        <w:rPr>
          <w:sz w:val="26"/>
          <w:szCs w:val="26"/>
        </w:rPr>
      </w:pPr>
    </w:p>
    <w:p w:rsidR="003012C1" w:rsidRDefault="003012C1">
      <w:pPr>
        <w:jc w:val="both"/>
        <w:rPr>
          <w:sz w:val="26"/>
          <w:szCs w:val="26"/>
        </w:rPr>
      </w:pPr>
    </w:p>
    <w:p w:rsidR="009C39EA" w:rsidRDefault="009C39EA">
      <w:pPr>
        <w:jc w:val="both"/>
        <w:rPr>
          <w:sz w:val="26"/>
          <w:szCs w:val="26"/>
        </w:rPr>
      </w:pPr>
    </w:p>
    <w:p w:rsidR="00C0614D" w:rsidRDefault="00870535">
      <w:pPr>
        <w:jc w:val="center"/>
        <w:rPr>
          <w:b/>
          <w:sz w:val="26"/>
          <w:szCs w:val="26"/>
        </w:rPr>
      </w:pPr>
      <w:r>
        <w:rPr>
          <w:b/>
          <w:sz w:val="26"/>
          <w:szCs w:val="26"/>
        </w:rPr>
        <w:t>О внесении изменений в постановление Администрации города Вологды</w:t>
      </w:r>
      <w:r>
        <w:rPr>
          <w:b/>
          <w:sz w:val="26"/>
          <w:szCs w:val="26"/>
        </w:rPr>
        <w:br/>
        <w:t>от 27 февраля 2019 года № 203</w:t>
      </w:r>
    </w:p>
    <w:p w:rsidR="00C0614D" w:rsidRDefault="00C0614D">
      <w:pPr>
        <w:spacing w:after="1"/>
        <w:rPr>
          <w:sz w:val="26"/>
          <w:szCs w:val="26"/>
        </w:rPr>
      </w:pPr>
    </w:p>
    <w:p w:rsidR="00C0614D" w:rsidRDefault="00C0614D">
      <w:pPr>
        <w:pStyle w:val="ConsPlusNormal"/>
        <w:jc w:val="both"/>
        <w:rPr>
          <w:szCs w:val="26"/>
        </w:rPr>
      </w:pPr>
    </w:p>
    <w:p w:rsidR="00C0614D" w:rsidRDefault="00870535">
      <w:pPr>
        <w:pStyle w:val="ConsPlusNormal"/>
        <w:spacing w:line="360" w:lineRule="auto"/>
        <w:ind w:firstLine="708"/>
        <w:jc w:val="both"/>
        <w:rPr>
          <w:szCs w:val="26"/>
        </w:rPr>
      </w:pPr>
      <w:r>
        <w:rPr>
          <w:szCs w:val="26"/>
        </w:rPr>
        <w:t>На основании статей 27 и 42 Устава городского округа города Вологды ПОСТАНОВЛЯЮ:</w:t>
      </w:r>
    </w:p>
    <w:p w:rsidR="00C0614D" w:rsidRDefault="00870535">
      <w:pPr>
        <w:pStyle w:val="ConsPlusNormal"/>
        <w:spacing w:line="360" w:lineRule="auto"/>
        <w:ind w:firstLine="708"/>
        <w:jc w:val="both"/>
        <w:rPr>
          <w:szCs w:val="26"/>
          <w:highlight w:val="yellow"/>
        </w:rPr>
      </w:pPr>
      <w:r>
        <w:rPr>
          <w:szCs w:val="26"/>
        </w:rPr>
        <w:t>1. Внести в Положение об Отделе совершенствования управленческих процессов Администрации города Вологды, утвержденное постановлением Администрации города Вологды от 27 февраля 2019 года № 203 (с последующими изменениями), следующие изменения:</w:t>
      </w:r>
    </w:p>
    <w:p w:rsidR="00C0614D" w:rsidRDefault="00870535">
      <w:pPr>
        <w:spacing w:line="360" w:lineRule="auto"/>
        <w:ind w:firstLine="708"/>
        <w:jc w:val="both"/>
        <w:rPr>
          <w:sz w:val="26"/>
          <w:szCs w:val="26"/>
        </w:rPr>
      </w:pPr>
      <w:bookmarkStart w:id="0" w:name="P18"/>
      <w:bookmarkEnd w:id="0"/>
      <w:r>
        <w:rPr>
          <w:sz w:val="26"/>
          <w:szCs w:val="26"/>
        </w:rPr>
        <w:t>1.1. Пункт 1.2 изложить в следующей редакции:</w:t>
      </w:r>
    </w:p>
    <w:p w:rsidR="00C0614D" w:rsidRDefault="00870535">
      <w:pPr>
        <w:spacing w:line="360" w:lineRule="auto"/>
        <w:ind w:firstLine="708"/>
        <w:jc w:val="both"/>
        <w:rPr>
          <w:sz w:val="26"/>
          <w:szCs w:val="26"/>
        </w:rPr>
      </w:pPr>
      <w:r>
        <w:rPr>
          <w:sz w:val="26"/>
          <w:szCs w:val="26"/>
        </w:rPr>
        <w:t xml:space="preserve">«1.2. Отдел в своей деятельности подотчетен и подконтролен заместителю Мэра города </w:t>
      </w:r>
      <w:r>
        <w:rPr>
          <w:color w:val="000000" w:themeColor="text1"/>
          <w:sz w:val="26"/>
          <w:szCs w:val="26"/>
        </w:rPr>
        <w:t xml:space="preserve">Вологды по общим вопросам (за исключением вопросов, касающихся полномочий по организации и осуществлению внутреннего финансового аудита </w:t>
      </w:r>
      <w:r w:rsidR="009C39EA">
        <w:rPr>
          <w:color w:val="000000" w:themeColor="text1"/>
          <w:sz w:val="26"/>
          <w:szCs w:val="26"/>
        </w:rPr>
        <w:t xml:space="preserve">в </w:t>
      </w:r>
      <w:r>
        <w:rPr>
          <w:color w:val="000000" w:themeColor="text1"/>
          <w:sz w:val="26"/>
          <w:szCs w:val="26"/>
        </w:rPr>
        <w:t>Администрации города Вологды</w:t>
      </w:r>
      <w:r>
        <w:rPr>
          <w:sz w:val="26"/>
          <w:szCs w:val="26"/>
        </w:rPr>
        <w:t>)</w:t>
      </w:r>
      <w:r w:rsidR="009C39EA">
        <w:rPr>
          <w:sz w:val="26"/>
          <w:szCs w:val="26"/>
        </w:rPr>
        <w:t xml:space="preserve"> и Мэру города Вологды</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1.2. Пункт 4.6 изложить в следующей редакции:</w:t>
      </w:r>
    </w:p>
    <w:p w:rsidR="00C0614D" w:rsidRDefault="00870535">
      <w:pPr>
        <w:spacing w:line="360" w:lineRule="auto"/>
        <w:ind w:firstLine="708"/>
        <w:jc w:val="both"/>
        <w:rPr>
          <w:sz w:val="26"/>
          <w:szCs w:val="26"/>
        </w:rPr>
      </w:pPr>
      <w:r>
        <w:rPr>
          <w:sz w:val="26"/>
          <w:szCs w:val="26"/>
        </w:rPr>
        <w:t>«4.6. Участвовать и проводить совещания, семинары, конференции, заседания, «круглые столы» по вопросам, отнесенным к компетенции Отдела, по поручению Мэра города Вологды</w:t>
      </w:r>
      <w:r w:rsidR="009C39EA">
        <w:rPr>
          <w:sz w:val="26"/>
          <w:szCs w:val="26"/>
        </w:rPr>
        <w:t>,</w:t>
      </w:r>
      <w:r>
        <w:rPr>
          <w:sz w:val="26"/>
          <w:szCs w:val="26"/>
        </w:rPr>
        <w:t xml:space="preserve"> заместителя Мэра города Вологды по общим вопросам</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1.3. Пункт 5.2 изложить в следующей редакции:</w:t>
      </w:r>
    </w:p>
    <w:p w:rsidR="00C0614D" w:rsidRDefault="00870535">
      <w:pPr>
        <w:spacing w:line="360" w:lineRule="auto"/>
        <w:ind w:firstLine="708"/>
        <w:jc w:val="both"/>
        <w:rPr>
          <w:sz w:val="26"/>
          <w:szCs w:val="26"/>
        </w:rPr>
      </w:pPr>
      <w:r>
        <w:rPr>
          <w:sz w:val="26"/>
          <w:szCs w:val="26"/>
        </w:rPr>
        <w:t xml:space="preserve">«5.2. Начальник Отдела подчиняется заместителю Мэра города Вологды по общим вопросам (за исключением вопросов, </w:t>
      </w:r>
      <w:r>
        <w:rPr>
          <w:color w:val="000000" w:themeColor="text1"/>
          <w:sz w:val="26"/>
          <w:szCs w:val="26"/>
        </w:rPr>
        <w:t>касающихся полномочий по орга</w:t>
      </w:r>
      <w:r>
        <w:rPr>
          <w:sz w:val="26"/>
          <w:szCs w:val="26"/>
        </w:rPr>
        <w:t>низации и осуществлению внутреннего финансового аудита</w:t>
      </w:r>
      <w:r w:rsidR="00025548">
        <w:rPr>
          <w:sz w:val="26"/>
          <w:szCs w:val="26"/>
        </w:rPr>
        <w:t xml:space="preserve"> в</w:t>
      </w:r>
      <w:r>
        <w:rPr>
          <w:sz w:val="26"/>
          <w:szCs w:val="26"/>
        </w:rPr>
        <w:t xml:space="preserve"> Администрации города Вологды как главном администраторе бюджетных средств, администраторе бюджетных средств)</w:t>
      </w:r>
      <w:r w:rsidR="009C39EA">
        <w:rPr>
          <w:sz w:val="26"/>
          <w:szCs w:val="26"/>
        </w:rPr>
        <w:t xml:space="preserve"> и Мэру города Вологды</w:t>
      </w:r>
      <w:proofErr w:type="gramStart"/>
      <w:r>
        <w:rPr>
          <w:sz w:val="26"/>
          <w:szCs w:val="26"/>
        </w:rPr>
        <w:t>.».</w:t>
      </w:r>
      <w:proofErr w:type="gramEnd"/>
    </w:p>
    <w:p w:rsidR="00454509" w:rsidRPr="00454509" w:rsidRDefault="00870535">
      <w:pPr>
        <w:spacing w:line="360" w:lineRule="auto"/>
        <w:ind w:firstLine="708"/>
        <w:jc w:val="both"/>
        <w:rPr>
          <w:sz w:val="26"/>
          <w:szCs w:val="26"/>
        </w:rPr>
      </w:pPr>
      <w:r>
        <w:rPr>
          <w:sz w:val="26"/>
          <w:szCs w:val="26"/>
        </w:rPr>
        <w:t xml:space="preserve">1.4. </w:t>
      </w:r>
      <w:r w:rsidR="00454509">
        <w:rPr>
          <w:sz w:val="26"/>
          <w:szCs w:val="26"/>
        </w:rPr>
        <w:t>В пункте 5.3:</w:t>
      </w:r>
    </w:p>
    <w:p w:rsidR="00C0614D" w:rsidRDefault="00454509">
      <w:pPr>
        <w:spacing w:line="360" w:lineRule="auto"/>
        <w:ind w:firstLine="708"/>
        <w:jc w:val="both"/>
        <w:rPr>
          <w:sz w:val="26"/>
          <w:szCs w:val="26"/>
        </w:rPr>
      </w:pPr>
      <w:r>
        <w:rPr>
          <w:sz w:val="26"/>
          <w:szCs w:val="26"/>
        </w:rPr>
        <w:t>1.4.1. Подп</w:t>
      </w:r>
      <w:r w:rsidR="00870535">
        <w:rPr>
          <w:sz w:val="26"/>
          <w:szCs w:val="26"/>
        </w:rPr>
        <w:t>ункт 5.3.2 изложить в следующей редакции:</w:t>
      </w:r>
    </w:p>
    <w:p w:rsidR="00C0614D" w:rsidRDefault="00870535">
      <w:pPr>
        <w:spacing w:line="360" w:lineRule="auto"/>
        <w:ind w:firstLine="708"/>
        <w:jc w:val="both"/>
        <w:rPr>
          <w:sz w:val="26"/>
          <w:szCs w:val="26"/>
        </w:rPr>
      </w:pPr>
      <w:r>
        <w:rPr>
          <w:sz w:val="26"/>
          <w:szCs w:val="26"/>
        </w:rPr>
        <w:t>«5.3.2. Представляет Отдел по вопросам, входящим</w:t>
      </w:r>
      <w:r>
        <w:rPr>
          <w:color w:val="000000" w:themeColor="text1"/>
          <w:sz w:val="26"/>
          <w:szCs w:val="26"/>
        </w:rPr>
        <w:t xml:space="preserve"> в компетенцию Отдела, по поручению Мэра города Вологды</w:t>
      </w:r>
      <w:r w:rsidR="009C39EA">
        <w:rPr>
          <w:color w:val="000000" w:themeColor="text1"/>
          <w:sz w:val="26"/>
          <w:szCs w:val="26"/>
        </w:rPr>
        <w:t>,</w:t>
      </w:r>
      <w:r>
        <w:rPr>
          <w:color w:val="000000" w:themeColor="text1"/>
          <w:sz w:val="26"/>
          <w:szCs w:val="26"/>
        </w:rPr>
        <w:t xml:space="preserve"> заместителя Мэра города Вологды по общим вопросам</w:t>
      </w:r>
      <w:proofErr w:type="gramStart"/>
      <w:r>
        <w:rPr>
          <w:sz w:val="26"/>
          <w:szCs w:val="26"/>
        </w:rPr>
        <w:t>.».</w:t>
      </w:r>
      <w:proofErr w:type="gramEnd"/>
    </w:p>
    <w:p w:rsidR="00C0614D" w:rsidRDefault="00454509">
      <w:pPr>
        <w:spacing w:line="360" w:lineRule="auto"/>
        <w:ind w:firstLine="708"/>
        <w:jc w:val="both"/>
        <w:rPr>
          <w:sz w:val="26"/>
          <w:szCs w:val="26"/>
        </w:rPr>
      </w:pPr>
      <w:r>
        <w:rPr>
          <w:sz w:val="26"/>
          <w:szCs w:val="26"/>
        </w:rPr>
        <w:t>1.4.2</w:t>
      </w:r>
      <w:r w:rsidR="00870535">
        <w:rPr>
          <w:sz w:val="26"/>
          <w:szCs w:val="26"/>
        </w:rPr>
        <w:t xml:space="preserve">. </w:t>
      </w:r>
      <w:r>
        <w:rPr>
          <w:sz w:val="26"/>
          <w:szCs w:val="26"/>
        </w:rPr>
        <w:t>Подп</w:t>
      </w:r>
      <w:r w:rsidR="00870535">
        <w:rPr>
          <w:sz w:val="26"/>
          <w:szCs w:val="26"/>
        </w:rPr>
        <w:t>ункт 5.3.8 изложить в следующей редакции:</w:t>
      </w:r>
    </w:p>
    <w:p w:rsidR="00C0614D" w:rsidRDefault="00870535">
      <w:pPr>
        <w:spacing w:line="360" w:lineRule="auto"/>
        <w:ind w:firstLine="708"/>
        <w:jc w:val="both"/>
        <w:rPr>
          <w:sz w:val="26"/>
          <w:szCs w:val="26"/>
        </w:rPr>
      </w:pPr>
      <w:r>
        <w:rPr>
          <w:sz w:val="26"/>
          <w:szCs w:val="26"/>
        </w:rPr>
        <w:t>«5.3.8. Вносит Мэру города Вологды</w:t>
      </w:r>
      <w:r w:rsidR="009C39EA">
        <w:rPr>
          <w:sz w:val="26"/>
          <w:szCs w:val="26"/>
        </w:rPr>
        <w:t>,</w:t>
      </w:r>
      <w:r>
        <w:rPr>
          <w:sz w:val="26"/>
          <w:szCs w:val="26"/>
        </w:rPr>
        <w:t xml:space="preserve"> заместителю Мэра го</w:t>
      </w:r>
      <w:r w:rsidR="009C39EA">
        <w:rPr>
          <w:sz w:val="26"/>
          <w:szCs w:val="26"/>
        </w:rPr>
        <w:t xml:space="preserve">рода Вологды по общим вопросам </w:t>
      </w:r>
      <w:r>
        <w:rPr>
          <w:sz w:val="26"/>
          <w:szCs w:val="26"/>
        </w:rPr>
        <w:t>в установленном порядке предложения по представлению специалистов Отдела к наградам и поощрениям города Вологды, Губернатора Вологодской области, к присвоению почетных званий и награждению государственными наградами Российской Федерации</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w:t>
      </w:r>
      <w:r w:rsidR="00454509">
        <w:rPr>
          <w:sz w:val="26"/>
          <w:szCs w:val="26"/>
        </w:rPr>
        <w:t>5</w:t>
      </w:r>
      <w:r>
        <w:rPr>
          <w:sz w:val="26"/>
          <w:szCs w:val="26"/>
        </w:rPr>
        <w:t>. Пункт 6.3 изложить в следующей редакции:</w:t>
      </w:r>
    </w:p>
    <w:p w:rsidR="00C0614D" w:rsidRDefault="00870535">
      <w:pPr>
        <w:spacing w:line="360" w:lineRule="auto"/>
        <w:ind w:firstLine="708"/>
        <w:jc w:val="both"/>
        <w:rPr>
          <w:sz w:val="26"/>
          <w:szCs w:val="26"/>
        </w:rPr>
      </w:pPr>
      <w:r>
        <w:rPr>
          <w:sz w:val="26"/>
          <w:szCs w:val="26"/>
        </w:rPr>
        <w:t>«6.3. Документы, направляемые Отделом в органы местного самоуправления и органы государственной власти, должны быть подписаны Мэром города Вологды или заместителем Мэра города</w:t>
      </w:r>
      <w:r>
        <w:rPr>
          <w:color w:val="000000" w:themeColor="text1"/>
          <w:sz w:val="26"/>
          <w:szCs w:val="26"/>
        </w:rPr>
        <w:t xml:space="preserve"> Вологды по общим вопросам (за исключением вопросов, касающихся полномочий по организации и о</w:t>
      </w:r>
      <w:r>
        <w:rPr>
          <w:sz w:val="26"/>
          <w:szCs w:val="26"/>
        </w:rPr>
        <w:t xml:space="preserve">существлению внутреннего финансового аудита </w:t>
      </w:r>
      <w:r w:rsidR="00025548">
        <w:rPr>
          <w:sz w:val="26"/>
          <w:szCs w:val="26"/>
        </w:rPr>
        <w:t xml:space="preserve">в </w:t>
      </w:r>
      <w:r>
        <w:rPr>
          <w:sz w:val="26"/>
          <w:szCs w:val="26"/>
        </w:rPr>
        <w:t>Администрации города Вологды как главном администраторе бюджетных средств, администраторе бюджетных средств). Информация за подписью начальника Отдела может быть представлена по поручению Мэра города Вологды или заместителя Мэра города Вологды по общим вопросам</w:t>
      </w:r>
      <w:proofErr w:type="gramStart"/>
      <w:r>
        <w:rPr>
          <w:sz w:val="26"/>
          <w:szCs w:val="26"/>
        </w:rPr>
        <w:t>.».</w:t>
      </w:r>
      <w:proofErr w:type="gramEnd"/>
    </w:p>
    <w:p w:rsidR="00C0614D" w:rsidRDefault="00870535">
      <w:pPr>
        <w:pStyle w:val="ConsPlusNormal"/>
        <w:spacing w:line="360" w:lineRule="auto"/>
        <w:ind w:firstLine="708"/>
        <w:jc w:val="both"/>
        <w:rPr>
          <w:szCs w:val="26"/>
        </w:rPr>
      </w:pPr>
      <w:r>
        <w:rPr>
          <w:szCs w:val="26"/>
        </w:rPr>
        <w:t xml:space="preserve">2. Настоящее постановление подлежит официальному опубликованию </w:t>
      </w:r>
      <w:proofErr w:type="gramStart"/>
      <w:r>
        <w:rPr>
          <w:szCs w:val="26"/>
        </w:rPr>
        <w:t>в</w:t>
      </w:r>
      <w:proofErr w:type="gramEnd"/>
      <w:r>
        <w:rPr>
          <w:szCs w:val="26"/>
        </w:rPr>
        <w:t xml:space="preserve">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C0614D" w:rsidRDefault="00C0614D">
      <w:pPr>
        <w:jc w:val="both"/>
        <w:rPr>
          <w:sz w:val="26"/>
          <w:szCs w:val="26"/>
        </w:rPr>
      </w:pPr>
    </w:p>
    <w:p w:rsidR="00C0614D" w:rsidRDefault="00C0614D">
      <w:pPr>
        <w:jc w:val="both"/>
        <w:rPr>
          <w:sz w:val="26"/>
          <w:szCs w:val="26"/>
        </w:rPr>
      </w:pPr>
    </w:p>
    <w:p w:rsidR="00025548" w:rsidRDefault="00025548">
      <w:pPr>
        <w:jc w:val="both"/>
        <w:rPr>
          <w:sz w:val="26"/>
          <w:szCs w:val="26"/>
        </w:rPr>
      </w:pPr>
    </w:p>
    <w:p w:rsidR="00C0614D" w:rsidRDefault="00870535">
      <w:pPr>
        <w:jc w:val="both"/>
        <w:rPr>
          <w:sz w:val="26"/>
          <w:szCs w:val="26"/>
        </w:rPr>
      </w:pPr>
      <w:proofErr w:type="gramStart"/>
      <w:r>
        <w:rPr>
          <w:sz w:val="26"/>
          <w:szCs w:val="26"/>
        </w:rPr>
        <w:t>Исполняющий</w:t>
      </w:r>
      <w:proofErr w:type="gramEnd"/>
      <w:r>
        <w:rPr>
          <w:sz w:val="26"/>
          <w:szCs w:val="26"/>
        </w:rPr>
        <w:t xml:space="preserve"> обязанности</w:t>
      </w:r>
    </w:p>
    <w:p w:rsidR="00C0614D" w:rsidRDefault="00870535">
      <w:pPr>
        <w:jc w:val="both"/>
        <w:rPr>
          <w:sz w:val="26"/>
          <w:szCs w:val="26"/>
        </w:rPr>
      </w:pPr>
      <w:r>
        <w:rPr>
          <w:sz w:val="26"/>
          <w:szCs w:val="26"/>
        </w:rPr>
        <w:t xml:space="preserve">Мэра города Вологды                                                                          </w:t>
      </w:r>
      <w:r w:rsidR="00402F0B">
        <w:rPr>
          <w:sz w:val="26"/>
          <w:szCs w:val="26"/>
        </w:rPr>
        <w:t xml:space="preserve"> </w:t>
      </w:r>
      <w:r>
        <w:rPr>
          <w:sz w:val="26"/>
          <w:szCs w:val="26"/>
        </w:rPr>
        <w:t xml:space="preserve">   А.Н.</w:t>
      </w:r>
      <w:r w:rsidR="00096927">
        <w:rPr>
          <w:sz w:val="26"/>
          <w:szCs w:val="26"/>
        </w:rPr>
        <w:t xml:space="preserve"> </w:t>
      </w:r>
      <w:proofErr w:type="spellStart"/>
      <w:r>
        <w:rPr>
          <w:sz w:val="26"/>
          <w:szCs w:val="26"/>
        </w:rPr>
        <w:t>Накрошаев</w:t>
      </w:r>
      <w:proofErr w:type="spellEnd"/>
    </w:p>
    <w:sectPr w:rsidR="00C0614D" w:rsidSect="00025548">
      <w:headerReference w:type="default" r:id="rId9"/>
      <w:pgSz w:w="11907" w:h="16840"/>
      <w:pgMar w:top="1134" w:right="680" w:bottom="709" w:left="187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CF" w:rsidRDefault="00EE32CF">
      <w:r>
        <w:separator/>
      </w:r>
    </w:p>
  </w:endnote>
  <w:endnote w:type="continuationSeparator" w:id="0">
    <w:p w:rsidR="00EE32CF" w:rsidRDefault="00EE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CF" w:rsidRDefault="00EE32CF">
      <w:r>
        <w:separator/>
      </w:r>
    </w:p>
  </w:footnote>
  <w:footnote w:type="continuationSeparator" w:id="0">
    <w:p w:rsidR="00EE32CF" w:rsidRDefault="00EE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258"/>
      <w:docPartObj>
        <w:docPartGallery w:val="Page Numbers (Top of Page)"/>
        <w:docPartUnique/>
      </w:docPartObj>
    </w:sdtPr>
    <w:sdtEndPr/>
    <w:sdtContent>
      <w:p w:rsidR="00C0614D" w:rsidRDefault="00316FD3">
        <w:pPr>
          <w:pStyle w:val="af7"/>
          <w:jc w:val="center"/>
        </w:pPr>
        <w:r>
          <w:fldChar w:fldCharType="begin"/>
        </w:r>
        <w:r w:rsidR="00870535">
          <w:instrText>PAGE \* MERGEFORMAT</w:instrText>
        </w:r>
        <w:r>
          <w:fldChar w:fldCharType="separate"/>
        </w:r>
        <w:r w:rsidR="00E912B4">
          <w:rPr>
            <w:noProof/>
          </w:rPr>
          <w:t>2</w:t>
        </w:r>
        <w:r>
          <w:fldChar w:fldCharType="end"/>
        </w:r>
      </w:p>
    </w:sdtContent>
  </w:sdt>
  <w:p w:rsidR="00C0614D" w:rsidRDefault="00C0614D">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614D"/>
    <w:rsid w:val="00025548"/>
    <w:rsid w:val="00095E0F"/>
    <w:rsid w:val="00096927"/>
    <w:rsid w:val="003012C1"/>
    <w:rsid w:val="00316FD3"/>
    <w:rsid w:val="00393C82"/>
    <w:rsid w:val="00402F0B"/>
    <w:rsid w:val="00454509"/>
    <w:rsid w:val="007E6036"/>
    <w:rsid w:val="00870535"/>
    <w:rsid w:val="009C39EA"/>
    <w:rsid w:val="00C0614D"/>
    <w:rsid w:val="00CD0CB8"/>
    <w:rsid w:val="00E912B4"/>
    <w:rsid w:val="00EE3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D3"/>
  </w:style>
  <w:style w:type="paragraph" w:styleId="1">
    <w:name w:val="heading 1"/>
    <w:basedOn w:val="a"/>
    <w:next w:val="a"/>
    <w:link w:val="10"/>
    <w:uiPriority w:val="99"/>
    <w:qFormat/>
    <w:rsid w:val="00316FD3"/>
    <w:pPr>
      <w:keepNext/>
      <w:jc w:val="both"/>
      <w:outlineLvl w:val="0"/>
    </w:pPr>
    <w:rPr>
      <w:sz w:val="26"/>
    </w:rPr>
  </w:style>
  <w:style w:type="paragraph" w:styleId="2">
    <w:name w:val="heading 2"/>
    <w:basedOn w:val="a"/>
    <w:next w:val="a"/>
    <w:link w:val="20"/>
    <w:uiPriority w:val="9"/>
    <w:unhideWhenUsed/>
    <w:qFormat/>
    <w:rsid w:val="00316FD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16FD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16F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16FD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16F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16F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16F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16F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16FD3"/>
    <w:rPr>
      <w:rFonts w:ascii="Arial" w:eastAsia="Arial" w:hAnsi="Arial" w:cs="Arial"/>
      <w:sz w:val="40"/>
      <w:szCs w:val="40"/>
    </w:rPr>
  </w:style>
  <w:style w:type="character" w:customStyle="1" w:styleId="20">
    <w:name w:val="Заголовок 2 Знак"/>
    <w:basedOn w:val="a0"/>
    <w:link w:val="2"/>
    <w:uiPriority w:val="9"/>
    <w:rsid w:val="00316FD3"/>
    <w:rPr>
      <w:rFonts w:ascii="Arial" w:eastAsia="Arial" w:hAnsi="Arial" w:cs="Arial"/>
      <w:sz w:val="34"/>
    </w:rPr>
  </w:style>
  <w:style w:type="character" w:customStyle="1" w:styleId="30">
    <w:name w:val="Заголовок 3 Знак"/>
    <w:basedOn w:val="a0"/>
    <w:link w:val="3"/>
    <w:uiPriority w:val="9"/>
    <w:rsid w:val="00316FD3"/>
    <w:rPr>
      <w:rFonts w:ascii="Arial" w:eastAsia="Arial" w:hAnsi="Arial" w:cs="Arial"/>
      <w:sz w:val="30"/>
      <w:szCs w:val="30"/>
    </w:rPr>
  </w:style>
  <w:style w:type="character" w:customStyle="1" w:styleId="40">
    <w:name w:val="Заголовок 4 Знак"/>
    <w:basedOn w:val="a0"/>
    <w:link w:val="4"/>
    <w:uiPriority w:val="9"/>
    <w:rsid w:val="00316FD3"/>
    <w:rPr>
      <w:rFonts w:ascii="Arial" w:eastAsia="Arial" w:hAnsi="Arial" w:cs="Arial"/>
      <w:b/>
      <w:bCs/>
      <w:sz w:val="26"/>
      <w:szCs w:val="26"/>
    </w:rPr>
  </w:style>
  <w:style w:type="character" w:customStyle="1" w:styleId="50">
    <w:name w:val="Заголовок 5 Знак"/>
    <w:basedOn w:val="a0"/>
    <w:link w:val="5"/>
    <w:uiPriority w:val="9"/>
    <w:rsid w:val="00316FD3"/>
    <w:rPr>
      <w:rFonts w:ascii="Arial" w:eastAsia="Arial" w:hAnsi="Arial" w:cs="Arial"/>
      <w:b/>
      <w:bCs/>
      <w:sz w:val="24"/>
      <w:szCs w:val="24"/>
    </w:rPr>
  </w:style>
  <w:style w:type="character" w:customStyle="1" w:styleId="60">
    <w:name w:val="Заголовок 6 Знак"/>
    <w:basedOn w:val="a0"/>
    <w:link w:val="6"/>
    <w:uiPriority w:val="9"/>
    <w:rsid w:val="00316FD3"/>
    <w:rPr>
      <w:rFonts w:ascii="Arial" w:eastAsia="Arial" w:hAnsi="Arial" w:cs="Arial"/>
      <w:b/>
      <w:bCs/>
      <w:sz w:val="22"/>
      <w:szCs w:val="22"/>
    </w:rPr>
  </w:style>
  <w:style w:type="character" w:customStyle="1" w:styleId="70">
    <w:name w:val="Заголовок 7 Знак"/>
    <w:basedOn w:val="a0"/>
    <w:link w:val="7"/>
    <w:uiPriority w:val="9"/>
    <w:rsid w:val="00316FD3"/>
    <w:rPr>
      <w:rFonts w:ascii="Arial" w:eastAsia="Arial" w:hAnsi="Arial" w:cs="Arial"/>
      <w:b/>
      <w:bCs/>
      <w:i/>
      <w:iCs/>
      <w:sz w:val="22"/>
      <w:szCs w:val="22"/>
    </w:rPr>
  </w:style>
  <w:style w:type="character" w:customStyle="1" w:styleId="80">
    <w:name w:val="Заголовок 8 Знак"/>
    <w:basedOn w:val="a0"/>
    <w:link w:val="8"/>
    <w:uiPriority w:val="9"/>
    <w:rsid w:val="00316FD3"/>
    <w:rPr>
      <w:rFonts w:ascii="Arial" w:eastAsia="Arial" w:hAnsi="Arial" w:cs="Arial"/>
      <w:i/>
      <w:iCs/>
      <w:sz w:val="22"/>
      <w:szCs w:val="22"/>
    </w:rPr>
  </w:style>
  <w:style w:type="character" w:customStyle="1" w:styleId="90">
    <w:name w:val="Заголовок 9 Знак"/>
    <w:basedOn w:val="a0"/>
    <w:link w:val="9"/>
    <w:uiPriority w:val="9"/>
    <w:rsid w:val="00316FD3"/>
    <w:rPr>
      <w:rFonts w:ascii="Arial" w:eastAsia="Arial" w:hAnsi="Arial" w:cs="Arial"/>
      <w:i/>
      <w:iCs/>
      <w:sz w:val="21"/>
      <w:szCs w:val="21"/>
    </w:rPr>
  </w:style>
  <w:style w:type="paragraph" w:styleId="a3">
    <w:name w:val="List Paragraph"/>
    <w:basedOn w:val="a"/>
    <w:uiPriority w:val="34"/>
    <w:qFormat/>
    <w:rsid w:val="00316FD3"/>
    <w:pPr>
      <w:ind w:left="720"/>
      <w:contextualSpacing/>
    </w:pPr>
  </w:style>
  <w:style w:type="paragraph" w:styleId="a4">
    <w:name w:val="No Spacing"/>
    <w:uiPriority w:val="1"/>
    <w:qFormat/>
    <w:rsid w:val="00316FD3"/>
  </w:style>
  <w:style w:type="paragraph" w:styleId="a5">
    <w:name w:val="Title"/>
    <w:basedOn w:val="a"/>
    <w:next w:val="a"/>
    <w:link w:val="a6"/>
    <w:uiPriority w:val="10"/>
    <w:qFormat/>
    <w:rsid w:val="00316FD3"/>
    <w:pPr>
      <w:spacing w:before="300" w:after="200"/>
      <w:contextualSpacing/>
    </w:pPr>
    <w:rPr>
      <w:sz w:val="48"/>
      <w:szCs w:val="48"/>
    </w:rPr>
  </w:style>
  <w:style w:type="character" w:customStyle="1" w:styleId="a6">
    <w:name w:val="Название Знак"/>
    <w:basedOn w:val="a0"/>
    <w:link w:val="a5"/>
    <w:uiPriority w:val="10"/>
    <w:rsid w:val="00316FD3"/>
    <w:rPr>
      <w:sz w:val="48"/>
      <w:szCs w:val="48"/>
    </w:rPr>
  </w:style>
  <w:style w:type="paragraph" w:styleId="a7">
    <w:name w:val="Subtitle"/>
    <w:basedOn w:val="a"/>
    <w:next w:val="a"/>
    <w:link w:val="a8"/>
    <w:uiPriority w:val="11"/>
    <w:qFormat/>
    <w:rsid w:val="00316FD3"/>
    <w:pPr>
      <w:spacing w:before="200" w:after="200"/>
    </w:pPr>
    <w:rPr>
      <w:sz w:val="24"/>
      <w:szCs w:val="24"/>
    </w:rPr>
  </w:style>
  <w:style w:type="character" w:customStyle="1" w:styleId="a8">
    <w:name w:val="Подзаголовок Знак"/>
    <w:basedOn w:val="a0"/>
    <w:link w:val="a7"/>
    <w:uiPriority w:val="11"/>
    <w:rsid w:val="00316FD3"/>
    <w:rPr>
      <w:sz w:val="24"/>
      <w:szCs w:val="24"/>
    </w:rPr>
  </w:style>
  <w:style w:type="paragraph" w:styleId="21">
    <w:name w:val="Quote"/>
    <w:basedOn w:val="a"/>
    <w:next w:val="a"/>
    <w:link w:val="22"/>
    <w:uiPriority w:val="29"/>
    <w:qFormat/>
    <w:rsid w:val="00316FD3"/>
    <w:pPr>
      <w:ind w:left="720" w:right="720"/>
    </w:pPr>
    <w:rPr>
      <w:i/>
    </w:rPr>
  </w:style>
  <w:style w:type="character" w:customStyle="1" w:styleId="22">
    <w:name w:val="Цитата 2 Знак"/>
    <w:link w:val="21"/>
    <w:uiPriority w:val="29"/>
    <w:rsid w:val="00316FD3"/>
    <w:rPr>
      <w:i/>
    </w:rPr>
  </w:style>
  <w:style w:type="paragraph" w:styleId="a9">
    <w:name w:val="Intense Quote"/>
    <w:basedOn w:val="a"/>
    <w:next w:val="a"/>
    <w:link w:val="aa"/>
    <w:uiPriority w:val="30"/>
    <w:qFormat/>
    <w:rsid w:val="00316F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16FD3"/>
    <w:rPr>
      <w:i/>
    </w:rPr>
  </w:style>
  <w:style w:type="character" w:customStyle="1" w:styleId="HeaderChar">
    <w:name w:val="Header Char"/>
    <w:basedOn w:val="a0"/>
    <w:uiPriority w:val="99"/>
    <w:rsid w:val="00316FD3"/>
  </w:style>
  <w:style w:type="character" w:customStyle="1" w:styleId="FooterChar">
    <w:name w:val="Footer Char"/>
    <w:basedOn w:val="a0"/>
    <w:uiPriority w:val="99"/>
    <w:rsid w:val="00316FD3"/>
  </w:style>
  <w:style w:type="paragraph" w:styleId="ab">
    <w:name w:val="caption"/>
    <w:basedOn w:val="a"/>
    <w:next w:val="a"/>
    <w:uiPriority w:val="35"/>
    <w:semiHidden/>
    <w:unhideWhenUsed/>
    <w:qFormat/>
    <w:rsid w:val="00316FD3"/>
    <w:pPr>
      <w:spacing w:line="276" w:lineRule="auto"/>
    </w:pPr>
    <w:rPr>
      <w:b/>
      <w:bCs/>
      <w:color w:val="4F81BD" w:themeColor="accent1"/>
      <w:sz w:val="18"/>
      <w:szCs w:val="18"/>
    </w:rPr>
  </w:style>
  <w:style w:type="character" w:customStyle="1" w:styleId="CaptionChar">
    <w:name w:val="Caption Char"/>
    <w:uiPriority w:val="99"/>
    <w:rsid w:val="00316FD3"/>
  </w:style>
  <w:style w:type="table" w:customStyle="1" w:styleId="TableGridLight">
    <w:name w:val="Table Grid Light"/>
    <w:basedOn w:val="a1"/>
    <w:uiPriority w:val="59"/>
    <w:rsid w:val="00316F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6F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16FD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16FD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6F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6F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6F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6F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6F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6F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6F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6F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6F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6F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6F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6F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6F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6F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6F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6F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6F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6F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6F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6F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6FD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6F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6F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6F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6F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6F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6F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6FD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6FD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6F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6FD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6F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6FD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6FD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6FD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6FD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6FD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6FD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6FD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6FD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6FD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6FD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6FD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6FD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6FD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6FD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6FD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6FD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6F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6FD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6F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6FD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6F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6FD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6FD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6F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6F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6F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6F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6F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6F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6F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6FD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6FD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6FD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6FD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6FD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6FD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6FD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6F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6FD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6FD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6FD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6FD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6FD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6FD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6FD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6FD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6FD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6FD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6FD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6FD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6FD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6FD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6FD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6FD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6FD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6FD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6FD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6FD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6FD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6F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6F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6F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6F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6F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6F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316FD3"/>
    <w:rPr>
      <w:color w:val="0000FF" w:themeColor="hyperlink"/>
      <w:u w:val="single"/>
    </w:rPr>
  </w:style>
  <w:style w:type="paragraph" w:styleId="ad">
    <w:name w:val="footnote text"/>
    <w:basedOn w:val="a"/>
    <w:link w:val="ae"/>
    <w:uiPriority w:val="99"/>
    <w:semiHidden/>
    <w:unhideWhenUsed/>
    <w:rsid w:val="00316FD3"/>
    <w:pPr>
      <w:spacing w:after="40"/>
    </w:pPr>
    <w:rPr>
      <w:sz w:val="18"/>
    </w:rPr>
  </w:style>
  <w:style w:type="character" w:customStyle="1" w:styleId="ae">
    <w:name w:val="Текст сноски Знак"/>
    <w:link w:val="ad"/>
    <w:uiPriority w:val="99"/>
    <w:rsid w:val="00316FD3"/>
    <w:rPr>
      <w:sz w:val="18"/>
    </w:rPr>
  </w:style>
  <w:style w:type="character" w:styleId="af">
    <w:name w:val="footnote reference"/>
    <w:basedOn w:val="a0"/>
    <w:uiPriority w:val="99"/>
    <w:unhideWhenUsed/>
    <w:rsid w:val="00316FD3"/>
    <w:rPr>
      <w:vertAlign w:val="superscript"/>
    </w:rPr>
  </w:style>
  <w:style w:type="paragraph" w:styleId="af0">
    <w:name w:val="endnote text"/>
    <w:basedOn w:val="a"/>
    <w:link w:val="af1"/>
    <w:uiPriority w:val="99"/>
    <w:semiHidden/>
    <w:unhideWhenUsed/>
    <w:rsid w:val="00316FD3"/>
  </w:style>
  <w:style w:type="character" w:customStyle="1" w:styleId="af1">
    <w:name w:val="Текст концевой сноски Знак"/>
    <w:link w:val="af0"/>
    <w:uiPriority w:val="99"/>
    <w:rsid w:val="00316FD3"/>
    <w:rPr>
      <w:sz w:val="20"/>
    </w:rPr>
  </w:style>
  <w:style w:type="character" w:styleId="af2">
    <w:name w:val="endnote reference"/>
    <w:basedOn w:val="a0"/>
    <w:uiPriority w:val="99"/>
    <w:semiHidden/>
    <w:unhideWhenUsed/>
    <w:rsid w:val="00316FD3"/>
    <w:rPr>
      <w:vertAlign w:val="superscript"/>
    </w:rPr>
  </w:style>
  <w:style w:type="paragraph" w:styleId="11">
    <w:name w:val="toc 1"/>
    <w:basedOn w:val="a"/>
    <w:next w:val="a"/>
    <w:uiPriority w:val="39"/>
    <w:unhideWhenUsed/>
    <w:rsid w:val="00316FD3"/>
    <w:pPr>
      <w:spacing w:after="57"/>
    </w:pPr>
  </w:style>
  <w:style w:type="paragraph" w:styleId="23">
    <w:name w:val="toc 2"/>
    <w:basedOn w:val="a"/>
    <w:next w:val="a"/>
    <w:uiPriority w:val="39"/>
    <w:unhideWhenUsed/>
    <w:rsid w:val="00316FD3"/>
    <w:pPr>
      <w:spacing w:after="57"/>
      <w:ind w:left="283"/>
    </w:pPr>
  </w:style>
  <w:style w:type="paragraph" w:styleId="31">
    <w:name w:val="toc 3"/>
    <w:basedOn w:val="a"/>
    <w:next w:val="a"/>
    <w:uiPriority w:val="39"/>
    <w:unhideWhenUsed/>
    <w:rsid w:val="00316FD3"/>
    <w:pPr>
      <w:spacing w:after="57"/>
      <w:ind w:left="567"/>
    </w:pPr>
  </w:style>
  <w:style w:type="paragraph" w:styleId="41">
    <w:name w:val="toc 4"/>
    <w:basedOn w:val="a"/>
    <w:next w:val="a"/>
    <w:uiPriority w:val="39"/>
    <w:unhideWhenUsed/>
    <w:rsid w:val="00316FD3"/>
    <w:pPr>
      <w:spacing w:after="57"/>
      <w:ind w:left="850"/>
    </w:pPr>
  </w:style>
  <w:style w:type="paragraph" w:styleId="51">
    <w:name w:val="toc 5"/>
    <w:basedOn w:val="a"/>
    <w:next w:val="a"/>
    <w:uiPriority w:val="39"/>
    <w:unhideWhenUsed/>
    <w:rsid w:val="00316FD3"/>
    <w:pPr>
      <w:spacing w:after="57"/>
      <w:ind w:left="1134"/>
    </w:pPr>
  </w:style>
  <w:style w:type="paragraph" w:styleId="61">
    <w:name w:val="toc 6"/>
    <w:basedOn w:val="a"/>
    <w:next w:val="a"/>
    <w:uiPriority w:val="39"/>
    <w:unhideWhenUsed/>
    <w:rsid w:val="00316FD3"/>
    <w:pPr>
      <w:spacing w:after="57"/>
      <w:ind w:left="1417"/>
    </w:pPr>
  </w:style>
  <w:style w:type="paragraph" w:styleId="71">
    <w:name w:val="toc 7"/>
    <w:basedOn w:val="a"/>
    <w:next w:val="a"/>
    <w:uiPriority w:val="39"/>
    <w:unhideWhenUsed/>
    <w:rsid w:val="00316FD3"/>
    <w:pPr>
      <w:spacing w:after="57"/>
      <w:ind w:left="1701"/>
    </w:pPr>
  </w:style>
  <w:style w:type="paragraph" w:styleId="81">
    <w:name w:val="toc 8"/>
    <w:basedOn w:val="a"/>
    <w:next w:val="a"/>
    <w:uiPriority w:val="39"/>
    <w:unhideWhenUsed/>
    <w:rsid w:val="00316FD3"/>
    <w:pPr>
      <w:spacing w:after="57"/>
      <w:ind w:left="1984"/>
    </w:pPr>
  </w:style>
  <w:style w:type="paragraph" w:styleId="91">
    <w:name w:val="toc 9"/>
    <w:basedOn w:val="a"/>
    <w:next w:val="a"/>
    <w:uiPriority w:val="39"/>
    <w:unhideWhenUsed/>
    <w:rsid w:val="00316FD3"/>
    <w:pPr>
      <w:spacing w:after="57"/>
      <w:ind w:left="2268"/>
    </w:pPr>
  </w:style>
  <w:style w:type="paragraph" w:styleId="af3">
    <w:name w:val="TOC Heading"/>
    <w:uiPriority w:val="39"/>
    <w:unhideWhenUsed/>
    <w:rsid w:val="00316FD3"/>
  </w:style>
  <w:style w:type="paragraph" w:styleId="af4">
    <w:name w:val="table of figures"/>
    <w:basedOn w:val="a"/>
    <w:next w:val="a"/>
    <w:uiPriority w:val="99"/>
    <w:unhideWhenUsed/>
    <w:rsid w:val="00316FD3"/>
  </w:style>
  <w:style w:type="paragraph" w:customStyle="1" w:styleId="Iauiue">
    <w:name w:val="Iau?iue"/>
    <w:rsid w:val="00316FD3"/>
    <w:rPr>
      <w:sz w:val="26"/>
    </w:rPr>
  </w:style>
  <w:style w:type="paragraph" w:customStyle="1" w:styleId="caaieiaie1">
    <w:name w:val="caaieiaie 1"/>
    <w:basedOn w:val="Iauiue"/>
    <w:next w:val="Iauiue"/>
    <w:rsid w:val="00316FD3"/>
    <w:pPr>
      <w:keepNext/>
    </w:pPr>
    <w:rPr>
      <w:b/>
      <w:sz w:val="28"/>
    </w:rPr>
  </w:style>
  <w:style w:type="paragraph" w:styleId="af5">
    <w:name w:val="Balloon Text"/>
    <w:basedOn w:val="a"/>
    <w:link w:val="af6"/>
    <w:rsid w:val="00316FD3"/>
    <w:rPr>
      <w:rFonts w:ascii="Tahoma" w:hAnsi="Tahoma" w:cs="Tahoma"/>
      <w:sz w:val="16"/>
      <w:szCs w:val="16"/>
    </w:rPr>
  </w:style>
  <w:style w:type="character" w:customStyle="1" w:styleId="af6">
    <w:name w:val="Текст выноски Знак"/>
    <w:basedOn w:val="a0"/>
    <w:link w:val="af5"/>
    <w:rsid w:val="00316FD3"/>
    <w:rPr>
      <w:rFonts w:ascii="Tahoma" w:hAnsi="Tahoma" w:cs="Tahoma"/>
      <w:sz w:val="16"/>
      <w:szCs w:val="16"/>
    </w:rPr>
  </w:style>
  <w:style w:type="paragraph" w:styleId="af7">
    <w:name w:val="header"/>
    <w:basedOn w:val="a"/>
    <w:link w:val="af8"/>
    <w:uiPriority w:val="99"/>
    <w:rsid w:val="00316FD3"/>
    <w:pPr>
      <w:tabs>
        <w:tab w:val="center" w:pos="4677"/>
        <w:tab w:val="right" w:pos="9355"/>
      </w:tabs>
    </w:pPr>
  </w:style>
  <w:style w:type="character" w:customStyle="1" w:styleId="af8">
    <w:name w:val="Верхний колонтитул Знак"/>
    <w:basedOn w:val="a0"/>
    <w:link w:val="af7"/>
    <w:uiPriority w:val="99"/>
    <w:rsid w:val="00316FD3"/>
  </w:style>
  <w:style w:type="paragraph" w:styleId="af9">
    <w:name w:val="footer"/>
    <w:basedOn w:val="a"/>
    <w:link w:val="afa"/>
    <w:rsid w:val="00316FD3"/>
    <w:pPr>
      <w:tabs>
        <w:tab w:val="center" w:pos="4677"/>
        <w:tab w:val="right" w:pos="9355"/>
      </w:tabs>
    </w:pPr>
  </w:style>
  <w:style w:type="character" w:customStyle="1" w:styleId="afa">
    <w:name w:val="Нижний колонтитул Знак"/>
    <w:basedOn w:val="a0"/>
    <w:link w:val="af9"/>
    <w:rsid w:val="00316FD3"/>
  </w:style>
  <w:style w:type="table" w:styleId="afb">
    <w:name w:val="Table Grid"/>
    <w:basedOn w:val="a1"/>
    <w:rsid w:val="00316F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16FD3"/>
    <w:pPr>
      <w:widowControl w:val="0"/>
    </w:pPr>
    <w:rPr>
      <w:sz w:val="26"/>
    </w:rPr>
  </w:style>
  <w:style w:type="character" w:customStyle="1" w:styleId="10">
    <w:name w:val="Заголовок 1 Знак"/>
    <w:basedOn w:val="a0"/>
    <w:link w:val="1"/>
    <w:uiPriority w:val="99"/>
    <w:rsid w:val="00316FD3"/>
    <w:rPr>
      <w:sz w:val="26"/>
    </w:rPr>
  </w:style>
  <w:style w:type="paragraph" w:customStyle="1" w:styleId="12">
    <w:name w:val="Основной текст1"/>
    <w:rsid w:val="00316FD3"/>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jc w:val="both"/>
      <w:outlineLvl w:val="0"/>
    </w:pPr>
    <w:rPr>
      <w:sz w:val="26"/>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customStyle="1" w:styleId="Iauiue">
    <w:name w:val="Iau?iue"/>
    <w:rPr>
      <w:sz w:val="26"/>
    </w:rPr>
  </w:style>
  <w:style w:type="paragraph" w:customStyle="1" w:styleId="caaieiaie1">
    <w:name w:val="caaieiaie 1"/>
    <w:basedOn w:val="Iauiue"/>
    <w:next w:val="Iauiue"/>
    <w:pPr>
      <w:keepNext/>
    </w:pPr>
    <w:rPr>
      <w:b/>
      <w:sz w:val="28"/>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paragraph" w:styleId="af7">
    <w:name w:val="header"/>
    <w:basedOn w:val="a"/>
    <w:link w:val="af8"/>
    <w:uiPriority w:val="99"/>
    <w:pPr>
      <w:tabs>
        <w:tab w:val="center" w:pos="4677"/>
        <w:tab w:val="right" w:pos="9355"/>
      </w:tabs>
    </w:pPr>
  </w:style>
  <w:style w:type="character" w:customStyle="1" w:styleId="af8">
    <w:name w:val="Верхний колонтитул Знак"/>
    <w:basedOn w:val="a0"/>
    <w:link w:val="af7"/>
    <w:uiPriority w:val="99"/>
  </w:style>
  <w:style w:type="paragraph" w:styleId="af9">
    <w:name w:val="footer"/>
    <w:basedOn w:val="a"/>
    <w:link w:val="afa"/>
    <w:pPr>
      <w:tabs>
        <w:tab w:val="center" w:pos="4677"/>
        <w:tab w:val="right" w:pos="9355"/>
      </w:tabs>
    </w:pPr>
  </w:style>
  <w:style w:type="character" w:customStyle="1" w:styleId="afa">
    <w:name w:val="Нижний колонтитул Знак"/>
    <w:basedOn w:val="a0"/>
    <w:link w:val="af9"/>
  </w:style>
  <w:style w:type="table" w:styleId="afb">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pPr>
      <w:widowControl w:val="0"/>
    </w:pPr>
    <w:rPr>
      <w:sz w:val="26"/>
    </w:rPr>
  </w:style>
  <w:style w:type="character" w:customStyle="1" w:styleId="10">
    <w:name w:val="Заголовок 1 Знак"/>
    <w:basedOn w:val="a0"/>
    <w:link w:val="1"/>
    <w:uiPriority w:val="99"/>
    <w:rPr>
      <w:sz w:val="26"/>
    </w:rPr>
  </w:style>
  <w:style w:type="paragraph" w:customStyle="1" w:styleId="12">
    <w:name w:val="Основной текст1"/>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267A-45E9-4EAE-B531-A9F59145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Leushina_NB</cp:lastModifiedBy>
  <cp:revision>7</cp:revision>
  <cp:lastPrinted>2024-05-13T11:12:00Z</cp:lastPrinted>
  <dcterms:created xsi:type="dcterms:W3CDTF">2024-05-08T12:34:00Z</dcterms:created>
  <dcterms:modified xsi:type="dcterms:W3CDTF">2024-05-17T06:12:00Z</dcterms:modified>
</cp:coreProperties>
</file>