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2B023A" w:rsidRDefault="002B023A" w:rsidP="00686E00">
      <w:pPr>
        <w:rPr>
          <w:sz w:val="26"/>
          <w:szCs w:val="26"/>
        </w:rPr>
      </w:pPr>
    </w:p>
    <w:p w:rsidR="002B023A" w:rsidRDefault="002B023A" w:rsidP="00686E00">
      <w:pPr>
        <w:rPr>
          <w:sz w:val="26"/>
          <w:szCs w:val="26"/>
        </w:rPr>
      </w:pPr>
    </w:p>
    <w:p w:rsidR="002B023A" w:rsidRDefault="002B023A" w:rsidP="00686E00">
      <w:pPr>
        <w:rPr>
          <w:sz w:val="26"/>
          <w:szCs w:val="26"/>
        </w:rPr>
      </w:pPr>
    </w:p>
    <w:p w:rsidR="00FD4336" w:rsidRDefault="00FD4336" w:rsidP="00FD4336">
      <w:pPr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30 марта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</w:t>
      </w:r>
      <w:r>
        <w:rPr>
          <w:sz w:val="28"/>
        </w:rPr>
        <w:tab/>
      </w:r>
      <w:r>
        <w:rPr>
          <w:sz w:val="28"/>
        </w:rPr>
        <w:tab/>
        <w:t xml:space="preserve"> № </w:t>
      </w:r>
      <w:r>
        <w:rPr>
          <w:sz w:val="28"/>
          <w:u w:val="single"/>
        </w:rPr>
        <w:t xml:space="preserve">       434      </w:t>
      </w:r>
      <w:r>
        <w:tab/>
      </w:r>
    </w:p>
    <w:p w:rsidR="002B023A" w:rsidRDefault="002B023A" w:rsidP="00686E00">
      <w:pPr>
        <w:rPr>
          <w:sz w:val="26"/>
          <w:szCs w:val="26"/>
        </w:rPr>
      </w:pPr>
    </w:p>
    <w:p w:rsidR="002B023A" w:rsidRDefault="002B023A" w:rsidP="00686E00">
      <w:pPr>
        <w:rPr>
          <w:sz w:val="26"/>
          <w:szCs w:val="26"/>
        </w:rPr>
      </w:pPr>
    </w:p>
    <w:p w:rsidR="00B94B8D" w:rsidRDefault="00B94B8D" w:rsidP="00686E00">
      <w:pPr>
        <w:rPr>
          <w:sz w:val="26"/>
          <w:szCs w:val="26"/>
        </w:rPr>
      </w:pPr>
    </w:p>
    <w:p w:rsidR="00B71978" w:rsidRPr="00A42869" w:rsidRDefault="00B71978" w:rsidP="00B71978">
      <w:pPr>
        <w:ind w:firstLine="539"/>
        <w:jc w:val="center"/>
        <w:rPr>
          <w:sz w:val="26"/>
          <w:szCs w:val="26"/>
        </w:rPr>
      </w:pPr>
      <w:r w:rsidRPr="00A42869">
        <w:rPr>
          <w:b/>
          <w:sz w:val="26"/>
          <w:szCs w:val="26"/>
        </w:rPr>
        <w:t xml:space="preserve">О </w:t>
      </w:r>
      <w:r w:rsidRPr="00A42869">
        <w:rPr>
          <w:b/>
          <w:bCs/>
          <w:sz w:val="26"/>
          <w:szCs w:val="26"/>
        </w:rPr>
        <w:t>внесении</w:t>
      </w:r>
      <w:r>
        <w:rPr>
          <w:b/>
          <w:bCs/>
          <w:sz w:val="26"/>
          <w:szCs w:val="26"/>
        </w:rPr>
        <w:t xml:space="preserve"> изменений</w:t>
      </w:r>
      <w:r w:rsidRPr="00A42869">
        <w:rPr>
          <w:b/>
          <w:bCs/>
          <w:sz w:val="26"/>
          <w:szCs w:val="26"/>
        </w:rPr>
        <w:t xml:space="preserve"> в постановление Администрации города Вологды</w:t>
      </w:r>
    </w:p>
    <w:p w:rsidR="00B71978" w:rsidRPr="00A42869" w:rsidRDefault="00B71978" w:rsidP="00B71978">
      <w:pPr>
        <w:pStyle w:val="ConsPlusTitle"/>
        <w:jc w:val="center"/>
        <w:rPr>
          <w:sz w:val="26"/>
          <w:szCs w:val="26"/>
        </w:rPr>
      </w:pPr>
      <w:r>
        <w:rPr>
          <w:sz w:val="26"/>
          <w:szCs w:val="26"/>
        </w:rPr>
        <w:t>о</w:t>
      </w:r>
      <w:r w:rsidRPr="00A42869">
        <w:rPr>
          <w:sz w:val="26"/>
          <w:szCs w:val="26"/>
        </w:rPr>
        <w:t>т</w:t>
      </w:r>
      <w:r>
        <w:rPr>
          <w:sz w:val="26"/>
          <w:szCs w:val="26"/>
        </w:rPr>
        <w:t xml:space="preserve"> 30 января 2017 года № 74</w:t>
      </w:r>
    </w:p>
    <w:p w:rsidR="00C5209C" w:rsidRPr="00A42869" w:rsidRDefault="00C5209C" w:rsidP="00B7197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bookmarkStart w:id="1" w:name="Par15"/>
      <w:bookmarkEnd w:id="1"/>
    </w:p>
    <w:p w:rsidR="00B71978" w:rsidRPr="001E05C0" w:rsidRDefault="009A05FD" w:rsidP="00D9788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A05FD">
        <w:rPr>
          <w:sz w:val="26"/>
          <w:szCs w:val="26"/>
        </w:rPr>
        <w:t>В соответствии с частью 3 статьи 156 Жилищного кодекса Российской Федерации, приказом Министерства строительства и жилищно-коммунального хозяйства Российской Феде</w:t>
      </w:r>
      <w:r>
        <w:rPr>
          <w:sz w:val="26"/>
          <w:szCs w:val="26"/>
        </w:rPr>
        <w:t>рации от 27 сентября 2016 года № 668/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                          «</w:t>
      </w:r>
      <w:r w:rsidRPr="009A05FD">
        <w:rPr>
          <w:sz w:val="26"/>
          <w:szCs w:val="26"/>
        </w:rPr>
        <w:t>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</w:t>
      </w:r>
      <w:r>
        <w:rPr>
          <w:sz w:val="26"/>
          <w:szCs w:val="26"/>
        </w:rPr>
        <w:t xml:space="preserve"> муниципального жилищного фонда» (с последующими изменениями)</w:t>
      </w:r>
      <w:r w:rsidRPr="009A05FD">
        <w:rPr>
          <w:sz w:val="26"/>
          <w:szCs w:val="26"/>
        </w:rPr>
        <w:t xml:space="preserve">, статьями </w:t>
      </w:r>
      <w:r w:rsidR="00385DB7">
        <w:rPr>
          <w:sz w:val="26"/>
          <w:szCs w:val="26"/>
        </w:rPr>
        <w:t xml:space="preserve">27, </w:t>
      </w:r>
      <w:r w:rsidR="00B71978" w:rsidRPr="001E05C0">
        <w:rPr>
          <w:sz w:val="26"/>
          <w:szCs w:val="26"/>
        </w:rPr>
        <w:t xml:space="preserve">44 </w:t>
      </w:r>
      <w:r w:rsidR="00BE6699" w:rsidRPr="00BE6699">
        <w:rPr>
          <w:sz w:val="26"/>
          <w:szCs w:val="26"/>
        </w:rPr>
        <w:t xml:space="preserve">Устава городского округа города Вологды </w:t>
      </w:r>
      <w:r w:rsidR="00B71978" w:rsidRPr="001E05C0">
        <w:rPr>
          <w:sz w:val="26"/>
          <w:szCs w:val="26"/>
        </w:rPr>
        <w:t xml:space="preserve"> ПОСТАНОВЛЯЮ:</w:t>
      </w:r>
    </w:p>
    <w:p w:rsidR="00AA35F5" w:rsidRDefault="00B71978" w:rsidP="00D9788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43AC9">
        <w:rPr>
          <w:sz w:val="26"/>
          <w:szCs w:val="26"/>
        </w:rPr>
        <w:t xml:space="preserve">1. </w:t>
      </w:r>
      <w:proofErr w:type="gramStart"/>
      <w:r w:rsidR="001D6D26">
        <w:rPr>
          <w:sz w:val="26"/>
          <w:szCs w:val="26"/>
        </w:rPr>
        <w:t>Внести в постановление</w:t>
      </w:r>
      <w:r w:rsidR="00143AC9" w:rsidRPr="00143AC9">
        <w:rPr>
          <w:sz w:val="26"/>
          <w:szCs w:val="26"/>
        </w:rPr>
        <w:t xml:space="preserve"> Администрации города Вологды от 30 января </w:t>
      </w:r>
      <w:r w:rsidR="00FA687E">
        <w:rPr>
          <w:sz w:val="26"/>
          <w:szCs w:val="26"/>
        </w:rPr>
        <w:t xml:space="preserve"> </w:t>
      </w:r>
      <w:r w:rsidR="005533F2">
        <w:rPr>
          <w:sz w:val="26"/>
          <w:szCs w:val="26"/>
        </w:rPr>
        <w:br/>
      </w:r>
      <w:r w:rsidR="00143AC9" w:rsidRPr="00143AC9">
        <w:rPr>
          <w:sz w:val="26"/>
          <w:szCs w:val="26"/>
        </w:rPr>
        <w:t>2017 года № 74 «</w:t>
      </w:r>
      <w:r w:rsidR="00143AC9" w:rsidRPr="00143AC9">
        <w:rPr>
          <w:bCs/>
          <w:sz w:val="26"/>
          <w:szCs w:val="26"/>
        </w:rPr>
        <w:t>О плате за пользование жилым помещением (плате за наем) государственного или муниципального жилищного фонда и о признании утратившими силу отдельных муниципальных правовых актов</w:t>
      </w:r>
      <w:r w:rsidR="00341226">
        <w:rPr>
          <w:bCs/>
          <w:sz w:val="26"/>
          <w:szCs w:val="26"/>
        </w:rPr>
        <w:t>»</w:t>
      </w:r>
      <w:r w:rsidR="00143AC9">
        <w:rPr>
          <w:sz w:val="26"/>
          <w:szCs w:val="26"/>
        </w:rPr>
        <w:t xml:space="preserve"> </w:t>
      </w:r>
      <w:r w:rsidR="00143AC9" w:rsidRPr="00143AC9">
        <w:rPr>
          <w:sz w:val="26"/>
          <w:szCs w:val="26"/>
        </w:rPr>
        <w:t xml:space="preserve">(с последующими изменениями) </w:t>
      </w:r>
      <w:r w:rsidR="00AA35F5">
        <w:rPr>
          <w:sz w:val="26"/>
          <w:szCs w:val="26"/>
        </w:rPr>
        <w:t>следующие изменения:</w:t>
      </w:r>
      <w:proofErr w:type="gramEnd"/>
    </w:p>
    <w:p w:rsidR="001B251F" w:rsidRDefault="001B251F" w:rsidP="00D9788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="007E62F8" w:rsidRPr="007E62F8">
        <w:rPr>
          <w:sz w:val="26"/>
          <w:szCs w:val="26"/>
        </w:rPr>
        <w:t>Наименование изложить в следующей редакции:</w:t>
      </w:r>
    </w:p>
    <w:p w:rsidR="007E62F8" w:rsidRDefault="007E62F8" w:rsidP="00D9788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7E62F8">
        <w:rPr>
          <w:sz w:val="26"/>
          <w:szCs w:val="26"/>
        </w:rPr>
        <w:t xml:space="preserve">О плате за пользование жилым помещением (плате за наем)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</w:t>
      </w:r>
      <w:r w:rsidR="003F2ECD">
        <w:rPr>
          <w:sz w:val="26"/>
          <w:szCs w:val="26"/>
        </w:rPr>
        <w:t xml:space="preserve">в городском округе городе Вологде </w:t>
      </w:r>
      <w:r w:rsidRPr="007E62F8">
        <w:rPr>
          <w:sz w:val="26"/>
          <w:szCs w:val="26"/>
        </w:rPr>
        <w:t xml:space="preserve">и о признании </w:t>
      </w:r>
      <w:proofErr w:type="gramStart"/>
      <w:r w:rsidRPr="007E62F8">
        <w:rPr>
          <w:sz w:val="26"/>
          <w:szCs w:val="26"/>
        </w:rPr>
        <w:t>утратившими</w:t>
      </w:r>
      <w:proofErr w:type="gramEnd"/>
      <w:r w:rsidRPr="007E62F8">
        <w:rPr>
          <w:sz w:val="26"/>
          <w:szCs w:val="26"/>
        </w:rPr>
        <w:t xml:space="preserve"> силу отдельных муниципальных правовых актов»</w:t>
      </w:r>
      <w:r w:rsidR="00AC3FF2">
        <w:rPr>
          <w:sz w:val="26"/>
          <w:szCs w:val="26"/>
        </w:rPr>
        <w:t>.</w:t>
      </w:r>
    </w:p>
    <w:p w:rsidR="00AC3FF2" w:rsidRDefault="00D81915" w:rsidP="00D9788F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C3FF2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="00FC3421">
        <w:rPr>
          <w:sz w:val="26"/>
          <w:szCs w:val="26"/>
        </w:rPr>
        <w:t>В преамбуле</w:t>
      </w:r>
      <w:r w:rsidR="00AC3FF2">
        <w:rPr>
          <w:sz w:val="26"/>
          <w:szCs w:val="26"/>
        </w:rPr>
        <w:t>:</w:t>
      </w:r>
    </w:p>
    <w:p w:rsidR="00AC3FF2" w:rsidRDefault="00AC3FF2" w:rsidP="00D9788F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</w:t>
      </w:r>
      <w:r w:rsidRPr="006611ED">
        <w:rPr>
          <w:sz w:val="26"/>
          <w:szCs w:val="26"/>
        </w:rPr>
        <w:t>2.1. П</w:t>
      </w:r>
      <w:r w:rsidR="00EE06E9" w:rsidRPr="006611ED">
        <w:rPr>
          <w:sz w:val="26"/>
          <w:szCs w:val="26"/>
        </w:rPr>
        <w:t>осле слов «</w:t>
      </w:r>
      <w:r w:rsidRPr="006611ED">
        <w:rPr>
          <w:sz w:val="26"/>
          <w:szCs w:val="26"/>
        </w:rPr>
        <w:t xml:space="preserve">государственного или </w:t>
      </w:r>
      <w:r w:rsidR="00EE06E9" w:rsidRPr="006611ED">
        <w:rPr>
          <w:sz w:val="26"/>
          <w:szCs w:val="26"/>
        </w:rPr>
        <w:t>муниципального жилищного фонда»» дополнить</w:t>
      </w:r>
      <w:r w:rsidR="00EE06E9">
        <w:rPr>
          <w:sz w:val="26"/>
          <w:szCs w:val="26"/>
        </w:rPr>
        <w:t xml:space="preserve"> словами</w:t>
      </w:r>
      <w:r>
        <w:rPr>
          <w:sz w:val="26"/>
          <w:szCs w:val="26"/>
        </w:rPr>
        <w:t xml:space="preserve"> «(с последующими изменениями)».</w:t>
      </w:r>
    </w:p>
    <w:p w:rsidR="00FC3421" w:rsidRDefault="00AC3FF2" w:rsidP="00D9788F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1.2.2.</w:t>
      </w:r>
      <w:r w:rsidR="00EE06E9">
        <w:rPr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 w:rsidR="00FC3421">
        <w:rPr>
          <w:sz w:val="26"/>
          <w:szCs w:val="26"/>
        </w:rPr>
        <w:t>лова «муниципального образования «</w:t>
      </w:r>
      <w:r w:rsidR="00FC3421" w:rsidRPr="00FC3421">
        <w:rPr>
          <w:sz w:val="26"/>
          <w:szCs w:val="26"/>
        </w:rPr>
        <w:t xml:space="preserve">Город </w:t>
      </w:r>
      <w:r w:rsidR="00FC3421" w:rsidRPr="006611ED">
        <w:rPr>
          <w:sz w:val="26"/>
          <w:szCs w:val="26"/>
        </w:rPr>
        <w:t>Вологда»» заменить</w:t>
      </w:r>
      <w:r w:rsidR="00FC3421">
        <w:rPr>
          <w:sz w:val="26"/>
          <w:szCs w:val="26"/>
        </w:rPr>
        <w:t xml:space="preserve"> словами «</w:t>
      </w:r>
      <w:r w:rsidR="00FC3421" w:rsidRPr="00FC3421">
        <w:rPr>
          <w:sz w:val="26"/>
          <w:szCs w:val="26"/>
        </w:rPr>
        <w:t>г</w:t>
      </w:r>
      <w:r w:rsidR="00FC3421">
        <w:rPr>
          <w:sz w:val="26"/>
          <w:szCs w:val="26"/>
        </w:rPr>
        <w:t>ородского округа города Вологды»</w:t>
      </w:r>
      <w:r w:rsidR="00FC3421" w:rsidRPr="00FC3421">
        <w:rPr>
          <w:sz w:val="26"/>
          <w:szCs w:val="26"/>
        </w:rPr>
        <w:t>.</w:t>
      </w:r>
    </w:p>
    <w:p w:rsidR="001B5551" w:rsidRDefault="001B5551" w:rsidP="00D9788F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 w:rsidR="009219D6" w:rsidRPr="009219D6">
        <w:t xml:space="preserve"> </w:t>
      </w:r>
      <w:r w:rsidR="009219D6">
        <w:rPr>
          <w:sz w:val="26"/>
          <w:szCs w:val="26"/>
        </w:rPr>
        <w:t>Пункт 1</w:t>
      </w:r>
      <w:r w:rsidR="009219D6" w:rsidRPr="009219D6">
        <w:rPr>
          <w:sz w:val="26"/>
          <w:szCs w:val="26"/>
        </w:rPr>
        <w:t xml:space="preserve"> изложить в следующей редакции:</w:t>
      </w:r>
    </w:p>
    <w:p w:rsidR="009219D6" w:rsidRDefault="009219D6" w:rsidP="00D9788F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9219D6">
        <w:rPr>
          <w:sz w:val="26"/>
          <w:szCs w:val="26"/>
        </w:rPr>
        <w:t>1. Утвердить Положение о плате за пользование жилым помещением (плате за наем)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в городском округе городе Вологде</w:t>
      </w:r>
      <w:r>
        <w:rPr>
          <w:sz w:val="26"/>
          <w:szCs w:val="26"/>
        </w:rPr>
        <w:t xml:space="preserve"> согласно приложению №</w:t>
      </w:r>
      <w:r w:rsidRPr="009219D6">
        <w:rPr>
          <w:sz w:val="26"/>
          <w:szCs w:val="26"/>
        </w:rPr>
        <w:t xml:space="preserve"> 1 к настоящему постановлению</w:t>
      </w:r>
      <w:proofErr w:type="gramStart"/>
      <w:r w:rsidRPr="009219D6">
        <w:rPr>
          <w:sz w:val="26"/>
          <w:szCs w:val="26"/>
        </w:rPr>
        <w:t>.</w:t>
      </w:r>
      <w:r>
        <w:rPr>
          <w:sz w:val="26"/>
          <w:szCs w:val="26"/>
        </w:rPr>
        <w:t>».</w:t>
      </w:r>
      <w:proofErr w:type="gramEnd"/>
    </w:p>
    <w:p w:rsidR="00143AC9" w:rsidRDefault="001B5551" w:rsidP="00D9788F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1.4</w:t>
      </w:r>
      <w:r w:rsidR="003F3C18">
        <w:rPr>
          <w:sz w:val="26"/>
          <w:szCs w:val="26"/>
        </w:rPr>
        <w:t xml:space="preserve">. </w:t>
      </w:r>
      <w:r w:rsidR="00D81915">
        <w:rPr>
          <w:sz w:val="26"/>
          <w:szCs w:val="26"/>
        </w:rPr>
        <w:t xml:space="preserve">Пункт 2 </w:t>
      </w:r>
      <w:r w:rsidR="00FA687E">
        <w:rPr>
          <w:sz w:val="26"/>
          <w:szCs w:val="26"/>
        </w:rPr>
        <w:t>изложить</w:t>
      </w:r>
      <w:r w:rsidR="00341226">
        <w:rPr>
          <w:sz w:val="26"/>
          <w:szCs w:val="26"/>
        </w:rPr>
        <w:t xml:space="preserve"> в следующей редакции:</w:t>
      </w:r>
    </w:p>
    <w:p w:rsidR="00A217C8" w:rsidRDefault="00341226" w:rsidP="001563D6">
      <w:pPr>
        <w:pStyle w:val="ConsPlusNormal"/>
        <w:widowControl/>
        <w:tabs>
          <w:tab w:val="left" w:pos="993"/>
        </w:tabs>
        <w:suppressAutoHyphens/>
        <w:autoSpaceDN/>
        <w:spacing w:line="360" w:lineRule="auto"/>
        <w:jc w:val="both"/>
        <w:rPr>
          <w:szCs w:val="26"/>
        </w:rPr>
      </w:pPr>
      <w:r>
        <w:rPr>
          <w:szCs w:val="26"/>
        </w:rPr>
        <w:t xml:space="preserve">           </w:t>
      </w:r>
      <w:r w:rsidR="00BF3FF2" w:rsidRPr="00BF3FF2">
        <w:rPr>
          <w:szCs w:val="26"/>
        </w:rPr>
        <w:t xml:space="preserve">«2. </w:t>
      </w:r>
      <w:proofErr w:type="gramStart"/>
      <w:r w:rsidR="00BF3FF2" w:rsidRPr="00BF3FF2">
        <w:rPr>
          <w:szCs w:val="26"/>
        </w:rPr>
        <w:t xml:space="preserve">Установить размер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в городском округе городе Вологде с 01 апреля 2023 года согласно приложению № 2 к настоящему постановлению исходя из средней </w:t>
      </w:r>
      <w:r w:rsidR="005533F2">
        <w:rPr>
          <w:szCs w:val="26"/>
        </w:rPr>
        <w:br/>
      </w:r>
      <w:r w:rsidR="00BF3FF2" w:rsidRPr="00BF3FF2">
        <w:rPr>
          <w:szCs w:val="26"/>
        </w:rPr>
        <w:t>цены 1 квадратного метра на вторичном рынке жилья в Вологодской области, равной 65</w:t>
      </w:r>
      <w:proofErr w:type="gramEnd"/>
      <w:r w:rsidR="00BF3FF2" w:rsidRPr="00BF3FF2">
        <w:rPr>
          <w:szCs w:val="26"/>
        </w:rPr>
        <w:t xml:space="preserve"> 267 рублей 76 копеек по данным Федеральной службы государственной статистики, которые размещаются в свободном доступе в Единой межведомственной информационно-статистической системе (ЕМИ</w:t>
      </w:r>
      <w:r w:rsidR="00BF3FF2">
        <w:rPr>
          <w:szCs w:val="26"/>
        </w:rPr>
        <w:t xml:space="preserve">СС) (по всем типам квартир) </w:t>
      </w:r>
      <w:r w:rsidR="005533F2">
        <w:rPr>
          <w:szCs w:val="26"/>
        </w:rPr>
        <w:br/>
      </w:r>
      <w:r w:rsidR="00BF3FF2">
        <w:rPr>
          <w:szCs w:val="26"/>
        </w:rPr>
        <w:t xml:space="preserve">за </w:t>
      </w:r>
      <w:r w:rsidR="00BF3FF2" w:rsidRPr="00BF3FF2">
        <w:rPr>
          <w:szCs w:val="26"/>
        </w:rPr>
        <w:t>4 квартал 2022 года</w:t>
      </w:r>
      <w:proofErr w:type="gramStart"/>
      <w:r w:rsidR="00BF3FF2" w:rsidRPr="00BF3FF2">
        <w:rPr>
          <w:szCs w:val="26"/>
        </w:rPr>
        <w:t>.»</w:t>
      </w:r>
      <w:r w:rsidRPr="006611ED">
        <w:rPr>
          <w:szCs w:val="26"/>
        </w:rPr>
        <w:t>.</w:t>
      </w:r>
      <w:proofErr w:type="gramEnd"/>
    </w:p>
    <w:p w:rsidR="00EE06E9" w:rsidRDefault="00A217C8" w:rsidP="00DA2EFE">
      <w:pPr>
        <w:pStyle w:val="ConsPlusNormal"/>
        <w:widowControl/>
        <w:tabs>
          <w:tab w:val="left" w:pos="709"/>
          <w:tab w:val="left" w:pos="993"/>
        </w:tabs>
        <w:suppressAutoHyphens/>
        <w:autoSpaceDN/>
        <w:spacing w:line="360" w:lineRule="auto"/>
        <w:jc w:val="both"/>
        <w:rPr>
          <w:szCs w:val="26"/>
        </w:rPr>
      </w:pPr>
      <w:r>
        <w:rPr>
          <w:szCs w:val="26"/>
        </w:rPr>
        <w:t xml:space="preserve">           </w:t>
      </w:r>
      <w:r w:rsidR="003A3861" w:rsidRPr="0082452D">
        <w:rPr>
          <w:szCs w:val="26"/>
        </w:rPr>
        <w:t>1.</w:t>
      </w:r>
      <w:r w:rsidR="001B5551">
        <w:rPr>
          <w:szCs w:val="26"/>
        </w:rPr>
        <w:t>5</w:t>
      </w:r>
      <w:r w:rsidR="00341226" w:rsidRPr="0082452D">
        <w:rPr>
          <w:szCs w:val="26"/>
        </w:rPr>
        <w:t xml:space="preserve">. </w:t>
      </w:r>
      <w:r w:rsidR="00EE06E9" w:rsidRPr="0082452D">
        <w:rPr>
          <w:szCs w:val="26"/>
        </w:rPr>
        <w:t>Внести</w:t>
      </w:r>
      <w:r w:rsidR="00EE06E9">
        <w:rPr>
          <w:szCs w:val="26"/>
        </w:rPr>
        <w:t xml:space="preserve"> в Положение</w:t>
      </w:r>
      <w:r w:rsidR="00EE06E9" w:rsidRPr="00EE06E9">
        <w:rPr>
          <w:szCs w:val="26"/>
        </w:rPr>
        <w:t xml:space="preserve"> о плате за пользование жилым помещением (плате за наем) государственного или муниципального жилищного фонда </w:t>
      </w:r>
      <w:r w:rsidR="00EE06E9">
        <w:rPr>
          <w:szCs w:val="26"/>
        </w:rPr>
        <w:t xml:space="preserve">                   </w:t>
      </w:r>
      <w:r w:rsidR="00EE06E9" w:rsidRPr="00EE06E9">
        <w:rPr>
          <w:szCs w:val="26"/>
        </w:rPr>
        <w:t>(приложение № 1)</w:t>
      </w:r>
      <w:r w:rsidR="00EE06E9" w:rsidRPr="00EE06E9">
        <w:t xml:space="preserve"> </w:t>
      </w:r>
      <w:r w:rsidR="00EE06E9" w:rsidRPr="00EE06E9">
        <w:rPr>
          <w:szCs w:val="26"/>
        </w:rPr>
        <w:t>следующие изменения:</w:t>
      </w:r>
    </w:p>
    <w:p w:rsidR="00EE70CE" w:rsidRDefault="00EE06E9" w:rsidP="001563D6">
      <w:pPr>
        <w:pStyle w:val="ConsPlusNormal"/>
        <w:widowControl/>
        <w:tabs>
          <w:tab w:val="left" w:pos="993"/>
        </w:tabs>
        <w:suppressAutoHyphens/>
        <w:autoSpaceDN/>
        <w:spacing w:line="360" w:lineRule="auto"/>
        <w:jc w:val="both"/>
        <w:rPr>
          <w:szCs w:val="26"/>
        </w:rPr>
      </w:pPr>
      <w:r>
        <w:rPr>
          <w:szCs w:val="26"/>
        </w:rPr>
        <w:t xml:space="preserve">          </w:t>
      </w:r>
      <w:r w:rsidR="00A217C8">
        <w:rPr>
          <w:szCs w:val="26"/>
        </w:rPr>
        <w:t xml:space="preserve"> </w:t>
      </w:r>
      <w:r w:rsidR="001B5551">
        <w:rPr>
          <w:szCs w:val="26"/>
        </w:rPr>
        <w:t>1.5</w:t>
      </w:r>
      <w:r>
        <w:rPr>
          <w:szCs w:val="26"/>
        </w:rPr>
        <w:t xml:space="preserve">.1. </w:t>
      </w:r>
      <w:r w:rsidR="00EE70CE" w:rsidRPr="00EE70CE">
        <w:rPr>
          <w:szCs w:val="26"/>
        </w:rPr>
        <w:t>Наименование изложить в следующей редакции:</w:t>
      </w:r>
    </w:p>
    <w:p w:rsidR="00EE70CE" w:rsidRDefault="00EE70CE" w:rsidP="00EE70CE">
      <w:pPr>
        <w:pStyle w:val="ConsPlusNormal"/>
        <w:widowControl/>
        <w:tabs>
          <w:tab w:val="left" w:pos="709"/>
        </w:tabs>
        <w:suppressAutoHyphens/>
        <w:autoSpaceDN/>
        <w:spacing w:line="360" w:lineRule="auto"/>
        <w:jc w:val="both"/>
        <w:rPr>
          <w:szCs w:val="26"/>
        </w:rPr>
      </w:pPr>
      <w:r>
        <w:rPr>
          <w:szCs w:val="26"/>
        </w:rPr>
        <w:tab/>
        <w:t>«</w:t>
      </w:r>
      <w:r w:rsidRPr="00EE70CE">
        <w:rPr>
          <w:szCs w:val="26"/>
        </w:rPr>
        <w:t>Положение о плате за пользование жилым помещением (плате за наем)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в городском округе городе Вологде</w:t>
      </w:r>
      <w:r>
        <w:rPr>
          <w:szCs w:val="26"/>
        </w:rPr>
        <w:t>».</w:t>
      </w:r>
    </w:p>
    <w:p w:rsidR="0041215C" w:rsidRPr="0041215C" w:rsidRDefault="00EE70CE" w:rsidP="0022101A">
      <w:pPr>
        <w:pStyle w:val="ConsPlusNormal"/>
        <w:tabs>
          <w:tab w:val="left" w:pos="709"/>
        </w:tabs>
        <w:suppressAutoHyphens/>
        <w:spacing w:line="360" w:lineRule="auto"/>
        <w:jc w:val="both"/>
        <w:rPr>
          <w:szCs w:val="26"/>
        </w:rPr>
      </w:pPr>
      <w:r>
        <w:rPr>
          <w:szCs w:val="26"/>
        </w:rPr>
        <w:t xml:space="preserve"> </w:t>
      </w:r>
      <w:r>
        <w:rPr>
          <w:szCs w:val="26"/>
        </w:rPr>
        <w:tab/>
      </w:r>
      <w:r w:rsidR="001B5551">
        <w:rPr>
          <w:szCs w:val="26"/>
        </w:rPr>
        <w:t>1.5</w:t>
      </w:r>
      <w:r w:rsidR="0033385A">
        <w:rPr>
          <w:szCs w:val="26"/>
        </w:rPr>
        <w:t xml:space="preserve">.2. </w:t>
      </w:r>
      <w:r w:rsidR="001A6BBD">
        <w:rPr>
          <w:szCs w:val="26"/>
        </w:rPr>
        <w:t>Пункт</w:t>
      </w:r>
      <w:r w:rsidR="0041215C">
        <w:rPr>
          <w:szCs w:val="26"/>
        </w:rPr>
        <w:t xml:space="preserve"> 1 </w:t>
      </w:r>
      <w:r w:rsidR="0041215C" w:rsidRPr="0041215C">
        <w:rPr>
          <w:szCs w:val="26"/>
        </w:rPr>
        <w:t>изложить в следующей редакции:</w:t>
      </w:r>
    </w:p>
    <w:p w:rsidR="0041215C" w:rsidRPr="0041215C" w:rsidRDefault="0041215C" w:rsidP="0041215C">
      <w:pPr>
        <w:pStyle w:val="ConsPlusNormal"/>
        <w:tabs>
          <w:tab w:val="left" w:pos="709"/>
        </w:tabs>
        <w:suppressAutoHyphens/>
        <w:spacing w:line="360" w:lineRule="auto"/>
        <w:jc w:val="center"/>
        <w:rPr>
          <w:szCs w:val="26"/>
        </w:rPr>
      </w:pPr>
      <w:r w:rsidRPr="0041215C">
        <w:rPr>
          <w:szCs w:val="26"/>
        </w:rPr>
        <w:t>«1. Общие положения</w:t>
      </w:r>
    </w:p>
    <w:p w:rsidR="0041215C" w:rsidRDefault="0041215C" w:rsidP="00EE70CE">
      <w:pPr>
        <w:pStyle w:val="ConsPlusNormal"/>
        <w:widowControl/>
        <w:tabs>
          <w:tab w:val="left" w:pos="709"/>
        </w:tabs>
        <w:suppressAutoHyphens/>
        <w:autoSpaceDN/>
        <w:spacing w:line="360" w:lineRule="auto"/>
        <w:jc w:val="both"/>
        <w:rPr>
          <w:szCs w:val="26"/>
        </w:rPr>
      </w:pPr>
      <w:r w:rsidRPr="0041215C">
        <w:rPr>
          <w:szCs w:val="26"/>
        </w:rPr>
        <w:tab/>
      </w:r>
      <w:proofErr w:type="gramStart"/>
      <w:r w:rsidRPr="0041215C">
        <w:rPr>
          <w:szCs w:val="26"/>
        </w:rPr>
        <w:t xml:space="preserve">Положение о плате за пользование жилым помещением (плате за наем) для нанимателей жилых помещений по договорам социального найма и договорам найма </w:t>
      </w:r>
      <w:r w:rsidRPr="0041215C">
        <w:rPr>
          <w:szCs w:val="26"/>
        </w:rPr>
        <w:lastRenderedPageBreak/>
        <w:t>жилых помещений государственного или муниципального жилищного фонда в городском округе городе Вологде (далее - плата за наем жилого помещения) разработано в соответствии с Жилищным кодексом Российской Федерации, приказом Министерства строительства и жилищно-коммунального хозяйства Российской Феде</w:t>
      </w:r>
      <w:r>
        <w:rPr>
          <w:szCs w:val="26"/>
        </w:rPr>
        <w:t>рации от 27 сентября 2016 года</w:t>
      </w:r>
      <w:proofErr w:type="gramEnd"/>
      <w:r>
        <w:rPr>
          <w:szCs w:val="26"/>
        </w:rPr>
        <w:t xml:space="preserve"> № 668/</w:t>
      </w:r>
      <w:proofErr w:type="spellStart"/>
      <w:proofErr w:type="gramStart"/>
      <w:r>
        <w:rPr>
          <w:szCs w:val="26"/>
        </w:rPr>
        <w:t>пр</w:t>
      </w:r>
      <w:proofErr w:type="spellEnd"/>
      <w:proofErr w:type="gramEnd"/>
      <w:r>
        <w:rPr>
          <w:szCs w:val="26"/>
        </w:rPr>
        <w:t xml:space="preserve"> «</w:t>
      </w:r>
      <w:r w:rsidRPr="0041215C">
        <w:rPr>
          <w:szCs w:val="26"/>
        </w:rPr>
        <w:t>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</w:t>
      </w:r>
      <w:r>
        <w:rPr>
          <w:szCs w:val="26"/>
        </w:rPr>
        <w:t xml:space="preserve">» </w:t>
      </w:r>
      <w:r w:rsidR="005533F2">
        <w:rPr>
          <w:szCs w:val="26"/>
        </w:rPr>
        <w:br/>
      </w:r>
      <w:r>
        <w:rPr>
          <w:szCs w:val="26"/>
        </w:rPr>
        <w:t>(с последующими изменениями)</w:t>
      </w:r>
      <w:r w:rsidRPr="0041215C">
        <w:rPr>
          <w:szCs w:val="26"/>
        </w:rPr>
        <w:t xml:space="preserve"> и определяет порядок установления платы за наем жилого помещения.».</w:t>
      </w:r>
    </w:p>
    <w:p w:rsidR="00B71978" w:rsidRDefault="001B5551" w:rsidP="00050B62">
      <w:pPr>
        <w:pStyle w:val="ConsPlusNormal"/>
        <w:widowControl/>
        <w:tabs>
          <w:tab w:val="left" w:pos="709"/>
          <w:tab w:val="left" w:pos="993"/>
        </w:tabs>
        <w:suppressAutoHyphens/>
        <w:autoSpaceDN/>
        <w:spacing w:line="360" w:lineRule="auto"/>
        <w:jc w:val="both"/>
        <w:rPr>
          <w:szCs w:val="26"/>
        </w:rPr>
      </w:pPr>
      <w:r>
        <w:rPr>
          <w:szCs w:val="26"/>
        </w:rPr>
        <w:t xml:space="preserve">           1.5</w:t>
      </w:r>
      <w:r w:rsidR="006520D8">
        <w:rPr>
          <w:szCs w:val="26"/>
        </w:rPr>
        <w:t>.3</w:t>
      </w:r>
      <w:r w:rsidR="00A217C8">
        <w:rPr>
          <w:szCs w:val="26"/>
        </w:rPr>
        <w:t xml:space="preserve">. </w:t>
      </w:r>
      <w:r w:rsidR="001A6BBD">
        <w:rPr>
          <w:szCs w:val="26"/>
        </w:rPr>
        <w:t>Подпу</w:t>
      </w:r>
      <w:r w:rsidR="00A217C8">
        <w:rPr>
          <w:szCs w:val="26"/>
        </w:rPr>
        <w:t>нкт</w:t>
      </w:r>
      <w:r w:rsidR="003A3861" w:rsidRPr="00580E88">
        <w:rPr>
          <w:szCs w:val="26"/>
        </w:rPr>
        <w:t xml:space="preserve"> 2.2 </w:t>
      </w:r>
      <w:r w:rsidR="001A6BBD">
        <w:rPr>
          <w:szCs w:val="26"/>
        </w:rPr>
        <w:t>пункта</w:t>
      </w:r>
      <w:r w:rsidR="003A3861" w:rsidRPr="00580E88">
        <w:rPr>
          <w:szCs w:val="26"/>
        </w:rPr>
        <w:t xml:space="preserve"> 2</w:t>
      </w:r>
      <w:r w:rsidR="003A3861">
        <w:rPr>
          <w:szCs w:val="26"/>
        </w:rPr>
        <w:t xml:space="preserve"> </w:t>
      </w:r>
      <w:r w:rsidR="00A217C8">
        <w:rPr>
          <w:szCs w:val="26"/>
        </w:rPr>
        <w:t>изложить в следующей редакции:</w:t>
      </w:r>
    </w:p>
    <w:p w:rsidR="00A217C8" w:rsidRDefault="00A217C8" w:rsidP="001563D6">
      <w:pPr>
        <w:pStyle w:val="ConsPlusNormal"/>
        <w:widowControl/>
        <w:tabs>
          <w:tab w:val="left" w:pos="993"/>
        </w:tabs>
        <w:suppressAutoHyphens/>
        <w:autoSpaceDN/>
        <w:spacing w:line="360" w:lineRule="auto"/>
        <w:jc w:val="both"/>
        <w:rPr>
          <w:szCs w:val="26"/>
        </w:rPr>
      </w:pPr>
      <w:r>
        <w:rPr>
          <w:szCs w:val="26"/>
        </w:rPr>
        <w:t xml:space="preserve">           «</w:t>
      </w:r>
      <w:r w:rsidR="006A030D" w:rsidRPr="006A030D">
        <w:rPr>
          <w:szCs w:val="26"/>
        </w:rPr>
        <w:t xml:space="preserve">2.2. Коэффициент соответствия платы для нанимателей определяется на </w:t>
      </w:r>
      <w:r w:rsidR="006A030D" w:rsidRPr="0036181A">
        <w:rPr>
          <w:szCs w:val="26"/>
        </w:rPr>
        <w:t xml:space="preserve">момент установления платы за наем жилого помещения в размере </w:t>
      </w:r>
      <w:r w:rsidR="001C3C6D" w:rsidRPr="001C3C6D">
        <w:rPr>
          <w:szCs w:val="26"/>
        </w:rPr>
        <w:t>0,20001</w:t>
      </w:r>
      <w:r w:rsidR="003645B6" w:rsidRPr="003645B6">
        <w:rPr>
          <w:szCs w:val="26"/>
        </w:rPr>
        <w:t xml:space="preserve"> </w:t>
      </w:r>
      <w:r w:rsidR="003A7EEF">
        <w:rPr>
          <w:szCs w:val="26"/>
        </w:rPr>
        <w:t>по договорам социального найма и</w:t>
      </w:r>
      <w:r w:rsidR="0082452D" w:rsidRPr="0036181A">
        <w:rPr>
          <w:szCs w:val="26"/>
        </w:rPr>
        <w:t xml:space="preserve"> по договорам найма жилых помещений государственного или муниципального жилищного фонда</w:t>
      </w:r>
      <w:r w:rsidR="0082452D" w:rsidRPr="0036181A">
        <w:t xml:space="preserve"> </w:t>
      </w:r>
      <w:r w:rsidR="0082452D" w:rsidRPr="0036181A">
        <w:rPr>
          <w:szCs w:val="26"/>
        </w:rPr>
        <w:t>в городском округе городе Вологде</w:t>
      </w:r>
      <w:r w:rsidR="006A030D" w:rsidRPr="0036181A">
        <w:rPr>
          <w:szCs w:val="26"/>
        </w:rPr>
        <w:t>. Коэффициент</w:t>
      </w:r>
      <w:r w:rsidR="006A030D" w:rsidRPr="006A030D">
        <w:rPr>
          <w:szCs w:val="26"/>
        </w:rPr>
        <w:t xml:space="preserve"> соответствия платы устанавливается единым для всех граждан, проживающих в городском округе городе Вологде</w:t>
      </w:r>
      <w:proofErr w:type="gramStart"/>
      <w:r w:rsidR="006A030D" w:rsidRPr="006A030D">
        <w:rPr>
          <w:szCs w:val="26"/>
        </w:rPr>
        <w:t>.</w:t>
      </w:r>
      <w:r w:rsidR="006A030D">
        <w:rPr>
          <w:szCs w:val="26"/>
        </w:rPr>
        <w:t>».</w:t>
      </w:r>
      <w:proofErr w:type="gramEnd"/>
    </w:p>
    <w:p w:rsidR="002872E8" w:rsidRDefault="00DA2EFE" w:rsidP="002872E8">
      <w:pPr>
        <w:pStyle w:val="ConsPlusNormal"/>
        <w:widowControl/>
        <w:tabs>
          <w:tab w:val="left" w:pos="993"/>
        </w:tabs>
        <w:suppressAutoHyphens/>
        <w:autoSpaceDN/>
        <w:spacing w:line="360" w:lineRule="auto"/>
        <w:jc w:val="both"/>
        <w:rPr>
          <w:szCs w:val="26"/>
        </w:rPr>
      </w:pPr>
      <w:r>
        <w:rPr>
          <w:szCs w:val="26"/>
        </w:rPr>
        <w:t xml:space="preserve">   </w:t>
      </w:r>
      <w:r w:rsidR="001B5551">
        <w:rPr>
          <w:szCs w:val="26"/>
        </w:rPr>
        <w:t xml:space="preserve">       1.5</w:t>
      </w:r>
      <w:r w:rsidR="00AB371F">
        <w:rPr>
          <w:szCs w:val="26"/>
        </w:rPr>
        <w:t>.4</w:t>
      </w:r>
      <w:r>
        <w:rPr>
          <w:szCs w:val="26"/>
        </w:rPr>
        <w:t xml:space="preserve">. В </w:t>
      </w:r>
      <w:r w:rsidR="001A6BBD">
        <w:rPr>
          <w:szCs w:val="26"/>
        </w:rPr>
        <w:t>под</w:t>
      </w:r>
      <w:r>
        <w:rPr>
          <w:szCs w:val="26"/>
        </w:rPr>
        <w:t xml:space="preserve">пункте 3.1 </w:t>
      </w:r>
      <w:r w:rsidR="001A6BBD">
        <w:rPr>
          <w:szCs w:val="26"/>
        </w:rPr>
        <w:t>пункта</w:t>
      </w:r>
      <w:r>
        <w:rPr>
          <w:szCs w:val="26"/>
        </w:rPr>
        <w:t xml:space="preserve"> 3:</w:t>
      </w:r>
    </w:p>
    <w:p w:rsidR="00DA2EFE" w:rsidRDefault="002872E8" w:rsidP="002872E8">
      <w:pPr>
        <w:pStyle w:val="ConsPlusNormal"/>
        <w:widowControl/>
        <w:tabs>
          <w:tab w:val="left" w:pos="993"/>
        </w:tabs>
        <w:suppressAutoHyphens/>
        <w:autoSpaceDN/>
        <w:spacing w:line="360" w:lineRule="auto"/>
        <w:jc w:val="both"/>
        <w:rPr>
          <w:szCs w:val="26"/>
        </w:rPr>
      </w:pPr>
      <w:r>
        <w:rPr>
          <w:szCs w:val="26"/>
        </w:rPr>
        <w:t xml:space="preserve">          </w:t>
      </w:r>
      <w:r w:rsidR="001B5551">
        <w:rPr>
          <w:szCs w:val="26"/>
        </w:rPr>
        <w:t>1.5</w:t>
      </w:r>
      <w:r w:rsidR="00AB371F">
        <w:rPr>
          <w:szCs w:val="26"/>
        </w:rPr>
        <w:t>.4</w:t>
      </w:r>
      <w:r w:rsidR="00DA2EFE">
        <w:rPr>
          <w:szCs w:val="26"/>
        </w:rPr>
        <w:t xml:space="preserve">.1. </w:t>
      </w:r>
      <w:r w:rsidR="005533F2">
        <w:rPr>
          <w:szCs w:val="26"/>
        </w:rPr>
        <w:t>А</w:t>
      </w:r>
      <w:r w:rsidR="00DA2EFE" w:rsidRPr="00DA2EFE">
        <w:rPr>
          <w:szCs w:val="26"/>
        </w:rPr>
        <w:t xml:space="preserve">бзац </w:t>
      </w:r>
      <w:r w:rsidR="00DA2EFE">
        <w:rPr>
          <w:szCs w:val="26"/>
        </w:rPr>
        <w:t>трет</w:t>
      </w:r>
      <w:r w:rsidR="005533F2">
        <w:rPr>
          <w:szCs w:val="26"/>
        </w:rPr>
        <w:t>ий</w:t>
      </w:r>
      <w:r w:rsidR="00DA2EFE">
        <w:rPr>
          <w:szCs w:val="26"/>
        </w:rPr>
        <w:t xml:space="preserve"> после слов «</w:t>
      </w:r>
      <w:r w:rsidR="00DA2EFE" w:rsidRPr="00DA2EFE">
        <w:rPr>
          <w:szCs w:val="26"/>
        </w:rPr>
        <w:t>в Единой межведомственной информационно-статистической системе (ЕМИСС)</w:t>
      </w:r>
      <w:r w:rsidR="00DA2EFE">
        <w:rPr>
          <w:szCs w:val="26"/>
        </w:rPr>
        <w:t>» дополнить словами «(по всем типам квартир)».</w:t>
      </w:r>
    </w:p>
    <w:p w:rsidR="00DA2EFE" w:rsidRDefault="001B5551" w:rsidP="001A6BBD">
      <w:pPr>
        <w:pStyle w:val="ConsPlusNormal"/>
        <w:widowControl/>
        <w:tabs>
          <w:tab w:val="left" w:pos="709"/>
        </w:tabs>
        <w:suppressAutoHyphens/>
        <w:autoSpaceDN/>
        <w:spacing w:line="360" w:lineRule="auto"/>
        <w:jc w:val="both"/>
        <w:rPr>
          <w:szCs w:val="26"/>
        </w:rPr>
      </w:pPr>
      <w:r>
        <w:rPr>
          <w:szCs w:val="26"/>
        </w:rPr>
        <w:tab/>
        <w:t>1.5</w:t>
      </w:r>
      <w:r w:rsidR="00AB371F">
        <w:rPr>
          <w:szCs w:val="26"/>
        </w:rPr>
        <w:t>.4</w:t>
      </w:r>
      <w:r w:rsidR="00DA2EFE">
        <w:rPr>
          <w:szCs w:val="26"/>
        </w:rPr>
        <w:t xml:space="preserve">.2. </w:t>
      </w:r>
      <w:r w:rsidR="005533F2">
        <w:rPr>
          <w:szCs w:val="26"/>
        </w:rPr>
        <w:t>А</w:t>
      </w:r>
      <w:r w:rsidR="00DA2EFE" w:rsidRPr="00DA2EFE">
        <w:rPr>
          <w:szCs w:val="26"/>
        </w:rPr>
        <w:t xml:space="preserve">бзац </w:t>
      </w:r>
      <w:r w:rsidR="00DA2EFE">
        <w:rPr>
          <w:szCs w:val="26"/>
        </w:rPr>
        <w:t>четверт</w:t>
      </w:r>
      <w:r w:rsidR="005533F2">
        <w:rPr>
          <w:szCs w:val="26"/>
        </w:rPr>
        <w:t>ый</w:t>
      </w:r>
      <w:r w:rsidR="00DA2EFE" w:rsidRPr="00DA2EFE">
        <w:rPr>
          <w:szCs w:val="26"/>
        </w:rPr>
        <w:t xml:space="preserve"> после слов «по Северо-Западному федеральному округу» дополнить словами «(по всем типам квартир)».</w:t>
      </w:r>
    </w:p>
    <w:p w:rsidR="001563D6" w:rsidRPr="00D0556F" w:rsidRDefault="003163FB" w:rsidP="001563D6">
      <w:pPr>
        <w:pStyle w:val="ConsPlusNormal"/>
        <w:widowControl/>
        <w:tabs>
          <w:tab w:val="left" w:pos="709"/>
        </w:tabs>
        <w:suppressAutoHyphens/>
        <w:autoSpaceDN/>
        <w:spacing w:line="360" w:lineRule="auto"/>
        <w:jc w:val="both"/>
        <w:rPr>
          <w:szCs w:val="26"/>
        </w:rPr>
      </w:pPr>
      <w:r>
        <w:rPr>
          <w:szCs w:val="26"/>
        </w:rPr>
        <w:tab/>
      </w:r>
      <w:r w:rsidR="001563D6">
        <w:rPr>
          <w:szCs w:val="26"/>
        </w:rPr>
        <w:t>1</w:t>
      </w:r>
      <w:r w:rsidR="001563D6" w:rsidRPr="004A7092">
        <w:rPr>
          <w:szCs w:val="26"/>
        </w:rPr>
        <w:t>.</w:t>
      </w:r>
      <w:r w:rsidR="001B5551">
        <w:rPr>
          <w:szCs w:val="26"/>
        </w:rPr>
        <w:t>6</w:t>
      </w:r>
      <w:r w:rsidR="001563D6" w:rsidRPr="004A7092">
        <w:rPr>
          <w:szCs w:val="26"/>
        </w:rPr>
        <w:t xml:space="preserve">. </w:t>
      </w:r>
      <w:r w:rsidR="001563D6">
        <w:rPr>
          <w:szCs w:val="26"/>
        </w:rPr>
        <w:t>Приложение</w:t>
      </w:r>
      <w:r w:rsidR="001563D6" w:rsidRPr="004A7092">
        <w:rPr>
          <w:szCs w:val="26"/>
        </w:rPr>
        <w:t xml:space="preserve"> № 2 изложить в </w:t>
      </w:r>
      <w:r w:rsidR="001563D6">
        <w:rPr>
          <w:szCs w:val="26"/>
        </w:rPr>
        <w:t xml:space="preserve">новой </w:t>
      </w:r>
      <w:r w:rsidR="001563D6" w:rsidRPr="004A7092">
        <w:rPr>
          <w:szCs w:val="26"/>
        </w:rPr>
        <w:t>редакции согласно приложению к настоящему постановлению.</w:t>
      </w:r>
    </w:p>
    <w:p w:rsidR="00AD4FD3" w:rsidRPr="007C41AC" w:rsidRDefault="00E26C61" w:rsidP="00280E55">
      <w:pPr>
        <w:pStyle w:val="ConsPlusNormal"/>
        <w:spacing w:line="360" w:lineRule="auto"/>
        <w:ind w:firstLine="708"/>
        <w:jc w:val="both"/>
        <w:rPr>
          <w:szCs w:val="26"/>
        </w:rPr>
      </w:pPr>
      <w:r>
        <w:rPr>
          <w:szCs w:val="26"/>
        </w:rPr>
        <w:t>2</w:t>
      </w:r>
      <w:r w:rsidR="002B023A">
        <w:rPr>
          <w:szCs w:val="26"/>
        </w:rPr>
        <w:t xml:space="preserve">. </w:t>
      </w:r>
      <w:r w:rsidR="00AD4FD3" w:rsidRPr="00787BE9">
        <w:rPr>
          <w:szCs w:val="26"/>
        </w:rPr>
        <w:t xml:space="preserve">Настоящее постановление подлежит опубликованию в газете «Вологодские новости», размещению на официальном </w:t>
      </w:r>
      <w:hyperlink r:id="rId10" w:history="1">
        <w:r w:rsidR="00AD4FD3" w:rsidRPr="00787BE9">
          <w:rPr>
            <w:szCs w:val="26"/>
          </w:rPr>
          <w:t>сайте</w:t>
        </w:r>
      </w:hyperlink>
      <w:r w:rsidR="00AD4FD3" w:rsidRPr="00787BE9">
        <w:rPr>
          <w:szCs w:val="26"/>
        </w:rPr>
        <w:t xml:space="preserve"> Администрации города Вологды в информационно-телекоммуникационной сети «Интернет»</w:t>
      </w:r>
      <w:r w:rsidR="005533F2">
        <w:rPr>
          <w:szCs w:val="26"/>
        </w:rPr>
        <w:t xml:space="preserve"> и вступает в силу </w:t>
      </w:r>
      <w:r w:rsidR="005533F2">
        <w:rPr>
          <w:szCs w:val="26"/>
        </w:rPr>
        <w:br/>
        <w:t>с 01 апреля 2023 года</w:t>
      </w:r>
      <w:r w:rsidR="00AD4FD3" w:rsidRPr="00787BE9">
        <w:rPr>
          <w:szCs w:val="26"/>
        </w:rPr>
        <w:t>.</w:t>
      </w:r>
    </w:p>
    <w:p w:rsidR="002B023A" w:rsidRDefault="002B023A" w:rsidP="00AD4FD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</w:p>
    <w:p w:rsidR="002B023A" w:rsidRDefault="002B023A" w:rsidP="002B023A">
      <w:pPr>
        <w:jc w:val="both"/>
        <w:rPr>
          <w:sz w:val="26"/>
          <w:szCs w:val="26"/>
        </w:rPr>
      </w:pPr>
    </w:p>
    <w:p w:rsidR="005533F2" w:rsidRDefault="005533F2" w:rsidP="005533F2">
      <w:pPr>
        <w:rPr>
          <w:sz w:val="26"/>
        </w:rPr>
      </w:pPr>
      <w:proofErr w:type="gramStart"/>
      <w:r>
        <w:rPr>
          <w:sz w:val="26"/>
        </w:rPr>
        <w:t>Исполняющий</w:t>
      </w:r>
      <w:proofErr w:type="gramEnd"/>
      <w:r>
        <w:rPr>
          <w:sz w:val="26"/>
        </w:rPr>
        <w:t xml:space="preserve"> обязанности</w:t>
      </w:r>
    </w:p>
    <w:p w:rsidR="005533F2" w:rsidRDefault="005533F2" w:rsidP="005533F2">
      <w:pPr>
        <w:rPr>
          <w:sz w:val="26"/>
        </w:rPr>
      </w:pPr>
      <w:r>
        <w:rPr>
          <w:sz w:val="26"/>
        </w:rPr>
        <w:t>Мэра города Вологды</w:t>
      </w:r>
    </w:p>
    <w:p w:rsidR="005533F2" w:rsidRDefault="005533F2" w:rsidP="005533F2">
      <w:pPr>
        <w:rPr>
          <w:sz w:val="26"/>
        </w:rPr>
      </w:pPr>
      <w:r>
        <w:rPr>
          <w:sz w:val="26"/>
        </w:rPr>
        <w:t>первый заместитель Мэра города Вологды –</w:t>
      </w:r>
    </w:p>
    <w:p w:rsidR="005533F2" w:rsidRDefault="005533F2" w:rsidP="005533F2">
      <w:pPr>
        <w:rPr>
          <w:sz w:val="26"/>
        </w:rPr>
      </w:pPr>
      <w:r>
        <w:rPr>
          <w:sz w:val="26"/>
        </w:rPr>
        <w:t>начальник Департамента градостроительства</w:t>
      </w:r>
    </w:p>
    <w:p w:rsidR="00C53E57" w:rsidRDefault="005533F2" w:rsidP="005533F2">
      <w:pPr>
        <w:rPr>
          <w:sz w:val="26"/>
        </w:rPr>
      </w:pPr>
      <w:r>
        <w:rPr>
          <w:sz w:val="26"/>
        </w:rPr>
        <w:t>Администрации города Вологды                                                                     А.Н. Баранов</w:t>
      </w:r>
    </w:p>
    <w:sectPr w:rsidR="00C53E57" w:rsidSect="005533F2">
      <w:headerReference w:type="default" r:id="rId11"/>
      <w:pgSz w:w="11907" w:h="16840"/>
      <w:pgMar w:top="1134" w:right="567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202" w:rsidRDefault="00136202" w:rsidP="000C33DF">
      <w:r>
        <w:separator/>
      </w:r>
    </w:p>
  </w:endnote>
  <w:endnote w:type="continuationSeparator" w:id="0">
    <w:p w:rsidR="00136202" w:rsidRDefault="00136202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202" w:rsidRDefault="00136202" w:rsidP="000C33DF">
      <w:r>
        <w:separator/>
      </w:r>
    </w:p>
  </w:footnote>
  <w:footnote w:type="continuationSeparator" w:id="0">
    <w:p w:rsidR="00136202" w:rsidRDefault="00136202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534488"/>
      <w:docPartObj>
        <w:docPartGallery w:val="Page Numbers (Top of Page)"/>
        <w:docPartUnique/>
      </w:docPartObj>
    </w:sdtPr>
    <w:sdtEndPr/>
    <w:sdtContent>
      <w:p w:rsidR="000E41AD" w:rsidRDefault="0019346A">
        <w:pPr>
          <w:pStyle w:val="a5"/>
          <w:jc w:val="center"/>
        </w:pPr>
        <w:r>
          <w:fldChar w:fldCharType="begin"/>
        </w:r>
        <w:r w:rsidR="003D6CFC">
          <w:instrText xml:space="preserve"> PAGE   \* MERGEFORMAT </w:instrText>
        </w:r>
        <w:r>
          <w:fldChar w:fldCharType="separate"/>
        </w:r>
        <w:r w:rsidR="0017088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E41AD" w:rsidRDefault="000E41A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1BDB491A"/>
    <w:multiLevelType w:val="hybridMultilevel"/>
    <w:tmpl w:val="4D16B9B6"/>
    <w:lvl w:ilvl="0" w:tplc="3B92D7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13271"/>
    <w:rsid w:val="000150DC"/>
    <w:rsid w:val="00023E90"/>
    <w:rsid w:val="00026C5D"/>
    <w:rsid w:val="00041E71"/>
    <w:rsid w:val="00050B62"/>
    <w:rsid w:val="00050C97"/>
    <w:rsid w:val="00056D1A"/>
    <w:rsid w:val="000652F2"/>
    <w:rsid w:val="00067926"/>
    <w:rsid w:val="00072D48"/>
    <w:rsid w:val="00076BE1"/>
    <w:rsid w:val="00077D06"/>
    <w:rsid w:val="00084E5B"/>
    <w:rsid w:val="00086017"/>
    <w:rsid w:val="000B1CEF"/>
    <w:rsid w:val="000B1D40"/>
    <w:rsid w:val="000B2F73"/>
    <w:rsid w:val="000C33DF"/>
    <w:rsid w:val="000E41AD"/>
    <w:rsid w:val="0011337A"/>
    <w:rsid w:val="00114E81"/>
    <w:rsid w:val="001170FA"/>
    <w:rsid w:val="00132253"/>
    <w:rsid w:val="0013523D"/>
    <w:rsid w:val="00136202"/>
    <w:rsid w:val="00143AC9"/>
    <w:rsid w:val="00153CF5"/>
    <w:rsid w:val="001563D6"/>
    <w:rsid w:val="001646EA"/>
    <w:rsid w:val="0016695D"/>
    <w:rsid w:val="00166E62"/>
    <w:rsid w:val="00170884"/>
    <w:rsid w:val="00171536"/>
    <w:rsid w:val="001775E5"/>
    <w:rsid w:val="00180745"/>
    <w:rsid w:val="0018180D"/>
    <w:rsid w:val="00186670"/>
    <w:rsid w:val="0019346A"/>
    <w:rsid w:val="001953B9"/>
    <w:rsid w:val="001A6175"/>
    <w:rsid w:val="001A6BBD"/>
    <w:rsid w:val="001B251F"/>
    <w:rsid w:val="001B5551"/>
    <w:rsid w:val="001C2C64"/>
    <w:rsid w:val="001C3C6D"/>
    <w:rsid w:val="001C412B"/>
    <w:rsid w:val="001C5140"/>
    <w:rsid w:val="001D152D"/>
    <w:rsid w:val="001D17C0"/>
    <w:rsid w:val="001D6D26"/>
    <w:rsid w:val="001E25B4"/>
    <w:rsid w:val="001F2ADC"/>
    <w:rsid w:val="001F77F5"/>
    <w:rsid w:val="00205FE2"/>
    <w:rsid w:val="0022101A"/>
    <w:rsid w:val="002273D0"/>
    <w:rsid w:val="00242EF2"/>
    <w:rsid w:val="00244F16"/>
    <w:rsid w:val="00253AC1"/>
    <w:rsid w:val="002549D7"/>
    <w:rsid w:val="00267B5B"/>
    <w:rsid w:val="00270738"/>
    <w:rsid w:val="00280E55"/>
    <w:rsid w:val="00282924"/>
    <w:rsid w:val="002872E8"/>
    <w:rsid w:val="00291B3F"/>
    <w:rsid w:val="002957E0"/>
    <w:rsid w:val="002B023A"/>
    <w:rsid w:val="002B075C"/>
    <w:rsid w:val="002C04AE"/>
    <w:rsid w:val="002C3CFE"/>
    <w:rsid w:val="002E785F"/>
    <w:rsid w:val="002F2841"/>
    <w:rsid w:val="002F2F1C"/>
    <w:rsid w:val="002F5F52"/>
    <w:rsid w:val="002F657D"/>
    <w:rsid w:val="002F7112"/>
    <w:rsid w:val="002F7FB3"/>
    <w:rsid w:val="00314580"/>
    <w:rsid w:val="00316024"/>
    <w:rsid w:val="003163FB"/>
    <w:rsid w:val="00320111"/>
    <w:rsid w:val="003216E1"/>
    <w:rsid w:val="00325A55"/>
    <w:rsid w:val="0033385A"/>
    <w:rsid w:val="00341226"/>
    <w:rsid w:val="0036181A"/>
    <w:rsid w:val="003645B6"/>
    <w:rsid w:val="0037101E"/>
    <w:rsid w:val="00382EAE"/>
    <w:rsid w:val="00383C7F"/>
    <w:rsid w:val="0038497B"/>
    <w:rsid w:val="00385DB7"/>
    <w:rsid w:val="0038797B"/>
    <w:rsid w:val="00393208"/>
    <w:rsid w:val="0039443D"/>
    <w:rsid w:val="003A059F"/>
    <w:rsid w:val="003A3861"/>
    <w:rsid w:val="003A5970"/>
    <w:rsid w:val="003A73A6"/>
    <w:rsid w:val="003A7EEF"/>
    <w:rsid w:val="003B4599"/>
    <w:rsid w:val="003C5527"/>
    <w:rsid w:val="003D2D5D"/>
    <w:rsid w:val="003D6809"/>
    <w:rsid w:val="003D6CFC"/>
    <w:rsid w:val="003D745C"/>
    <w:rsid w:val="003E1641"/>
    <w:rsid w:val="003F2ECD"/>
    <w:rsid w:val="003F3C18"/>
    <w:rsid w:val="003F4ECE"/>
    <w:rsid w:val="004003B4"/>
    <w:rsid w:val="00401B74"/>
    <w:rsid w:val="0041215C"/>
    <w:rsid w:val="00412CBD"/>
    <w:rsid w:val="00421B9E"/>
    <w:rsid w:val="0042582C"/>
    <w:rsid w:val="00441706"/>
    <w:rsid w:val="00441E16"/>
    <w:rsid w:val="00455AD8"/>
    <w:rsid w:val="0046132B"/>
    <w:rsid w:val="00462F22"/>
    <w:rsid w:val="00463BD1"/>
    <w:rsid w:val="004730BB"/>
    <w:rsid w:val="00474A57"/>
    <w:rsid w:val="0048160A"/>
    <w:rsid w:val="0048434B"/>
    <w:rsid w:val="00484C9E"/>
    <w:rsid w:val="00493BF5"/>
    <w:rsid w:val="00496027"/>
    <w:rsid w:val="004A7092"/>
    <w:rsid w:val="004C72BA"/>
    <w:rsid w:val="004D3548"/>
    <w:rsid w:val="004E4F66"/>
    <w:rsid w:val="004E6C9E"/>
    <w:rsid w:val="004F215A"/>
    <w:rsid w:val="004F457F"/>
    <w:rsid w:val="004F7821"/>
    <w:rsid w:val="004F7CDE"/>
    <w:rsid w:val="0050490F"/>
    <w:rsid w:val="00520AFA"/>
    <w:rsid w:val="00523634"/>
    <w:rsid w:val="00524D6C"/>
    <w:rsid w:val="00537891"/>
    <w:rsid w:val="00542D80"/>
    <w:rsid w:val="00551DC9"/>
    <w:rsid w:val="00551FF5"/>
    <w:rsid w:val="005533F2"/>
    <w:rsid w:val="00557023"/>
    <w:rsid w:val="00580E88"/>
    <w:rsid w:val="005843CC"/>
    <w:rsid w:val="00594A39"/>
    <w:rsid w:val="0059637B"/>
    <w:rsid w:val="005A072B"/>
    <w:rsid w:val="005A0A19"/>
    <w:rsid w:val="005A1720"/>
    <w:rsid w:val="005A583E"/>
    <w:rsid w:val="005B11BC"/>
    <w:rsid w:val="005B2796"/>
    <w:rsid w:val="005B2B3E"/>
    <w:rsid w:val="005C1BD8"/>
    <w:rsid w:val="005C6831"/>
    <w:rsid w:val="005D4E88"/>
    <w:rsid w:val="005D7A69"/>
    <w:rsid w:val="005F09D6"/>
    <w:rsid w:val="00601EBE"/>
    <w:rsid w:val="00616036"/>
    <w:rsid w:val="006221A7"/>
    <w:rsid w:val="0062377C"/>
    <w:rsid w:val="00632CD6"/>
    <w:rsid w:val="0063684F"/>
    <w:rsid w:val="00650AD0"/>
    <w:rsid w:val="006520D8"/>
    <w:rsid w:val="006525CD"/>
    <w:rsid w:val="006611ED"/>
    <w:rsid w:val="00663AFB"/>
    <w:rsid w:val="00666259"/>
    <w:rsid w:val="00671040"/>
    <w:rsid w:val="00673B0F"/>
    <w:rsid w:val="00677918"/>
    <w:rsid w:val="00686E00"/>
    <w:rsid w:val="00691A25"/>
    <w:rsid w:val="006929EC"/>
    <w:rsid w:val="006A030D"/>
    <w:rsid w:val="006A18DF"/>
    <w:rsid w:val="006A7EBF"/>
    <w:rsid w:val="006B0A51"/>
    <w:rsid w:val="006D5E27"/>
    <w:rsid w:val="006F7CD5"/>
    <w:rsid w:val="00705199"/>
    <w:rsid w:val="00717427"/>
    <w:rsid w:val="00726832"/>
    <w:rsid w:val="00730476"/>
    <w:rsid w:val="007307D3"/>
    <w:rsid w:val="00731139"/>
    <w:rsid w:val="00741E54"/>
    <w:rsid w:val="0075200C"/>
    <w:rsid w:val="00755149"/>
    <w:rsid w:val="00764231"/>
    <w:rsid w:val="007707EF"/>
    <w:rsid w:val="00797BEC"/>
    <w:rsid w:val="007B0114"/>
    <w:rsid w:val="007B031A"/>
    <w:rsid w:val="007B6100"/>
    <w:rsid w:val="007B7F30"/>
    <w:rsid w:val="007C384C"/>
    <w:rsid w:val="007D0E4C"/>
    <w:rsid w:val="007D1C6A"/>
    <w:rsid w:val="007E2B17"/>
    <w:rsid w:val="007E62F8"/>
    <w:rsid w:val="007F0EE9"/>
    <w:rsid w:val="007F5FFC"/>
    <w:rsid w:val="0080584F"/>
    <w:rsid w:val="00806F5B"/>
    <w:rsid w:val="008159A6"/>
    <w:rsid w:val="0082452D"/>
    <w:rsid w:val="0084244E"/>
    <w:rsid w:val="0085197D"/>
    <w:rsid w:val="00853490"/>
    <w:rsid w:val="00875BE7"/>
    <w:rsid w:val="00876164"/>
    <w:rsid w:val="008B05FF"/>
    <w:rsid w:val="008B2AFE"/>
    <w:rsid w:val="008B54B2"/>
    <w:rsid w:val="008C28B6"/>
    <w:rsid w:val="008D4722"/>
    <w:rsid w:val="008E15C0"/>
    <w:rsid w:val="008E71C0"/>
    <w:rsid w:val="00901ADC"/>
    <w:rsid w:val="00911851"/>
    <w:rsid w:val="00913CDA"/>
    <w:rsid w:val="00915C70"/>
    <w:rsid w:val="009203D6"/>
    <w:rsid w:val="009219D6"/>
    <w:rsid w:val="0092463B"/>
    <w:rsid w:val="009277B5"/>
    <w:rsid w:val="009327EE"/>
    <w:rsid w:val="009353EB"/>
    <w:rsid w:val="009368FC"/>
    <w:rsid w:val="009423E4"/>
    <w:rsid w:val="009577B8"/>
    <w:rsid w:val="00963383"/>
    <w:rsid w:val="0096411B"/>
    <w:rsid w:val="00966FD0"/>
    <w:rsid w:val="0097668F"/>
    <w:rsid w:val="00982916"/>
    <w:rsid w:val="009959AE"/>
    <w:rsid w:val="009966E2"/>
    <w:rsid w:val="009A05FD"/>
    <w:rsid w:val="009B0F92"/>
    <w:rsid w:val="009B2223"/>
    <w:rsid w:val="009B33FC"/>
    <w:rsid w:val="009B6E93"/>
    <w:rsid w:val="009C2A40"/>
    <w:rsid w:val="009D4384"/>
    <w:rsid w:val="009D6F2C"/>
    <w:rsid w:val="009F2D30"/>
    <w:rsid w:val="009F3028"/>
    <w:rsid w:val="009F65A5"/>
    <w:rsid w:val="00A06EAF"/>
    <w:rsid w:val="00A11293"/>
    <w:rsid w:val="00A11FF9"/>
    <w:rsid w:val="00A217C8"/>
    <w:rsid w:val="00A23395"/>
    <w:rsid w:val="00A255B4"/>
    <w:rsid w:val="00A26710"/>
    <w:rsid w:val="00A26F5F"/>
    <w:rsid w:val="00A33D17"/>
    <w:rsid w:val="00A36FFF"/>
    <w:rsid w:val="00A41065"/>
    <w:rsid w:val="00A52600"/>
    <w:rsid w:val="00A57F52"/>
    <w:rsid w:val="00A65F7E"/>
    <w:rsid w:val="00A73571"/>
    <w:rsid w:val="00A760E9"/>
    <w:rsid w:val="00AA35F5"/>
    <w:rsid w:val="00AA6269"/>
    <w:rsid w:val="00AB14FB"/>
    <w:rsid w:val="00AB371F"/>
    <w:rsid w:val="00AB6192"/>
    <w:rsid w:val="00AB7C19"/>
    <w:rsid w:val="00AC3FF2"/>
    <w:rsid w:val="00AC5AF9"/>
    <w:rsid w:val="00AC6BC9"/>
    <w:rsid w:val="00AD0D68"/>
    <w:rsid w:val="00AD4FD3"/>
    <w:rsid w:val="00B01109"/>
    <w:rsid w:val="00B208F8"/>
    <w:rsid w:val="00B26C93"/>
    <w:rsid w:val="00B35569"/>
    <w:rsid w:val="00B35D19"/>
    <w:rsid w:val="00B4419A"/>
    <w:rsid w:val="00B51543"/>
    <w:rsid w:val="00B531F3"/>
    <w:rsid w:val="00B64CD7"/>
    <w:rsid w:val="00B71978"/>
    <w:rsid w:val="00B87023"/>
    <w:rsid w:val="00B934D8"/>
    <w:rsid w:val="00B94B8D"/>
    <w:rsid w:val="00B94C1A"/>
    <w:rsid w:val="00B97459"/>
    <w:rsid w:val="00BA212B"/>
    <w:rsid w:val="00BA55C5"/>
    <w:rsid w:val="00BB0B61"/>
    <w:rsid w:val="00BD6C48"/>
    <w:rsid w:val="00BD7D78"/>
    <w:rsid w:val="00BE0793"/>
    <w:rsid w:val="00BE6699"/>
    <w:rsid w:val="00BF33EF"/>
    <w:rsid w:val="00BF3FF2"/>
    <w:rsid w:val="00BF47FD"/>
    <w:rsid w:val="00BF51DF"/>
    <w:rsid w:val="00C050BD"/>
    <w:rsid w:val="00C179D0"/>
    <w:rsid w:val="00C2110A"/>
    <w:rsid w:val="00C25E67"/>
    <w:rsid w:val="00C4415A"/>
    <w:rsid w:val="00C45181"/>
    <w:rsid w:val="00C47932"/>
    <w:rsid w:val="00C5209C"/>
    <w:rsid w:val="00C53E57"/>
    <w:rsid w:val="00C54C0D"/>
    <w:rsid w:val="00C57C79"/>
    <w:rsid w:val="00C57CD2"/>
    <w:rsid w:val="00C650AC"/>
    <w:rsid w:val="00C80BA6"/>
    <w:rsid w:val="00C9392C"/>
    <w:rsid w:val="00CA1E71"/>
    <w:rsid w:val="00CC30EB"/>
    <w:rsid w:val="00CC7168"/>
    <w:rsid w:val="00CD619E"/>
    <w:rsid w:val="00CE2F8B"/>
    <w:rsid w:val="00CE66FF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67D9F"/>
    <w:rsid w:val="00D7503D"/>
    <w:rsid w:val="00D81915"/>
    <w:rsid w:val="00D83DE8"/>
    <w:rsid w:val="00D91241"/>
    <w:rsid w:val="00D9788F"/>
    <w:rsid w:val="00DA2EFE"/>
    <w:rsid w:val="00DA6CF9"/>
    <w:rsid w:val="00DA75C0"/>
    <w:rsid w:val="00DA7C55"/>
    <w:rsid w:val="00DB1900"/>
    <w:rsid w:val="00DB554D"/>
    <w:rsid w:val="00DC13CE"/>
    <w:rsid w:val="00DC490E"/>
    <w:rsid w:val="00DC7DFF"/>
    <w:rsid w:val="00DD66DB"/>
    <w:rsid w:val="00DD7D6C"/>
    <w:rsid w:val="00DE3D8F"/>
    <w:rsid w:val="00DF72BC"/>
    <w:rsid w:val="00DF78BE"/>
    <w:rsid w:val="00E034DB"/>
    <w:rsid w:val="00E12F38"/>
    <w:rsid w:val="00E25A28"/>
    <w:rsid w:val="00E26C61"/>
    <w:rsid w:val="00E302AE"/>
    <w:rsid w:val="00E44EBA"/>
    <w:rsid w:val="00E6049B"/>
    <w:rsid w:val="00E66DEF"/>
    <w:rsid w:val="00E8140A"/>
    <w:rsid w:val="00EB0428"/>
    <w:rsid w:val="00EB240D"/>
    <w:rsid w:val="00EB7255"/>
    <w:rsid w:val="00EC2884"/>
    <w:rsid w:val="00ED665A"/>
    <w:rsid w:val="00EE06E9"/>
    <w:rsid w:val="00EE70CE"/>
    <w:rsid w:val="00EF3F6F"/>
    <w:rsid w:val="00EF404A"/>
    <w:rsid w:val="00F15F4B"/>
    <w:rsid w:val="00F164A2"/>
    <w:rsid w:val="00F17956"/>
    <w:rsid w:val="00F24228"/>
    <w:rsid w:val="00F35F09"/>
    <w:rsid w:val="00F407D5"/>
    <w:rsid w:val="00F53E51"/>
    <w:rsid w:val="00F6025D"/>
    <w:rsid w:val="00F66F2F"/>
    <w:rsid w:val="00F70C07"/>
    <w:rsid w:val="00F762D7"/>
    <w:rsid w:val="00F803BE"/>
    <w:rsid w:val="00F816DB"/>
    <w:rsid w:val="00F86EE0"/>
    <w:rsid w:val="00FA0557"/>
    <w:rsid w:val="00FA687E"/>
    <w:rsid w:val="00FB5BA5"/>
    <w:rsid w:val="00FC3421"/>
    <w:rsid w:val="00FC3710"/>
    <w:rsid w:val="00FD4336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392C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nhideWhenUsed/>
    <w:rsid w:val="002B023A"/>
    <w:rPr>
      <w:color w:val="000080"/>
      <w:u w:val="single"/>
    </w:rPr>
  </w:style>
  <w:style w:type="paragraph" w:customStyle="1" w:styleId="ConsPlusTitle">
    <w:name w:val="ConsPlusTitle"/>
    <w:rsid w:val="002B023A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Style6">
    <w:name w:val="Style6"/>
    <w:basedOn w:val="a"/>
    <w:rsid w:val="002B023A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character" w:customStyle="1" w:styleId="FontStyle11">
    <w:name w:val="Font Style11"/>
    <w:rsid w:val="002B023A"/>
    <w:rPr>
      <w:rFonts w:ascii="Times New Roman" w:hAnsi="Times New Roman" w:cs="Times New Roman" w:hint="default"/>
      <w:b/>
      <w:bCs/>
      <w:spacing w:val="10"/>
      <w:sz w:val="22"/>
      <w:szCs w:val="22"/>
    </w:rPr>
  </w:style>
  <w:style w:type="character" w:customStyle="1" w:styleId="FontStyle12">
    <w:name w:val="Font Style12"/>
    <w:rsid w:val="002B023A"/>
    <w:rPr>
      <w:rFonts w:ascii="Times New Roman" w:hAnsi="Times New Roman" w:cs="Times New Roman" w:hint="default"/>
      <w:sz w:val="22"/>
      <w:szCs w:val="22"/>
    </w:rPr>
  </w:style>
  <w:style w:type="paragraph" w:customStyle="1" w:styleId="ConsPlusNormal">
    <w:name w:val="ConsPlusNormal"/>
    <w:rsid w:val="00B51543"/>
    <w:pPr>
      <w:widowControl w:val="0"/>
      <w:autoSpaceDE w:val="0"/>
      <w:autoSpaceDN w:val="0"/>
    </w:pPr>
    <w:rPr>
      <w:sz w:val="26"/>
    </w:rPr>
  </w:style>
  <w:style w:type="paragraph" w:styleId="ab">
    <w:name w:val="List Paragraph"/>
    <w:basedOn w:val="a"/>
    <w:uiPriority w:val="34"/>
    <w:qFormat/>
    <w:rsid w:val="00171536"/>
    <w:pPr>
      <w:ind w:left="720"/>
      <w:contextualSpacing/>
    </w:pPr>
  </w:style>
  <w:style w:type="character" w:customStyle="1" w:styleId="text-cut2typotypotextmtypolinem">
    <w:name w:val="text-cut2 typo typo_text_m typo_line_m"/>
    <w:basedOn w:val="a0"/>
    <w:rsid w:val="00B719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392C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nhideWhenUsed/>
    <w:rsid w:val="002B023A"/>
    <w:rPr>
      <w:color w:val="000080"/>
      <w:u w:val="single"/>
    </w:rPr>
  </w:style>
  <w:style w:type="paragraph" w:customStyle="1" w:styleId="ConsPlusTitle">
    <w:name w:val="ConsPlusTitle"/>
    <w:rsid w:val="002B023A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Style6">
    <w:name w:val="Style6"/>
    <w:basedOn w:val="a"/>
    <w:rsid w:val="002B023A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character" w:customStyle="1" w:styleId="FontStyle11">
    <w:name w:val="Font Style11"/>
    <w:rsid w:val="002B023A"/>
    <w:rPr>
      <w:rFonts w:ascii="Times New Roman" w:hAnsi="Times New Roman" w:cs="Times New Roman" w:hint="default"/>
      <w:b/>
      <w:bCs/>
      <w:spacing w:val="10"/>
      <w:sz w:val="22"/>
      <w:szCs w:val="22"/>
    </w:rPr>
  </w:style>
  <w:style w:type="character" w:customStyle="1" w:styleId="FontStyle12">
    <w:name w:val="Font Style12"/>
    <w:rsid w:val="002B023A"/>
    <w:rPr>
      <w:rFonts w:ascii="Times New Roman" w:hAnsi="Times New Roman" w:cs="Times New Roman" w:hint="default"/>
      <w:sz w:val="22"/>
      <w:szCs w:val="22"/>
    </w:rPr>
  </w:style>
  <w:style w:type="paragraph" w:customStyle="1" w:styleId="ConsPlusNormal">
    <w:name w:val="ConsPlusNormal"/>
    <w:rsid w:val="00B51543"/>
    <w:pPr>
      <w:widowControl w:val="0"/>
      <w:autoSpaceDE w:val="0"/>
      <w:autoSpaceDN w:val="0"/>
    </w:pPr>
    <w:rPr>
      <w:sz w:val="26"/>
    </w:rPr>
  </w:style>
  <w:style w:type="paragraph" w:styleId="ab">
    <w:name w:val="List Paragraph"/>
    <w:basedOn w:val="a"/>
    <w:uiPriority w:val="34"/>
    <w:qFormat/>
    <w:rsid w:val="00171536"/>
    <w:pPr>
      <w:ind w:left="720"/>
      <w:contextualSpacing/>
    </w:pPr>
  </w:style>
  <w:style w:type="character" w:customStyle="1" w:styleId="text-cut2typotypotextmtypolinem">
    <w:name w:val="text-cut2 typo typo_text_m typo_line_m"/>
    <w:basedOn w:val="a0"/>
    <w:rsid w:val="00B719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8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52C7BE3AD99FBEF91F5A202C531E3800EDE0780C0BFCD3167C833792DFF20F847F4E3E95E8B4063ABF5BEV9nF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5F202-A285-4A27-909A-DBF5CC898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5759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Moiseeva_AN</cp:lastModifiedBy>
  <cp:revision>2</cp:revision>
  <cp:lastPrinted>2023-03-30T06:53:00Z</cp:lastPrinted>
  <dcterms:created xsi:type="dcterms:W3CDTF">2023-03-30T13:18:00Z</dcterms:created>
  <dcterms:modified xsi:type="dcterms:W3CDTF">2023-03-30T13:18:00Z</dcterms:modified>
</cp:coreProperties>
</file>