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E0A89" w:rsidRDefault="006E0A89" w:rsidP="006E0A89">
      <w:pPr>
        <w:pStyle w:val="1"/>
        <w:jc w:val="left"/>
        <w:rPr>
          <w:rFonts w:eastAsia="Calibri"/>
          <w:sz w:val="28"/>
        </w:rPr>
      </w:pPr>
    </w:p>
    <w:p w:rsidR="006E0A89" w:rsidRDefault="006E0A89" w:rsidP="006E0A8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10 ноября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1913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CD628B">
        <w:rPr>
          <w:b/>
          <w:sz w:val="26"/>
          <w:szCs w:val="26"/>
        </w:rPr>
        <w:t>28 июля 2023</w:t>
      </w:r>
      <w:r>
        <w:rPr>
          <w:b/>
          <w:sz w:val="26"/>
          <w:szCs w:val="26"/>
        </w:rPr>
        <w:t xml:space="preserve"> года № </w:t>
      </w:r>
      <w:r w:rsidR="00CD628B">
        <w:rPr>
          <w:b/>
          <w:sz w:val="26"/>
          <w:szCs w:val="26"/>
        </w:rPr>
        <w:t>1230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proofErr w:type="gramEnd"/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CD628B">
        <w:rPr>
          <w:sz w:val="26"/>
          <w:szCs w:val="26"/>
        </w:rPr>
        <w:t>28 июля 2023</w:t>
      </w:r>
      <w:r>
        <w:rPr>
          <w:sz w:val="26"/>
          <w:szCs w:val="26"/>
        </w:rPr>
        <w:t xml:space="preserve"> года </w:t>
      </w:r>
      <w:r w:rsidRPr="00EF775E">
        <w:rPr>
          <w:sz w:val="26"/>
          <w:szCs w:val="26"/>
        </w:rPr>
        <w:t xml:space="preserve">№ </w:t>
      </w:r>
      <w:r w:rsidR="00CD628B">
        <w:rPr>
          <w:sz w:val="26"/>
          <w:szCs w:val="26"/>
        </w:rPr>
        <w:t xml:space="preserve">1230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>»</w:t>
      </w:r>
      <w:r w:rsidR="00081EB7">
        <w:rPr>
          <w:sz w:val="26"/>
          <w:szCs w:val="26"/>
        </w:rPr>
        <w:t xml:space="preserve"> (с последующими изменениями)</w:t>
      </w:r>
      <w:r w:rsidRPr="00EF775E">
        <w:rPr>
          <w:sz w:val="26"/>
          <w:szCs w:val="26"/>
        </w:rPr>
        <w:t xml:space="preserve"> следующие изменения:</w:t>
      </w:r>
      <w:r>
        <w:rPr>
          <w:sz w:val="26"/>
          <w:szCs w:val="26"/>
        </w:rPr>
        <w:t xml:space="preserve"> </w:t>
      </w:r>
    </w:p>
    <w:p w:rsidR="00EF10F4" w:rsidRDefault="00EF10F4" w:rsidP="00275BF5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275BF5">
        <w:rPr>
          <w:sz w:val="26"/>
          <w:szCs w:val="26"/>
        </w:rPr>
        <w:t>пункте 1</w:t>
      </w:r>
      <w:r>
        <w:rPr>
          <w:sz w:val="26"/>
          <w:szCs w:val="26"/>
        </w:rPr>
        <w:t xml:space="preserve"> </w:t>
      </w:r>
      <w:r w:rsidR="00275BF5">
        <w:rPr>
          <w:sz w:val="26"/>
          <w:szCs w:val="26"/>
        </w:rPr>
        <w:t>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</w:t>
      </w:r>
      <w:r w:rsidR="00C20061">
        <w:rPr>
          <w:sz w:val="26"/>
          <w:szCs w:val="26"/>
        </w:rPr>
        <w:t>посредством публичного предложения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20061">
        <w:rPr>
          <w:sz w:val="26"/>
          <w:szCs w:val="26"/>
        </w:rPr>
        <w:t>без объявления цены</w:t>
      </w:r>
      <w:r>
        <w:rPr>
          <w:sz w:val="26"/>
          <w:szCs w:val="26"/>
        </w:rPr>
        <w:t>».</w:t>
      </w:r>
    </w:p>
    <w:p w:rsidR="00435C8A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9E36D7">
        <w:rPr>
          <w:sz w:val="26"/>
          <w:szCs w:val="26"/>
        </w:rPr>
        <w:t xml:space="preserve">Пункт 2 изложить в </w:t>
      </w:r>
      <w:r w:rsidR="00405B8D">
        <w:rPr>
          <w:sz w:val="26"/>
          <w:szCs w:val="26"/>
        </w:rPr>
        <w:t>следующей</w:t>
      </w:r>
      <w:r w:rsidR="009E36D7">
        <w:rPr>
          <w:sz w:val="26"/>
          <w:szCs w:val="26"/>
        </w:rPr>
        <w:t xml:space="preserve"> редакции:</w:t>
      </w:r>
    </w:p>
    <w:p w:rsidR="00275BF5" w:rsidRDefault="00275BF5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36D7">
        <w:rPr>
          <w:sz w:val="26"/>
          <w:szCs w:val="26"/>
        </w:rPr>
        <w:t>2</w:t>
      </w:r>
      <w:r>
        <w:rPr>
          <w:sz w:val="26"/>
          <w:szCs w:val="26"/>
        </w:rPr>
        <w:t>. Приватизировать движимое имущество, указанн</w:t>
      </w:r>
      <w:r w:rsidR="00025D1F">
        <w:rPr>
          <w:sz w:val="26"/>
          <w:szCs w:val="26"/>
        </w:rPr>
        <w:t>о</w:t>
      </w:r>
      <w:r>
        <w:rPr>
          <w:sz w:val="26"/>
          <w:szCs w:val="26"/>
        </w:rPr>
        <w:t>е в подпунк</w:t>
      </w:r>
      <w:r w:rsidR="00025D1F">
        <w:rPr>
          <w:sz w:val="26"/>
          <w:szCs w:val="26"/>
        </w:rPr>
        <w:t>тах</w:t>
      </w:r>
      <w:r w:rsidR="009E36D7">
        <w:rPr>
          <w:sz w:val="26"/>
          <w:szCs w:val="26"/>
        </w:rPr>
        <w:t xml:space="preserve"> 1.1</w:t>
      </w:r>
      <w:r w:rsidR="00025D1F">
        <w:rPr>
          <w:sz w:val="26"/>
          <w:szCs w:val="26"/>
        </w:rPr>
        <w:t>-1.4</w:t>
      </w:r>
      <w:r>
        <w:rPr>
          <w:sz w:val="26"/>
          <w:szCs w:val="26"/>
        </w:rPr>
        <w:t xml:space="preserve"> пункта 1 настоящего постановления, путем продажи без объявления цены в электронной форме</w:t>
      </w:r>
      <w:proofErr w:type="gramStart"/>
      <w:r>
        <w:rPr>
          <w:sz w:val="26"/>
          <w:szCs w:val="26"/>
        </w:rPr>
        <w:t xml:space="preserve">.».  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lastRenderedPageBreak/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6BC0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Pr="004235C8">
        <w:rPr>
          <w:sz w:val="26"/>
          <w:szCs w:val="26"/>
        </w:rPr>
        <w:t xml:space="preserve"> города Вологды</w:t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  <w:t xml:space="preserve">  </w:t>
      </w:r>
      <w:r w:rsidR="00634AB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</w:t>
      </w:r>
      <w:r w:rsidR="00634AB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С.А.Воропанов</w:t>
      </w:r>
      <w:proofErr w:type="spellEnd"/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3779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81" w:rsidRDefault="00987F81" w:rsidP="000C33DF">
      <w:r>
        <w:separator/>
      </w:r>
    </w:p>
  </w:endnote>
  <w:endnote w:type="continuationSeparator" w:id="0">
    <w:p w:rsidR="00987F81" w:rsidRDefault="00987F8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81" w:rsidRDefault="00987F81" w:rsidP="000C33DF">
      <w:r>
        <w:separator/>
      </w:r>
    </w:p>
  </w:footnote>
  <w:footnote w:type="continuationSeparator" w:id="0">
    <w:p w:rsidR="00987F81" w:rsidRDefault="00987F8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B92567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3E2601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5D1F"/>
    <w:rsid w:val="000330E9"/>
    <w:rsid w:val="00041E71"/>
    <w:rsid w:val="00050C97"/>
    <w:rsid w:val="00056D1A"/>
    <w:rsid w:val="000678D7"/>
    <w:rsid w:val="00067926"/>
    <w:rsid w:val="00072D48"/>
    <w:rsid w:val="00077D06"/>
    <w:rsid w:val="00081EB7"/>
    <w:rsid w:val="00084E5B"/>
    <w:rsid w:val="000B1CEF"/>
    <w:rsid w:val="000B1D40"/>
    <w:rsid w:val="000C33DF"/>
    <w:rsid w:val="000D6897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5BF5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2601"/>
    <w:rsid w:val="003F4ECE"/>
    <w:rsid w:val="004003B4"/>
    <w:rsid w:val="00401B74"/>
    <w:rsid w:val="00405B8D"/>
    <w:rsid w:val="00412CBD"/>
    <w:rsid w:val="00421B9E"/>
    <w:rsid w:val="0042582C"/>
    <w:rsid w:val="00435C8A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E0A89"/>
    <w:rsid w:val="006F7CD5"/>
    <w:rsid w:val="00703BFF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7F81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36D7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26C93"/>
    <w:rsid w:val="00B32930"/>
    <w:rsid w:val="00B35569"/>
    <w:rsid w:val="00B35D19"/>
    <w:rsid w:val="00B531F3"/>
    <w:rsid w:val="00B64CD7"/>
    <w:rsid w:val="00B87023"/>
    <w:rsid w:val="00B92567"/>
    <w:rsid w:val="00B97459"/>
    <w:rsid w:val="00BA212B"/>
    <w:rsid w:val="00BA55C5"/>
    <w:rsid w:val="00BD7D78"/>
    <w:rsid w:val="00BE0793"/>
    <w:rsid w:val="00BF33EF"/>
    <w:rsid w:val="00C179D0"/>
    <w:rsid w:val="00C20061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C07B2"/>
    <w:rsid w:val="00CC30EB"/>
    <w:rsid w:val="00CC7168"/>
    <w:rsid w:val="00CD628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0280"/>
    <w:rsid w:val="00DF78BE"/>
    <w:rsid w:val="00E034DB"/>
    <w:rsid w:val="00E12F38"/>
    <w:rsid w:val="00E16C02"/>
    <w:rsid w:val="00E25A28"/>
    <w:rsid w:val="00E44EBA"/>
    <w:rsid w:val="00E555D3"/>
    <w:rsid w:val="00E6049B"/>
    <w:rsid w:val="00E8140A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0A8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0A8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541B-9AA9-40A9-818B-D7F4D9A0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2023-11-13T09:27:00Z</dcterms:created>
  <dcterms:modified xsi:type="dcterms:W3CDTF">2023-11-13T09:27:00Z</dcterms:modified>
</cp:coreProperties>
</file>