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D7461C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384644" w:rsidRDefault="00384644" w:rsidP="00686E00">
      <w:pPr>
        <w:rPr>
          <w:sz w:val="26"/>
          <w:szCs w:val="26"/>
        </w:rPr>
      </w:pPr>
    </w:p>
    <w:p w:rsidR="00384644" w:rsidRDefault="00384644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3D1A5B" w:rsidTr="003D1A5B">
        <w:trPr>
          <w:trHeight w:val="122"/>
        </w:trPr>
        <w:tc>
          <w:tcPr>
            <w:tcW w:w="541" w:type="dxa"/>
            <w:hideMark/>
          </w:tcPr>
          <w:p w:rsidR="003D1A5B" w:rsidRDefault="003D1A5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1A5B" w:rsidRDefault="003D1A5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 октября 2024 года</w:t>
            </w:r>
          </w:p>
        </w:tc>
        <w:tc>
          <w:tcPr>
            <w:tcW w:w="3470" w:type="dxa"/>
          </w:tcPr>
          <w:p w:rsidR="003D1A5B" w:rsidRDefault="003D1A5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3D1A5B" w:rsidRDefault="003D1A5B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1A5B" w:rsidRDefault="003D1A5B" w:rsidP="003D1A5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1520</w:t>
            </w:r>
          </w:p>
        </w:tc>
      </w:tr>
    </w:tbl>
    <w:p w:rsidR="00384644" w:rsidRDefault="00384644" w:rsidP="00686E00">
      <w:pPr>
        <w:rPr>
          <w:sz w:val="26"/>
          <w:szCs w:val="26"/>
        </w:rPr>
      </w:pPr>
    </w:p>
    <w:p w:rsidR="00384644" w:rsidRDefault="00384644" w:rsidP="00686E00">
      <w:pPr>
        <w:rPr>
          <w:sz w:val="26"/>
          <w:szCs w:val="26"/>
        </w:rPr>
      </w:pPr>
    </w:p>
    <w:p w:rsidR="00384644" w:rsidRDefault="00384644" w:rsidP="00686E00">
      <w:pPr>
        <w:rPr>
          <w:sz w:val="26"/>
          <w:szCs w:val="26"/>
        </w:rPr>
      </w:pPr>
    </w:p>
    <w:p w:rsidR="00C94773" w:rsidRDefault="00C94773" w:rsidP="00686E00">
      <w:pPr>
        <w:rPr>
          <w:sz w:val="26"/>
          <w:szCs w:val="26"/>
        </w:rPr>
      </w:pPr>
    </w:p>
    <w:p w:rsidR="004F4829" w:rsidRPr="004F4829" w:rsidRDefault="004F4829" w:rsidP="004F4829">
      <w:pPr>
        <w:jc w:val="center"/>
        <w:rPr>
          <w:rFonts w:eastAsia="Andale Sans UI"/>
          <w:b/>
          <w:sz w:val="26"/>
          <w:szCs w:val="26"/>
        </w:rPr>
      </w:pPr>
      <w:r w:rsidRPr="004F4829">
        <w:rPr>
          <w:rFonts w:eastAsia="Andale Sans UI"/>
          <w:b/>
          <w:sz w:val="26"/>
          <w:szCs w:val="26"/>
        </w:rPr>
        <w:t>О внесении изменени</w:t>
      </w:r>
      <w:r w:rsidR="000A751F">
        <w:rPr>
          <w:rFonts w:eastAsia="Andale Sans UI"/>
          <w:b/>
          <w:sz w:val="26"/>
          <w:szCs w:val="26"/>
        </w:rPr>
        <w:t>я</w:t>
      </w:r>
      <w:r w:rsidRPr="004F4829">
        <w:rPr>
          <w:rFonts w:eastAsia="Andale Sans UI"/>
          <w:b/>
          <w:sz w:val="26"/>
          <w:szCs w:val="26"/>
        </w:rPr>
        <w:t xml:space="preserve"> в постановление Администрации города Вологды </w:t>
      </w:r>
    </w:p>
    <w:p w:rsidR="004F4829" w:rsidRPr="004F4829" w:rsidRDefault="004F4829" w:rsidP="004F4829">
      <w:pPr>
        <w:jc w:val="center"/>
        <w:rPr>
          <w:rFonts w:eastAsia="Andale Sans UI"/>
          <w:b/>
          <w:sz w:val="26"/>
          <w:szCs w:val="26"/>
        </w:rPr>
      </w:pPr>
      <w:r w:rsidRPr="004F4829">
        <w:rPr>
          <w:rFonts w:eastAsia="Andale Sans UI"/>
          <w:b/>
          <w:sz w:val="26"/>
          <w:szCs w:val="26"/>
        </w:rPr>
        <w:t xml:space="preserve">от </w:t>
      </w:r>
      <w:r w:rsidR="009E3640">
        <w:rPr>
          <w:rFonts w:eastAsia="Andale Sans UI"/>
          <w:b/>
          <w:sz w:val="26"/>
          <w:szCs w:val="26"/>
        </w:rPr>
        <w:t>27апреля</w:t>
      </w:r>
      <w:r w:rsidRPr="004F4829">
        <w:rPr>
          <w:rFonts w:eastAsia="Andale Sans UI"/>
          <w:b/>
          <w:sz w:val="26"/>
          <w:szCs w:val="26"/>
        </w:rPr>
        <w:t xml:space="preserve"> 20</w:t>
      </w:r>
      <w:r w:rsidR="00A93A6B">
        <w:rPr>
          <w:rFonts w:eastAsia="Andale Sans UI"/>
          <w:b/>
          <w:sz w:val="26"/>
          <w:szCs w:val="26"/>
        </w:rPr>
        <w:t>2</w:t>
      </w:r>
      <w:r w:rsidR="009E3640">
        <w:rPr>
          <w:rFonts w:eastAsia="Andale Sans UI"/>
          <w:b/>
          <w:sz w:val="26"/>
          <w:szCs w:val="26"/>
        </w:rPr>
        <w:t>4</w:t>
      </w:r>
      <w:r w:rsidRPr="004F4829">
        <w:rPr>
          <w:rFonts w:eastAsia="Andale Sans UI"/>
          <w:b/>
          <w:sz w:val="26"/>
          <w:szCs w:val="26"/>
        </w:rPr>
        <w:t xml:space="preserve"> года № </w:t>
      </w:r>
      <w:r w:rsidR="009E3640">
        <w:rPr>
          <w:rFonts w:eastAsia="Andale Sans UI"/>
          <w:b/>
          <w:sz w:val="26"/>
          <w:szCs w:val="26"/>
        </w:rPr>
        <w:t>535</w:t>
      </w:r>
    </w:p>
    <w:p w:rsidR="008417AC" w:rsidRDefault="008417AC" w:rsidP="008417A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84644" w:rsidRDefault="00384644" w:rsidP="008417AC">
      <w:pPr>
        <w:autoSpaceDE w:val="0"/>
        <w:autoSpaceDN w:val="0"/>
        <w:adjustRightInd w:val="0"/>
        <w:jc w:val="both"/>
        <w:outlineLvl w:val="0"/>
        <w:rPr>
          <w:color w:val="000000"/>
          <w:sz w:val="26"/>
          <w:szCs w:val="26"/>
        </w:rPr>
      </w:pPr>
    </w:p>
    <w:p w:rsidR="00A93A6B" w:rsidRPr="009E3640" w:rsidRDefault="00A93A6B" w:rsidP="009E3640">
      <w:pPr>
        <w:tabs>
          <w:tab w:val="left" w:pos="708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</w:rPr>
        <w:t>В соответствии</w:t>
      </w:r>
      <w:r w:rsidR="001876DE">
        <w:rPr>
          <w:sz w:val="26"/>
        </w:rPr>
        <w:t xml:space="preserve"> </w:t>
      </w:r>
      <w:r>
        <w:rPr>
          <w:sz w:val="26"/>
        </w:rPr>
        <w:t xml:space="preserve">с Федеральным законом от 06 октября 2003 года № 131-ФЗ «Об общих принципах организации местного самоуправления в Российской Федерации» (с последующими изменениями), </w:t>
      </w:r>
      <w:r w:rsidRPr="00547D82">
        <w:rPr>
          <w:sz w:val="26"/>
        </w:rPr>
        <w:t>Федеральным законом от 10 декабря 1995 года № 196-ФЗ «О безопасности дорожного движения»</w:t>
      </w:r>
      <w:r w:rsidR="00F85273">
        <w:rPr>
          <w:sz w:val="26"/>
        </w:rPr>
        <w:t xml:space="preserve"> </w:t>
      </w:r>
      <w:r>
        <w:rPr>
          <w:sz w:val="26"/>
        </w:rPr>
        <w:t xml:space="preserve">(с последующими изменениями), </w:t>
      </w:r>
      <w:r w:rsidRPr="00101C75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101C75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101C75">
        <w:rPr>
          <w:sz w:val="26"/>
          <w:szCs w:val="26"/>
        </w:rPr>
        <w:t xml:space="preserve"> от </w:t>
      </w:r>
      <w:r>
        <w:rPr>
          <w:sz w:val="26"/>
          <w:szCs w:val="26"/>
        </w:rPr>
        <w:t>0</w:t>
      </w:r>
      <w:r w:rsidRPr="00101C75">
        <w:rPr>
          <w:sz w:val="26"/>
          <w:szCs w:val="26"/>
        </w:rPr>
        <w:t>8 ноября 2007 год</w:t>
      </w:r>
      <w:r w:rsidR="005D3B5F">
        <w:rPr>
          <w:sz w:val="26"/>
          <w:szCs w:val="26"/>
        </w:rPr>
        <w:t>а</w:t>
      </w:r>
      <w:r w:rsidR="00F85273">
        <w:rPr>
          <w:sz w:val="26"/>
          <w:szCs w:val="26"/>
        </w:rPr>
        <w:t xml:space="preserve"> </w:t>
      </w:r>
      <w:r w:rsidRPr="00101C75">
        <w:rPr>
          <w:sz w:val="26"/>
          <w:szCs w:val="26"/>
        </w:rPr>
        <w:t xml:space="preserve">№ 257-ФЗ </w:t>
      </w:r>
      <w:r w:rsidR="001876DE">
        <w:rPr>
          <w:sz w:val="26"/>
          <w:szCs w:val="26"/>
        </w:rPr>
        <w:t xml:space="preserve">                     </w:t>
      </w:r>
      <w:r w:rsidRPr="00101C75">
        <w:rPr>
          <w:sz w:val="26"/>
          <w:szCs w:val="26"/>
        </w:rPr>
        <w:t>«Об автомобильных дорогах и</w:t>
      </w:r>
      <w:r>
        <w:rPr>
          <w:sz w:val="26"/>
          <w:szCs w:val="26"/>
        </w:rPr>
        <w:t xml:space="preserve"> о </w:t>
      </w:r>
      <w:r w:rsidRPr="00101C75">
        <w:rPr>
          <w:sz w:val="26"/>
          <w:szCs w:val="26"/>
        </w:rPr>
        <w:t>дорожной деятельности в Российской Федерации и о внесении изменений</w:t>
      </w:r>
      <w:proofErr w:type="gramEnd"/>
      <w:r w:rsidR="00F85273">
        <w:rPr>
          <w:sz w:val="26"/>
          <w:szCs w:val="26"/>
        </w:rPr>
        <w:t xml:space="preserve"> </w:t>
      </w:r>
      <w:proofErr w:type="gramStart"/>
      <w:r w:rsidRPr="00101C75">
        <w:rPr>
          <w:sz w:val="26"/>
          <w:szCs w:val="26"/>
        </w:rPr>
        <w:t>в отдельные законодательные акты Российской Федерации» (с последующими изменениями)</w:t>
      </w:r>
      <w:r>
        <w:rPr>
          <w:sz w:val="26"/>
          <w:szCs w:val="26"/>
        </w:rPr>
        <w:t xml:space="preserve">, Порядком осуществления временных ограничений или прекращения движения транспортных средств по автомобильным дорогам общего </w:t>
      </w:r>
      <w:r w:rsidRPr="00DE5C70">
        <w:rPr>
          <w:sz w:val="26"/>
          <w:szCs w:val="26"/>
        </w:rPr>
        <w:t xml:space="preserve">пользования регионального или межмуниципального, местного значения на территории Вологодской области, утвержденным постановлением Правительства Вологодской области </w:t>
      </w:r>
      <w:r w:rsidR="00A0449D">
        <w:rPr>
          <w:sz w:val="26"/>
          <w:szCs w:val="26"/>
        </w:rPr>
        <w:t xml:space="preserve">от 07 февраля 2012 года № </w:t>
      </w:r>
      <w:r w:rsidRPr="00DE5C70">
        <w:rPr>
          <w:sz w:val="26"/>
          <w:szCs w:val="26"/>
        </w:rPr>
        <w:t>84</w:t>
      </w:r>
      <w:r w:rsidR="00F85273">
        <w:rPr>
          <w:sz w:val="26"/>
          <w:szCs w:val="26"/>
        </w:rPr>
        <w:t xml:space="preserve"> </w:t>
      </w:r>
      <w:r w:rsidR="001876DE">
        <w:rPr>
          <w:sz w:val="26"/>
          <w:szCs w:val="26"/>
        </w:rPr>
        <w:t xml:space="preserve">                                     </w:t>
      </w:r>
      <w:r w:rsidRPr="00DE5C70">
        <w:rPr>
          <w:sz w:val="26"/>
        </w:rPr>
        <w:t xml:space="preserve">(с последующими изменениями), </w:t>
      </w:r>
      <w:r w:rsidR="00F85273">
        <w:rPr>
          <w:sz w:val="26"/>
        </w:rPr>
        <w:t xml:space="preserve">в целях обеспечения безопасности дорожного движения при организации строительно-монтажных работ </w:t>
      </w:r>
      <w:r w:rsidR="009E3640" w:rsidRPr="009E3640">
        <w:rPr>
          <w:sz w:val="26"/>
          <w:szCs w:val="26"/>
        </w:rPr>
        <w:t>на объекте:</w:t>
      </w:r>
      <w:proofErr w:type="gramEnd"/>
      <w:r w:rsidR="009E3640" w:rsidRPr="009E3640">
        <w:rPr>
          <w:sz w:val="26"/>
          <w:szCs w:val="26"/>
        </w:rPr>
        <w:t xml:space="preserve"> «Строительство мостового перехода через реку Вологда и автодороги от перекрестка ул. Некрасова с ул. Чернышевского до транспортной развязки через железную дорогу Москва - Архангельск в городе Вологде» (далее </w:t>
      </w:r>
      <w:r w:rsidR="00F85273">
        <w:rPr>
          <w:sz w:val="26"/>
          <w:szCs w:val="26"/>
        </w:rPr>
        <w:t>–</w:t>
      </w:r>
      <w:r w:rsidR="009E3640" w:rsidRPr="009E3640">
        <w:rPr>
          <w:sz w:val="26"/>
          <w:szCs w:val="26"/>
        </w:rPr>
        <w:t xml:space="preserve"> строительно</w:t>
      </w:r>
      <w:r w:rsidR="00F85273">
        <w:rPr>
          <w:sz w:val="26"/>
          <w:szCs w:val="26"/>
        </w:rPr>
        <w:t>-</w:t>
      </w:r>
      <w:r w:rsidR="009E3640" w:rsidRPr="009E3640">
        <w:rPr>
          <w:sz w:val="26"/>
          <w:szCs w:val="26"/>
        </w:rPr>
        <w:t>монтажные работы)</w:t>
      </w:r>
      <w:r w:rsidRPr="009E3640">
        <w:rPr>
          <w:sz w:val="26"/>
          <w:szCs w:val="26"/>
        </w:rPr>
        <w:t>, на основании статей 27 и 44 Устава городского округа города Вологды ПОСТАНОВЛЯЮ:</w:t>
      </w:r>
    </w:p>
    <w:p w:rsidR="00BB3313" w:rsidRDefault="00A0449D" w:rsidP="00BB3313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E3640">
        <w:rPr>
          <w:rFonts w:ascii="Times New Roman" w:hAnsi="Times New Roman"/>
          <w:sz w:val="26"/>
          <w:szCs w:val="26"/>
        </w:rPr>
        <w:lastRenderedPageBreak/>
        <w:t xml:space="preserve">Внести в постановление Администрации города Вологды от </w:t>
      </w:r>
      <w:r w:rsidR="009E3640">
        <w:rPr>
          <w:rFonts w:ascii="Times New Roman" w:hAnsi="Times New Roman"/>
          <w:sz w:val="26"/>
          <w:szCs w:val="26"/>
        </w:rPr>
        <w:t>27</w:t>
      </w:r>
      <w:r w:rsidR="00F85273">
        <w:rPr>
          <w:rFonts w:ascii="Times New Roman" w:hAnsi="Times New Roman"/>
          <w:sz w:val="26"/>
          <w:szCs w:val="26"/>
        </w:rPr>
        <w:t xml:space="preserve"> </w:t>
      </w:r>
      <w:r w:rsidR="009E3640">
        <w:rPr>
          <w:rFonts w:ascii="Times New Roman" w:hAnsi="Times New Roman"/>
          <w:sz w:val="26"/>
          <w:szCs w:val="26"/>
        </w:rPr>
        <w:t>апреля</w:t>
      </w:r>
      <w:r w:rsidRPr="009E3640">
        <w:rPr>
          <w:rFonts w:ascii="Times New Roman" w:hAnsi="Times New Roman"/>
          <w:sz w:val="26"/>
          <w:szCs w:val="26"/>
        </w:rPr>
        <w:t xml:space="preserve"> 202</w:t>
      </w:r>
      <w:r w:rsidR="009E3640">
        <w:rPr>
          <w:rFonts w:ascii="Times New Roman" w:hAnsi="Times New Roman"/>
          <w:sz w:val="26"/>
          <w:szCs w:val="26"/>
        </w:rPr>
        <w:t>4</w:t>
      </w:r>
      <w:r w:rsidRPr="009E3640">
        <w:rPr>
          <w:rFonts w:ascii="Times New Roman" w:hAnsi="Times New Roman"/>
          <w:sz w:val="26"/>
          <w:szCs w:val="26"/>
        </w:rPr>
        <w:t xml:space="preserve"> года № </w:t>
      </w:r>
      <w:r w:rsidR="009E3640">
        <w:rPr>
          <w:rFonts w:ascii="Times New Roman" w:hAnsi="Times New Roman"/>
          <w:sz w:val="26"/>
          <w:szCs w:val="26"/>
        </w:rPr>
        <w:t>535</w:t>
      </w:r>
      <w:r w:rsidRPr="009E3640">
        <w:rPr>
          <w:rFonts w:ascii="Times New Roman" w:hAnsi="Times New Roman"/>
          <w:sz w:val="26"/>
          <w:szCs w:val="26"/>
        </w:rPr>
        <w:t xml:space="preserve"> «</w:t>
      </w:r>
      <w:r w:rsidR="009E3640">
        <w:rPr>
          <w:rFonts w:ascii="Times New Roman" w:hAnsi="Times New Roman"/>
          <w:sz w:val="26"/>
          <w:szCs w:val="26"/>
        </w:rPr>
        <w:t>О временном прекращении движения транспорта</w:t>
      </w:r>
      <w:r w:rsidR="009E3640" w:rsidRPr="009E3640">
        <w:rPr>
          <w:rFonts w:ascii="Times New Roman" w:hAnsi="Times New Roman"/>
          <w:sz w:val="26"/>
          <w:szCs w:val="26"/>
        </w:rPr>
        <w:t xml:space="preserve"> по автомобильной дороге общего пользования местного значения по улице Некрасова от перекрестка улиц Некрасова - набережная 6-Армии до перекрестка улиц Некрасова - Чернышевского</w:t>
      </w:r>
      <w:r w:rsidRPr="009E3640">
        <w:rPr>
          <w:rFonts w:ascii="Times New Roman" w:hAnsi="Times New Roman"/>
          <w:sz w:val="26"/>
          <w:szCs w:val="26"/>
        </w:rPr>
        <w:t>»</w:t>
      </w:r>
      <w:r w:rsidR="00F85273">
        <w:rPr>
          <w:rFonts w:ascii="Times New Roman" w:hAnsi="Times New Roman"/>
          <w:sz w:val="26"/>
          <w:szCs w:val="26"/>
        </w:rPr>
        <w:t xml:space="preserve"> </w:t>
      </w:r>
      <w:r w:rsidR="00DB0A6C" w:rsidRPr="009E3640">
        <w:rPr>
          <w:rFonts w:ascii="Times New Roman" w:hAnsi="Times New Roman"/>
          <w:sz w:val="26"/>
          <w:szCs w:val="26"/>
        </w:rPr>
        <w:t>изменени</w:t>
      </w:r>
      <w:r w:rsidR="000A751F">
        <w:rPr>
          <w:rFonts w:ascii="Times New Roman" w:hAnsi="Times New Roman"/>
          <w:sz w:val="26"/>
          <w:szCs w:val="26"/>
        </w:rPr>
        <w:t>е</w:t>
      </w:r>
      <w:r w:rsidR="00DB0A6C" w:rsidRPr="009E3640">
        <w:rPr>
          <w:rFonts w:ascii="Times New Roman" w:hAnsi="Times New Roman"/>
          <w:sz w:val="26"/>
          <w:szCs w:val="26"/>
        </w:rPr>
        <w:t xml:space="preserve">, изложив пункт 1 в следующей редакции: </w:t>
      </w:r>
    </w:p>
    <w:p w:rsidR="00CF67C2" w:rsidRPr="00BB3313" w:rsidRDefault="00E6441C" w:rsidP="00BB33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B3313">
        <w:rPr>
          <w:sz w:val="26"/>
          <w:szCs w:val="26"/>
        </w:rPr>
        <w:t xml:space="preserve">«1. </w:t>
      </w:r>
      <w:r w:rsidR="009E3640" w:rsidRPr="00BB3313">
        <w:rPr>
          <w:sz w:val="26"/>
          <w:szCs w:val="26"/>
        </w:rPr>
        <w:t>Прекратить движение транспорта по улице Некрасова от перекрестка улиц Некрасова - набережная  6-Армии до перекрестка улиц Некрасова - Чернышевского на период выполнения строительно</w:t>
      </w:r>
      <w:r w:rsidR="009E2E99">
        <w:rPr>
          <w:sz w:val="26"/>
          <w:szCs w:val="26"/>
        </w:rPr>
        <w:t>-</w:t>
      </w:r>
      <w:r w:rsidR="009E3640" w:rsidRPr="00BB3313">
        <w:rPr>
          <w:sz w:val="26"/>
          <w:szCs w:val="26"/>
        </w:rPr>
        <w:t>монтажных работ с 13 мая 2024 года по 01 декабря 2024 года</w:t>
      </w:r>
      <w:proofErr w:type="gramStart"/>
      <w:r w:rsidR="009E3640" w:rsidRPr="00BB3313">
        <w:rPr>
          <w:sz w:val="26"/>
          <w:szCs w:val="26"/>
        </w:rPr>
        <w:t>.</w:t>
      </w:r>
      <w:r w:rsidR="00DB0A6C" w:rsidRPr="00BB3313">
        <w:rPr>
          <w:sz w:val="26"/>
          <w:szCs w:val="26"/>
        </w:rPr>
        <w:t>»</w:t>
      </w:r>
      <w:r w:rsidR="00496122" w:rsidRPr="00BB3313">
        <w:rPr>
          <w:sz w:val="26"/>
          <w:szCs w:val="26"/>
        </w:rPr>
        <w:t>.</w:t>
      </w:r>
      <w:proofErr w:type="gramEnd"/>
    </w:p>
    <w:p w:rsidR="00CD4481" w:rsidRPr="00DB0A6C" w:rsidRDefault="002A375E" w:rsidP="009B1F73">
      <w:pPr>
        <w:pStyle w:val="3"/>
        <w:spacing w:line="360" w:lineRule="auto"/>
        <w:ind w:firstLine="709"/>
        <w:jc w:val="both"/>
        <w:rPr>
          <w:b w:val="0"/>
          <w:szCs w:val="26"/>
        </w:rPr>
      </w:pPr>
      <w:r w:rsidRPr="00DB0A6C">
        <w:rPr>
          <w:b w:val="0"/>
          <w:szCs w:val="26"/>
        </w:rPr>
        <w:t>2</w:t>
      </w:r>
      <w:r w:rsidR="00CD4481" w:rsidRPr="00DB0A6C">
        <w:rPr>
          <w:b w:val="0"/>
          <w:szCs w:val="26"/>
        </w:rPr>
        <w:t xml:space="preserve">. Настоящее постановление подлежит </w:t>
      </w:r>
      <w:r w:rsidR="009E2E99">
        <w:rPr>
          <w:b w:val="0"/>
          <w:szCs w:val="26"/>
        </w:rPr>
        <w:t xml:space="preserve">официальному </w:t>
      </w:r>
      <w:r w:rsidR="00CD4481" w:rsidRPr="00DB0A6C">
        <w:rPr>
          <w:b w:val="0"/>
          <w:szCs w:val="26"/>
        </w:rPr>
        <w:t>опубликованию в газете «Вологодские новости»</w:t>
      </w:r>
      <w:r w:rsidR="00D1704E" w:rsidRPr="00DB0A6C">
        <w:rPr>
          <w:b w:val="0"/>
          <w:szCs w:val="26"/>
        </w:rPr>
        <w:t xml:space="preserve"> и</w:t>
      </w:r>
      <w:r w:rsidR="00CD4481" w:rsidRPr="00DB0A6C">
        <w:rPr>
          <w:b w:val="0"/>
          <w:szCs w:val="26"/>
        </w:rPr>
        <w:t xml:space="preserve"> размещению на официальном </w:t>
      </w:r>
      <w:hyperlink r:id="rId10" w:history="1">
        <w:r w:rsidR="00CD4481" w:rsidRPr="00DB0A6C">
          <w:rPr>
            <w:rStyle w:val="aa"/>
            <w:b w:val="0"/>
            <w:color w:val="auto"/>
            <w:szCs w:val="26"/>
            <w:u w:val="none"/>
          </w:rPr>
          <w:t>сайте</w:t>
        </w:r>
      </w:hyperlink>
      <w:r w:rsidR="009E2E99">
        <w:t xml:space="preserve"> </w:t>
      </w:r>
      <w:r w:rsidR="00CD4481" w:rsidRPr="00DB0A6C">
        <w:rPr>
          <w:b w:val="0"/>
          <w:szCs w:val="26"/>
        </w:rPr>
        <w:t>Администрации города Вологды в информационно-телекоммуникационной сети «Интернет</w:t>
      </w:r>
      <w:r w:rsidR="00F111FD" w:rsidRPr="00DB0A6C">
        <w:rPr>
          <w:b w:val="0"/>
          <w:szCs w:val="26"/>
        </w:rPr>
        <w:t>»</w:t>
      </w:r>
      <w:r w:rsidR="00CD4481" w:rsidRPr="00DB0A6C">
        <w:rPr>
          <w:b w:val="0"/>
          <w:szCs w:val="26"/>
        </w:rPr>
        <w:t>.</w:t>
      </w:r>
    </w:p>
    <w:p w:rsidR="004B1A3E" w:rsidRPr="009C4A11" w:rsidRDefault="004B1A3E" w:rsidP="0004068E">
      <w:pPr>
        <w:spacing w:line="360" w:lineRule="auto"/>
        <w:ind w:right="-1"/>
        <w:jc w:val="both"/>
        <w:rPr>
          <w:color w:val="000000"/>
          <w:sz w:val="26"/>
        </w:rPr>
      </w:pPr>
    </w:p>
    <w:p w:rsidR="00D74BCF" w:rsidRPr="009C4A11" w:rsidRDefault="00D74BCF" w:rsidP="0004068E">
      <w:pPr>
        <w:spacing w:line="360" w:lineRule="auto"/>
        <w:ind w:right="-1"/>
        <w:jc w:val="both"/>
        <w:rPr>
          <w:color w:val="000000"/>
          <w:sz w:val="26"/>
        </w:rPr>
      </w:pPr>
    </w:p>
    <w:p w:rsidR="000D76AD" w:rsidRPr="000D76AD" w:rsidRDefault="000D76AD" w:rsidP="000D76AD">
      <w:pPr>
        <w:ind w:right="-1"/>
        <w:jc w:val="both"/>
        <w:rPr>
          <w:color w:val="000000"/>
          <w:sz w:val="26"/>
        </w:rPr>
      </w:pPr>
      <w:proofErr w:type="gramStart"/>
      <w:r w:rsidRPr="000D76AD">
        <w:rPr>
          <w:color w:val="000000"/>
          <w:sz w:val="26"/>
        </w:rPr>
        <w:t>Исполняющий</w:t>
      </w:r>
      <w:proofErr w:type="gramEnd"/>
      <w:r w:rsidRPr="000D76AD">
        <w:rPr>
          <w:color w:val="000000"/>
          <w:sz w:val="26"/>
        </w:rPr>
        <w:t xml:space="preserve"> обязанности </w:t>
      </w:r>
    </w:p>
    <w:p w:rsidR="00C53E57" w:rsidRDefault="000D76AD" w:rsidP="000D76AD">
      <w:pPr>
        <w:ind w:right="-1"/>
        <w:jc w:val="both"/>
        <w:rPr>
          <w:color w:val="000000"/>
          <w:sz w:val="26"/>
        </w:rPr>
      </w:pPr>
      <w:r w:rsidRPr="000D76AD">
        <w:rPr>
          <w:color w:val="000000"/>
          <w:sz w:val="26"/>
        </w:rPr>
        <w:t>Мэра города Вологда                                                                               А.Н. Накрошаев</w:t>
      </w:r>
    </w:p>
    <w:p w:rsidR="009E3640" w:rsidRDefault="009E3640" w:rsidP="00585D52">
      <w:pPr>
        <w:ind w:right="-1"/>
        <w:jc w:val="both"/>
        <w:rPr>
          <w:color w:val="000000"/>
          <w:sz w:val="26"/>
        </w:rPr>
      </w:pPr>
    </w:p>
    <w:p w:rsidR="009E3640" w:rsidRPr="009C4A11" w:rsidRDefault="009E3640" w:rsidP="00585D52">
      <w:pPr>
        <w:ind w:right="-1"/>
        <w:jc w:val="both"/>
        <w:rPr>
          <w:color w:val="000000"/>
          <w:sz w:val="26"/>
        </w:rPr>
      </w:pPr>
    </w:p>
    <w:sectPr w:rsidR="009E3640" w:rsidRPr="009C4A11" w:rsidSect="001B3ED4">
      <w:headerReference w:type="default" r:id="rId11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109" w:rsidRDefault="00124109" w:rsidP="000C33DF">
      <w:r>
        <w:separator/>
      </w:r>
    </w:p>
  </w:endnote>
  <w:endnote w:type="continuationSeparator" w:id="0">
    <w:p w:rsidR="00124109" w:rsidRDefault="0012410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109" w:rsidRDefault="00124109" w:rsidP="000C33DF">
      <w:r>
        <w:separator/>
      </w:r>
    </w:p>
  </w:footnote>
  <w:footnote w:type="continuationSeparator" w:id="0">
    <w:p w:rsidR="00124109" w:rsidRDefault="0012410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47" w:rsidRDefault="00F77885">
    <w:pPr>
      <w:pStyle w:val="a5"/>
      <w:jc w:val="center"/>
    </w:pPr>
    <w:r>
      <w:fldChar w:fldCharType="begin"/>
    </w:r>
    <w:r w:rsidR="006041FD">
      <w:instrText>PAGE   \* MERGEFORMAT</w:instrText>
    </w:r>
    <w:r>
      <w:fldChar w:fldCharType="separate"/>
    </w:r>
    <w:r w:rsidR="007E1281">
      <w:rPr>
        <w:noProof/>
      </w:rPr>
      <w:t>2</w:t>
    </w:r>
    <w:r>
      <w:rPr>
        <w:noProof/>
      </w:rPr>
      <w:fldChar w:fldCharType="end"/>
    </w:r>
  </w:p>
  <w:p w:rsidR="00203547" w:rsidRDefault="002035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0F44"/>
    <w:multiLevelType w:val="multilevel"/>
    <w:tmpl w:val="BA46C2BA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">
    <w:nsid w:val="36B45E6E"/>
    <w:multiLevelType w:val="hybridMultilevel"/>
    <w:tmpl w:val="0A38611E"/>
    <w:lvl w:ilvl="0" w:tplc="3FB452D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8E5D35"/>
    <w:multiLevelType w:val="multilevel"/>
    <w:tmpl w:val="B714282A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3">
    <w:nsid w:val="455B6D4E"/>
    <w:multiLevelType w:val="hybridMultilevel"/>
    <w:tmpl w:val="BD76D6B2"/>
    <w:lvl w:ilvl="0" w:tplc="F5A8E938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4D946947"/>
    <w:multiLevelType w:val="hybridMultilevel"/>
    <w:tmpl w:val="708E8234"/>
    <w:lvl w:ilvl="0" w:tplc="4D644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5125DB"/>
    <w:multiLevelType w:val="multilevel"/>
    <w:tmpl w:val="0C741E4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071D"/>
    <w:rsid w:val="00002E85"/>
    <w:rsid w:val="000057D2"/>
    <w:rsid w:val="00006170"/>
    <w:rsid w:val="00006171"/>
    <w:rsid w:val="00006959"/>
    <w:rsid w:val="00010C36"/>
    <w:rsid w:val="00017C52"/>
    <w:rsid w:val="00023E90"/>
    <w:rsid w:val="000363EF"/>
    <w:rsid w:val="0004068E"/>
    <w:rsid w:val="00041E71"/>
    <w:rsid w:val="00050C97"/>
    <w:rsid w:val="00055337"/>
    <w:rsid w:val="00056D1A"/>
    <w:rsid w:val="00064439"/>
    <w:rsid w:val="00067926"/>
    <w:rsid w:val="000714FA"/>
    <w:rsid w:val="00072D48"/>
    <w:rsid w:val="00076AD6"/>
    <w:rsid w:val="00077D06"/>
    <w:rsid w:val="00084E5B"/>
    <w:rsid w:val="00091120"/>
    <w:rsid w:val="0009144B"/>
    <w:rsid w:val="000A751F"/>
    <w:rsid w:val="000B1CEF"/>
    <w:rsid w:val="000B1D40"/>
    <w:rsid w:val="000B64D7"/>
    <w:rsid w:val="000C33DF"/>
    <w:rsid w:val="000C37AF"/>
    <w:rsid w:val="000C4DB6"/>
    <w:rsid w:val="000D39F8"/>
    <w:rsid w:val="000D59F6"/>
    <w:rsid w:val="000D6C1C"/>
    <w:rsid w:val="000D76AD"/>
    <w:rsid w:val="000F3AD0"/>
    <w:rsid w:val="000F7128"/>
    <w:rsid w:val="0011337A"/>
    <w:rsid w:val="00114E81"/>
    <w:rsid w:val="001170FA"/>
    <w:rsid w:val="001237B3"/>
    <w:rsid w:val="00124109"/>
    <w:rsid w:val="00124D22"/>
    <w:rsid w:val="00127421"/>
    <w:rsid w:val="00132253"/>
    <w:rsid w:val="0013523D"/>
    <w:rsid w:val="00136596"/>
    <w:rsid w:val="00147976"/>
    <w:rsid w:val="00152786"/>
    <w:rsid w:val="00152A8A"/>
    <w:rsid w:val="00153CF5"/>
    <w:rsid w:val="001565DB"/>
    <w:rsid w:val="00156F0E"/>
    <w:rsid w:val="001646EA"/>
    <w:rsid w:val="0016695D"/>
    <w:rsid w:val="00166E62"/>
    <w:rsid w:val="001712ED"/>
    <w:rsid w:val="00180745"/>
    <w:rsid w:val="0018180D"/>
    <w:rsid w:val="001876DE"/>
    <w:rsid w:val="00191B2F"/>
    <w:rsid w:val="001953B9"/>
    <w:rsid w:val="001A6175"/>
    <w:rsid w:val="001B3ED4"/>
    <w:rsid w:val="001B48FA"/>
    <w:rsid w:val="001C2C64"/>
    <w:rsid w:val="001C5140"/>
    <w:rsid w:val="001D152D"/>
    <w:rsid w:val="001D48DC"/>
    <w:rsid w:val="001E25B4"/>
    <w:rsid w:val="001F1275"/>
    <w:rsid w:val="001F494A"/>
    <w:rsid w:val="00203547"/>
    <w:rsid w:val="00205FE2"/>
    <w:rsid w:val="00207A04"/>
    <w:rsid w:val="002146DB"/>
    <w:rsid w:val="00221E60"/>
    <w:rsid w:val="00226FAA"/>
    <w:rsid w:val="002273D0"/>
    <w:rsid w:val="0023138D"/>
    <w:rsid w:val="00233871"/>
    <w:rsid w:val="00242EF2"/>
    <w:rsid w:val="002442CD"/>
    <w:rsid w:val="00244F16"/>
    <w:rsid w:val="002452D1"/>
    <w:rsid w:val="00253AC1"/>
    <w:rsid w:val="002675B9"/>
    <w:rsid w:val="00267B5B"/>
    <w:rsid w:val="00270007"/>
    <w:rsid w:val="00270738"/>
    <w:rsid w:val="00271291"/>
    <w:rsid w:val="0027555A"/>
    <w:rsid w:val="00276508"/>
    <w:rsid w:val="00282924"/>
    <w:rsid w:val="0028425A"/>
    <w:rsid w:val="00291B3F"/>
    <w:rsid w:val="002957E0"/>
    <w:rsid w:val="002A375E"/>
    <w:rsid w:val="002B075C"/>
    <w:rsid w:val="002C04AE"/>
    <w:rsid w:val="002E785F"/>
    <w:rsid w:val="002F2F1C"/>
    <w:rsid w:val="002F4F42"/>
    <w:rsid w:val="002F5F52"/>
    <w:rsid w:val="002F657D"/>
    <w:rsid w:val="002F6648"/>
    <w:rsid w:val="002F7112"/>
    <w:rsid w:val="002F7FB3"/>
    <w:rsid w:val="00300F70"/>
    <w:rsid w:val="003037EB"/>
    <w:rsid w:val="0031058A"/>
    <w:rsid w:val="00313E03"/>
    <w:rsid w:val="00316024"/>
    <w:rsid w:val="00325A55"/>
    <w:rsid w:val="00333155"/>
    <w:rsid w:val="003407ED"/>
    <w:rsid w:val="00341672"/>
    <w:rsid w:val="003476CB"/>
    <w:rsid w:val="0035379D"/>
    <w:rsid w:val="0036070F"/>
    <w:rsid w:val="00367CE1"/>
    <w:rsid w:val="0037101E"/>
    <w:rsid w:val="00383C7F"/>
    <w:rsid w:val="00384644"/>
    <w:rsid w:val="0038497B"/>
    <w:rsid w:val="0038797B"/>
    <w:rsid w:val="0039443D"/>
    <w:rsid w:val="00397EF3"/>
    <w:rsid w:val="003A059F"/>
    <w:rsid w:val="003A714E"/>
    <w:rsid w:val="003A73A6"/>
    <w:rsid w:val="003B0C34"/>
    <w:rsid w:val="003B4599"/>
    <w:rsid w:val="003C5527"/>
    <w:rsid w:val="003D1A5B"/>
    <w:rsid w:val="003D2D5D"/>
    <w:rsid w:val="003D6809"/>
    <w:rsid w:val="003D745C"/>
    <w:rsid w:val="003E1641"/>
    <w:rsid w:val="003E20D3"/>
    <w:rsid w:val="003F4ECE"/>
    <w:rsid w:val="004003B4"/>
    <w:rsid w:val="00401B74"/>
    <w:rsid w:val="00407598"/>
    <w:rsid w:val="00412CBD"/>
    <w:rsid w:val="00414D46"/>
    <w:rsid w:val="00421B9E"/>
    <w:rsid w:val="0042582C"/>
    <w:rsid w:val="0043150A"/>
    <w:rsid w:val="0043401F"/>
    <w:rsid w:val="00441706"/>
    <w:rsid w:val="00441E16"/>
    <w:rsid w:val="00455AD8"/>
    <w:rsid w:val="0046132B"/>
    <w:rsid w:val="00465BF8"/>
    <w:rsid w:val="00465CBB"/>
    <w:rsid w:val="004748A4"/>
    <w:rsid w:val="00474A57"/>
    <w:rsid w:val="0047611E"/>
    <w:rsid w:val="0048160A"/>
    <w:rsid w:val="0048434B"/>
    <w:rsid w:val="00484C9E"/>
    <w:rsid w:val="004901A0"/>
    <w:rsid w:val="00493BF5"/>
    <w:rsid w:val="00496027"/>
    <w:rsid w:val="00496122"/>
    <w:rsid w:val="004A7329"/>
    <w:rsid w:val="004B0B5D"/>
    <w:rsid w:val="004B1A3E"/>
    <w:rsid w:val="004C123E"/>
    <w:rsid w:val="004C72BA"/>
    <w:rsid w:val="004E06F6"/>
    <w:rsid w:val="004E4F66"/>
    <w:rsid w:val="004E6C9E"/>
    <w:rsid w:val="004F43B3"/>
    <w:rsid w:val="004F4829"/>
    <w:rsid w:val="004F7CDE"/>
    <w:rsid w:val="005018EE"/>
    <w:rsid w:val="0050490F"/>
    <w:rsid w:val="00515379"/>
    <w:rsid w:val="00523634"/>
    <w:rsid w:val="00524D6C"/>
    <w:rsid w:val="005331A9"/>
    <w:rsid w:val="00537891"/>
    <w:rsid w:val="00557023"/>
    <w:rsid w:val="005627C3"/>
    <w:rsid w:val="005661AE"/>
    <w:rsid w:val="00575A14"/>
    <w:rsid w:val="00585D52"/>
    <w:rsid w:val="00590D8E"/>
    <w:rsid w:val="00594A39"/>
    <w:rsid w:val="0059637B"/>
    <w:rsid w:val="005A072B"/>
    <w:rsid w:val="005A0A19"/>
    <w:rsid w:val="005A4577"/>
    <w:rsid w:val="005A583E"/>
    <w:rsid w:val="005A69D6"/>
    <w:rsid w:val="005B2796"/>
    <w:rsid w:val="005B2B3E"/>
    <w:rsid w:val="005C1BD8"/>
    <w:rsid w:val="005C6DCC"/>
    <w:rsid w:val="005D3B5F"/>
    <w:rsid w:val="005D4E88"/>
    <w:rsid w:val="005D7A69"/>
    <w:rsid w:val="005F09D6"/>
    <w:rsid w:val="00601EBE"/>
    <w:rsid w:val="006041FD"/>
    <w:rsid w:val="006156F9"/>
    <w:rsid w:val="00617ADD"/>
    <w:rsid w:val="006221A7"/>
    <w:rsid w:val="0062377C"/>
    <w:rsid w:val="006246B3"/>
    <w:rsid w:val="00624C77"/>
    <w:rsid w:val="00632CD6"/>
    <w:rsid w:val="0063684F"/>
    <w:rsid w:val="006400F1"/>
    <w:rsid w:val="00650AD0"/>
    <w:rsid w:val="006525CD"/>
    <w:rsid w:val="00661705"/>
    <w:rsid w:val="00662C4C"/>
    <w:rsid w:val="00663A53"/>
    <w:rsid w:val="00671040"/>
    <w:rsid w:val="00673B0F"/>
    <w:rsid w:val="00686E00"/>
    <w:rsid w:val="00691A25"/>
    <w:rsid w:val="006929EC"/>
    <w:rsid w:val="006A7EBF"/>
    <w:rsid w:val="006B0A51"/>
    <w:rsid w:val="006B3A7C"/>
    <w:rsid w:val="006B6FB8"/>
    <w:rsid w:val="006B78AB"/>
    <w:rsid w:val="006C37AA"/>
    <w:rsid w:val="006D3EF1"/>
    <w:rsid w:val="006D5E27"/>
    <w:rsid w:val="006E116A"/>
    <w:rsid w:val="006F7CD5"/>
    <w:rsid w:val="00702A73"/>
    <w:rsid w:val="00703448"/>
    <w:rsid w:val="0070685A"/>
    <w:rsid w:val="0071434D"/>
    <w:rsid w:val="007166A5"/>
    <w:rsid w:val="0071682C"/>
    <w:rsid w:val="00717427"/>
    <w:rsid w:val="00721351"/>
    <w:rsid w:val="00726832"/>
    <w:rsid w:val="007307D3"/>
    <w:rsid w:val="0073246B"/>
    <w:rsid w:val="00740899"/>
    <w:rsid w:val="00741E54"/>
    <w:rsid w:val="00755149"/>
    <w:rsid w:val="007631AE"/>
    <w:rsid w:val="00764231"/>
    <w:rsid w:val="00765A82"/>
    <w:rsid w:val="007707EF"/>
    <w:rsid w:val="007738D8"/>
    <w:rsid w:val="00794565"/>
    <w:rsid w:val="00797BEC"/>
    <w:rsid w:val="007B0114"/>
    <w:rsid w:val="007B031A"/>
    <w:rsid w:val="007B2B1A"/>
    <w:rsid w:val="007B7F30"/>
    <w:rsid w:val="007C2F71"/>
    <w:rsid w:val="007C384C"/>
    <w:rsid w:val="007D0E4C"/>
    <w:rsid w:val="007D1C6A"/>
    <w:rsid w:val="007D7075"/>
    <w:rsid w:val="007E1281"/>
    <w:rsid w:val="007E2B17"/>
    <w:rsid w:val="007E50A8"/>
    <w:rsid w:val="007F0BFE"/>
    <w:rsid w:val="00800EB8"/>
    <w:rsid w:val="0080584F"/>
    <w:rsid w:val="008066BD"/>
    <w:rsid w:val="00806F5B"/>
    <w:rsid w:val="00814AA3"/>
    <w:rsid w:val="008159A6"/>
    <w:rsid w:val="00826A80"/>
    <w:rsid w:val="00835A45"/>
    <w:rsid w:val="00835CEC"/>
    <w:rsid w:val="00837105"/>
    <w:rsid w:val="008417AC"/>
    <w:rsid w:val="0084244E"/>
    <w:rsid w:val="0085268F"/>
    <w:rsid w:val="0085357F"/>
    <w:rsid w:val="00875271"/>
    <w:rsid w:val="00875BE7"/>
    <w:rsid w:val="00876164"/>
    <w:rsid w:val="00887C4C"/>
    <w:rsid w:val="00894DE1"/>
    <w:rsid w:val="008A5A89"/>
    <w:rsid w:val="008A62A9"/>
    <w:rsid w:val="008B0189"/>
    <w:rsid w:val="008B2AFE"/>
    <w:rsid w:val="008B306C"/>
    <w:rsid w:val="008B54B2"/>
    <w:rsid w:val="008C28B6"/>
    <w:rsid w:val="008D4722"/>
    <w:rsid w:val="008D76E1"/>
    <w:rsid w:val="008E15C0"/>
    <w:rsid w:val="008E2011"/>
    <w:rsid w:val="008F38B3"/>
    <w:rsid w:val="00906E79"/>
    <w:rsid w:val="00911851"/>
    <w:rsid w:val="00913CDA"/>
    <w:rsid w:val="009150C1"/>
    <w:rsid w:val="00915C70"/>
    <w:rsid w:val="009238FE"/>
    <w:rsid w:val="0092463B"/>
    <w:rsid w:val="009277B5"/>
    <w:rsid w:val="009327EE"/>
    <w:rsid w:val="009353EB"/>
    <w:rsid w:val="009368FC"/>
    <w:rsid w:val="0094203B"/>
    <w:rsid w:val="00955D33"/>
    <w:rsid w:val="009577B8"/>
    <w:rsid w:val="00963383"/>
    <w:rsid w:val="0096411B"/>
    <w:rsid w:val="0097668F"/>
    <w:rsid w:val="00980855"/>
    <w:rsid w:val="00982916"/>
    <w:rsid w:val="009959AE"/>
    <w:rsid w:val="009966E2"/>
    <w:rsid w:val="00997A13"/>
    <w:rsid w:val="009A55FB"/>
    <w:rsid w:val="009B0F92"/>
    <w:rsid w:val="009B1F73"/>
    <w:rsid w:val="009B2223"/>
    <w:rsid w:val="009B33FC"/>
    <w:rsid w:val="009B35AE"/>
    <w:rsid w:val="009B4179"/>
    <w:rsid w:val="009B6E93"/>
    <w:rsid w:val="009C2A40"/>
    <w:rsid w:val="009C4A11"/>
    <w:rsid w:val="009C5F51"/>
    <w:rsid w:val="009D0543"/>
    <w:rsid w:val="009D3CB2"/>
    <w:rsid w:val="009D4384"/>
    <w:rsid w:val="009D6F2C"/>
    <w:rsid w:val="009E2E99"/>
    <w:rsid w:val="009E3640"/>
    <w:rsid w:val="009F65A5"/>
    <w:rsid w:val="009F746B"/>
    <w:rsid w:val="009F7B3D"/>
    <w:rsid w:val="00A0449D"/>
    <w:rsid w:val="00A06EAF"/>
    <w:rsid w:val="00A11FF9"/>
    <w:rsid w:val="00A136F4"/>
    <w:rsid w:val="00A23395"/>
    <w:rsid w:val="00A33D17"/>
    <w:rsid w:val="00A42D1E"/>
    <w:rsid w:val="00A46D60"/>
    <w:rsid w:val="00A52600"/>
    <w:rsid w:val="00A5302B"/>
    <w:rsid w:val="00A57F52"/>
    <w:rsid w:val="00A65F7E"/>
    <w:rsid w:val="00A811DE"/>
    <w:rsid w:val="00A93A6B"/>
    <w:rsid w:val="00AA042A"/>
    <w:rsid w:val="00AA2432"/>
    <w:rsid w:val="00AA300B"/>
    <w:rsid w:val="00AA6269"/>
    <w:rsid w:val="00AB6192"/>
    <w:rsid w:val="00AB7C19"/>
    <w:rsid w:val="00AC5AF9"/>
    <w:rsid w:val="00AC61BF"/>
    <w:rsid w:val="00AD0D68"/>
    <w:rsid w:val="00AD4AD2"/>
    <w:rsid w:val="00AE420A"/>
    <w:rsid w:val="00AE6E54"/>
    <w:rsid w:val="00B01109"/>
    <w:rsid w:val="00B036E2"/>
    <w:rsid w:val="00B07725"/>
    <w:rsid w:val="00B21CFC"/>
    <w:rsid w:val="00B2293C"/>
    <w:rsid w:val="00B26C93"/>
    <w:rsid w:val="00B35569"/>
    <w:rsid w:val="00B35D19"/>
    <w:rsid w:val="00B371C5"/>
    <w:rsid w:val="00B41E58"/>
    <w:rsid w:val="00B51DD0"/>
    <w:rsid w:val="00B531F3"/>
    <w:rsid w:val="00B55128"/>
    <w:rsid w:val="00B62297"/>
    <w:rsid w:val="00B64CD7"/>
    <w:rsid w:val="00B6522D"/>
    <w:rsid w:val="00B87023"/>
    <w:rsid w:val="00B90B5A"/>
    <w:rsid w:val="00B96E68"/>
    <w:rsid w:val="00B97459"/>
    <w:rsid w:val="00BA212B"/>
    <w:rsid w:val="00BA30A6"/>
    <w:rsid w:val="00BA55C5"/>
    <w:rsid w:val="00BB27C5"/>
    <w:rsid w:val="00BB3313"/>
    <w:rsid w:val="00BC4568"/>
    <w:rsid w:val="00BD290B"/>
    <w:rsid w:val="00BD5428"/>
    <w:rsid w:val="00BD7D78"/>
    <w:rsid w:val="00BE0793"/>
    <w:rsid w:val="00BE5FF7"/>
    <w:rsid w:val="00BF33EF"/>
    <w:rsid w:val="00C17852"/>
    <w:rsid w:val="00C179D0"/>
    <w:rsid w:val="00C25E67"/>
    <w:rsid w:val="00C278BB"/>
    <w:rsid w:val="00C31361"/>
    <w:rsid w:val="00C364B9"/>
    <w:rsid w:val="00C40D64"/>
    <w:rsid w:val="00C41CBC"/>
    <w:rsid w:val="00C4415A"/>
    <w:rsid w:val="00C45181"/>
    <w:rsid w:val="00C46B49"/>
    <w:rsid w:val="00C47932"/>
    <w:rsid w:val="00C53E57"/>
    <w:rsid w:val="00C53FC3"/>
    <w:rsid w:val="00C54C0D"/>
    <w:rsid w:val="00C57CD2"/>
    <w:rsid w:val="00C6160C"/>
    <w:rsid w:val="00C6304B"/>
    <w:rsid w:val="00C650AC"/>
    <w:rsid w:val="00C74B97"/>
    <w:rsid w:val="00C80BA6"/>
    <w:rsid w:val="00C8727A"/>
    <w:rsid w:val="00C93B98"/>
    <w:rsid w:val="00C94773"/>
    <w:rsid w:val="00CA0FE9"/>
    <w:rsid w:val="00CA3B9F"/>
    <w:rsid w:val="00CB24E3"/>
    <w:rsid w:val="00CB4D65"/>
    <w:rsid w:val="00CC30EB"/>
    <w:rsid w:val="00CC7168"/>
    <w:rsid w:val="00CD4481"/>
    <w:rsid w:val="00CD5579"/>
    <w:rsid w:val="00CE2F8B"/>
    <w:rsid w:val="00CE5811"/>
    <w:rsid w:val="00CF30DA"/>
    <w:rsid w:val="00CF66EA"/>
    <w:rsid w:val="00CF67C2"/>
    <w:rsid w:val="00D065EE"/>
    <w:rsid w:val="00D07010"/>
    <w:rsid w:val="00D16951"/>
    <w:rsid w:val="00D1704E"/>
    <w:rsid w:val="00D211A8"/>
    <w:rsid w:val="00D211D7"/>
    <w:rsid w:val="00D21D2A"/>
    <w:rsid w:val="00D221F2"/>
    <w:rsid w:val="00D2302E"/>
    <w:rsid w:val="00D247A8"/>
    <w:rsid w:val="00D3034B"/>
    <w:rsid w:val="00D34CFD"/>
    <w:rsid w:val="00D53C5B"/>
    <w:rsid w:val="00D55D00"/>
    <w:rsid w:val="00D6216F"/>
    <w:rsid w:val="00D651D3"/>
    <w:rsid w:val="00D672E8"/>
    <w:rsid w:val="00D7461C"/>
    <w:rsid w:val="00D74BCF"/>
    <w:rsid w:val="00D7503D"/>
    <w:rsid w:val="00D83310"/>
    <w:rsid w:val="00D83DE8"/>
    <w:rsid w:val="00D90548"/>
    <w:rsid w:val="00D91241"/>
    <w:rsid w:val="00D95EA8"/>
    <w:rsid w:val="00DA6CF9"/>
    <w:rsid w:val="00DA75C0"/>
    <w:rsid w:val="00DA7C55"/>
    <w:rsid w:val="00DB0A6C"/>
    <w:rsid w:val="00DB271E"/>
    <w:rsid w:val="00DC490E"/>
    <w:rsid w:val="00DC7DFF"/>
    <w:rsid w:val="00DD1259"/>
    <w:rsid w:val="00DD29A6"/>
    <w:rsid w:val="00DD66DB"/>
    <w:rsid w:val="00DE3D8F"/>
    <w:rsid w:val="00DF78BE"/>
    <w:rsid w:val="00E034DB"/>
    <w:rsid w:val="00E063D0"/>
    <w:rsid w:val="00E12F38"/>
    <w:rsid w:val="00E1470D"/>
    <w:rsid w:val="00E25A28"/>
    <w:rsid w:val="00E25FB0"/>
    <w:rsid w:val="00E31531"/>
    <w:rsid w:val="00E3772F"/>
    <w:rsid w:val="00E44EBA"/>
    <w:rsid w:val="00E6049B"/>
    <w:rsid w:val="00E6441C"/>
    <w:rsid w:val="00E6584B"/>
    <w:rsid w:val="00E75E81"/>
    <w:rsid w:val="00E8140A"/>
    <w:rsid w:val="00E82513"/>
    <w:rsid w:val="00E87B4B"/>
    <w:rsid w:val="00EA122F"/>
    <w:rsid w:val="00EA64A1"/>
    <w:rsid w:val="00EB0428"/>
    <w:rsid w:val="00EB14D0"/>
    <w:rsid w:val="00EB240D"/>
    <w:rsid w:val="00EB7255"/>
    <w:rsid w:val="00EC2884"/>
    <w:rsid w:val="00EC597A"/>
    <w:rsid w:val="00ED2FBA"/>
    <w:rsid w:val="00ED5A9B"/>
    <w:rsid w:val="00ED665A"/>
    <w:rsid w:val="00EF159F"/>
    <w:rsid w:val="00EF3F6F"/>
    <w:rsid w:val="00EF404A"/>
    <w:rsid w:val="00F111FD"/>
    <w:rsid w:val="00F164A2"/>
    <w:rsid w:val="00F24228"/>
    <w:rsid w:val="00F35F09"/>
    <w:rsid w:val="00F379DA"/>
    <w:rsid w:val="00F407D5"/>
    <w:rsid w:val="00F51866"/>
    <w:rsid w:val="00F53C0B"/>
    <w:rsid w:val="00F53E51"/>
    <w:rsid w:val="00F5743E"/>
    <w:rsid w:val="00F66F2F"/>
    <w:rsid w:val="00F759D3"/>
    <w:rsid w:val="00F762D7"/>
    <w:rsid w:val="00F77885"/>
    <w:rsid w:val="00F800B1"/>
    <w:rsid w:val="00F803BE"/>
    <w:rsid w:val="00F85273"/>
    <w:rsid w:val="00F9274B"/>
    <w:rsid w:val="00F97FE0"/>
    <w:rsid w:val="00FA0557"/>
    <w:rsid w:val="00FA069B"/>
    <w:rsid w:val="00FA7D74"/>
    <w:rsid w:val="00FB67D5"/>
    <w:rsid w:val="00FB7D64"/>
    <w:rsid w:val="00FC3611"/>
    <w:rsid w:val="00FC3710"/>
    <w:rsid w:val="00FE0148"/>
    <w:rsid w:val="00FE573D"/>
    <w:rsid w:val="00FE6F4B"/>
    <w:rsid w:val="00FE7511"/>
    <w:rsid w:val="00FE769A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CD4481"/>
    <w:pPr>
      <w:jc w:val="center"/>
    </w:pPr>
    <w:rPr>
      <w:b/>
      <w:sz w:val="26"/>
    </w:rPr>
  </w:style>
  <w:style w:type="character" w:customStyle="1" w:styleId="30">
    <w:name w:val="Основной текст 3 Знак"/>
    <w:link w:val="3"/>
    <w:rsid w:val="00CD4481"/>
    <w:rPr>
      <w:b/>
      <w:sz w:val="26"/>
    </w:rPr>
  </w:style>
  <w:style w:type="character" w:styleId="aa">
    <w:name w:val="Hyperlink"/>
    <w:uiPriority w:val="99"/>
    <w:unhideWhenUsed/>
    <w:rsid w:val="00CD448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B24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Основной текст_"/>
    <w:link w:val="31"/>
    <w:uiPriority w:val="99"/>
    <w:locked/>
    <w:rsid w:val="00835A45"/>
    <w:rPr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835A45"/>
    <w:rPr>
      <w:i/>
      <w:iCs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c"/>
    <w:uiPriority w:val="99"/>
    <w:rsid w:val="00835A45"/>
    <w:pPr>
      <w:widowControl w:val="0"/>
      <w:shd w:val="clear" w:color="auto" w:fill="FFFFFF"/>
      <w:spacing w:before="720" w:after="720" w:line="240" w:lineRule="atLeast"/>
      <w:ind w:hanging="2060"/>
      <w:jc w:val="center"/>
    </w:pPr>
  </w:style>
  <w:style w:type="paragraph" w:customStyle="1" w:styleId="40">
    <w:name w:val="Основной текст (4)"/>
    <w:basedOn w:val="a"/>
    <w:link w:val="4"/>
    <w:uiPriority w:val="99"/>
    <w:rsid w:val="00835A45"/>
    <w:pPr>
      <w:widowControl w:val="0"/>
      <w:shd w:val="clear" w:color="auto" w:fill="FFFFFF"/>
      <w:spacing w:after="600" w:line="240" w:lineRule="atLeast"/>
    </w:pPr>
    <w:rPr>
      <w:i/>
      <w:iCs/>
      <w:sz w:val="17"/>
      <w:szCs w:val="17"/>
    </w:rPr>
  </w:style>
  <w:style w:type="paragraph" w:customStyle="1" w:styleId="ConsPlusNormal">
    <w:name w:val="ConsPlusNormal"/>
    <w:rsid w:val="00835A45"/>
    <w:pPr>
      <w:autoSpaceDE w:val="0"/>
      <w:autoSpaceDN w:val="0"/>
      <w:adjustRightInd w:val="0"/>
    </w:pPr>
    <w:rPr>
      <w:rFonts w:ascii="Courier New" w:eastAsia="Courier New" w:hAnsi="Courier New" w:cs="Courier New"/>
      <w:sz w:val="26"/>
      <w:szCs w:val="26"/>
    </w:rPr>
  </w:style>
  <w:style w:type="paragraph" w:styleId="2">
    <w:name w:val="Body Text Indent 2"/>
    <w:basedOn w:val="a"/>
    <w:link w:val="20"/>
    <w:uiPriority w:val="99"/>
    <w:rsid w:val="005A45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A4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CD4481"/>
    <w:pPr>
      <w:jc w:val="center"/>
    </w:pPr>
    <w:rPr>
      <w:b/>
      <w:sz w:val="26"/>
    </w:rPr>
  </w:style>
  <w:style w:type="character" w:customStyle="1" w:styleId="30">
    <w:name w:val="Основной текст 3 Знак"/>
    <w:link w:val="3"/>
    <w:rsid w:val="00CD4481"/>
    <w:rPr>
      <w:b/>
      <w:sz w:val="26"/>
    </w:rPr>
  </w:style>
  <w:style w:type="character" w:styleId="aa">
    <w:name w:val="Hyperlink"/>
    <w:uiPriority w:val="99"/>
    <w:unhideWhenUsed/>
    <w:rsid w:val="00CD448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B24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Основной текст_"/>
    <w:link w:val="31"/>
    <w:uiPriority w:val="99"/>
    <w:locked/>
    <w:rsid w:val="00835A45"/>
    <w:rPr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835A45"/>
    <w:rPr>
      <w:i/>
      <w:iCs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c"/>
    <w:uiPriority w:val="99"/>
    <w:rsid w:val="00835A45"/>
    <w:pPr>
      <w:widowControl w:val="0"/>
      <w:shd w:val="clear" w:color="auto" w:fill="FFFFFF"/>
      <w:spacing w:before="720" w:after="720" w:line="240" w:lineRule="atLeast"/>
      <w:ind w:hanging="2060"/>
      <w:jc w:val="center"/>
    </w:pPr>
  </w:style>
  <w:style w:type="paragraph" w:customStyle="1" w:styleId="40">
    <w:name w:val="Основной текст (4)"/>
    <w:basedOn w:val="a"/>
    <w:link w:val="4"/>
    <w:uiPriority w:val="99"/>
    <w:rsid w:val="00835A45"/>
    <w:pPr>
      <w:widowControl w:val="0"/>
      <w:shd w:val="clear" w:color="auto" w:fill="FFFFFF"/>
      <w:spacing w:after="600" w:line="240" w:lineRule="atLeast"/>
    </w:pPr>
    <w:rPr>
      <w:i/>
      <w:iCs/>
      <w:sz w:val="17"/>
      <w:szCs w:val="17"/>
    </w:rPr>
  </w:style>
  <w:style w:type="paragraph" w:customStyle="1" w:styleId="ConsPlusNormal">
    <w:name w:val="ConsPlusNormal"/>
    <w:rsid w:val="00835A45"/>
    <w:pPr>
      <w:autoSpaceDE w:val="0"/>
      <w:autoSpaceDN w:val="0"/>
      <w:adjustRightInd w:val="0"/>
    </w:pPr>
    <w:rPr>
      <w:rFonts w:ascii="Courier New" w:eastAsia="Courier New" w:hAnsi="Courier New" w:cs="Courier New"/>
      <w:sz w:val="26"/>
      <w:szCs w:val="26"/>
    </w:rPr>
  </w:style>
  <w:style w:type="paragraph" w:styleId="2">
    <w:name w:val="Body Text Indent 2"/>
    <w:basedOn w:val="a"/>
    <w:link w:val="20"/>
    <w:uiPriority w:val="99"/>
    <w:rsid w:val="005A45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A4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C45576307CFD41B8375F163B3DA2230F863426F78AA15A82F67EE9A1AA4176C042DEE2A8BBC4B242ED0A5pFAA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AB8D6-B5E8-46C6-9DBA-53826412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2651</CharactersWithSpaces>
  <SharedDoc>false</SharedDoc>
  <HLinks>
    <vt:vector size="6" baseType="variant"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consultantplus://offline/ref=DC45576307CFD41B8375F163B3DA2230F863426F78AA15A82F67EE9A1AA4176C042DEE2A8BBC4B242ED0A5pFAAO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2019-11-05T13:27:00Z</cp:lastPrinted>
  <dcterms:created xsi:type="dcterms:W3CDTF">2024-10-08T10:01:00Z</dcterms:created>
  <dcterms:modified xsi:type="dcterms:W3CDTF">2024-10-08T10:01:00Z</dcterms:modified>
</cp:coreProperties>
</file>