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DF22ED">
        <w:rPr>
          <w:szCs w:val="26"/>
        </w:rPr>
        <w:t>01.09.2023</w:t>
      </w:r>
      <w:r w:rsidRPr="00EC6652">
        <w:rPr>
          <w:szCs w:val="26"/>
        </w:rPr>
        <w:t xml:space="preserve"> № </w:t>
      </w:r>
      <w:r w:rsidR="00DF22ED">
        <w:rPr>
          <w:szCs w:val="26"/>
        </w:rPr>
        <w:t>1495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«Формирование современной городской</w:t>
      </w:r>
      <w:r w:rsidR="002F6A17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2F6A17" w:rsidRDefault="00E33BCE" w:rsidP="00E33BCE">
      <w:pPr>
        <w:pStyle w:val="ConsPlusNormal"/>
        <w:jc w:val="both"/>
        <w:rPr>
          <w:b/>
        </w:rPr>
      </w:pPr>
    </w:p>
    <w:p w:rsidR="00E33BCE" w:rsidRPr="002F6A17" w:rsidRDefault="00E33BCE" w:rsidP="00E33BCE">
      <w:pPr>
        <w:pStyle w:val="ConsPlusNormal"/>
        <w:jc w:val="center"/>
        <w:rPr>
          <w:b/>
        </w:rPr>
      </w:pPr>
      <w:bookmarkStart w:id="1" w:name="P1294"/>
      <w:bookmarkEnd w:id="1"/>
      <w:r w:rsidRPr="002F6A17">
        <w:rPr>
          <w:b/>
        </w:rPr>
        <w:t>СВЕДЕНИЯ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О ЦЕЛЕВЫХ ПОКАЗАТЕЛЯХ МУНИЦИПАЛЬНОЙ ПРОГРАММЫ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И МЕТОДИКА ИХ РАСЧЕТА</w:t>
      </w:r>
    </w:p>
    <w:p w:rsidR="00E33BCE" w:rsidRPr="002F6A17" w:rsidRDefault="00E33BCE" w:rsidP="00E33BCE">
      <w:pPr>
        <w:spacing w:after="1"/>
        <w:rPr>
          <w:b/>
        </w:rPr>
      </w:pPr>
    </w:p>
    <w:p w:rsidR="00E33BCE" w:rsidRPr="002F6A17" w:rsidRDefault="00E33BCE" w:rsidP="00E33BCE">
      <w:pPr>
        <w:pStyle w:val="ConsPlusNormal"/>
        <w:jc w:val="center"/>
        <w:outlineLvl w:val="2"/>
        <w:rPr>
          <w:b/>
        </w:rPr>
      </w:pPr>
      <w:r w:rsidRPr="002F6A17">
        <w:rPr>
          <w:b/>
        </w:rPr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F4632F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left="-74"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F4632F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5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19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119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400E36" w:rsidRDefault="00D561A6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64</w:t>
            </w:r>
          </w:p>
        </w:tc>
        <w:tc>
          <w:tcPr>
            <w:tcW w:w="835" w:type="dxa"/>
          </w:tcPr>
          <w:p w:rsidR="00D52C33" w:rsidRPr="00400E36" w:rsidRDefault="00D561A6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03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49</w:t>
            </w:r>
          </w:p>
        </w:tc>
        <w:tc>
          <w:tcPr>
            <w:tcW w:w="835" w:type="dxa"/>
          </w:tcPr>
          <w:p w:rsidR="00D52C33" w:rsidRPr="00E14F2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E14F2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86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0</w:t>
            </w:r>
            <w:r w:rsidR="00D561A6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5" w:type="dxa"/>
          </w:tcPr>
          <w:p w:rsidR="00D52C33" w:rsidRPr="00E14F2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67</w:t>
            </w:r>
          </w:p>
        </w:tc>
        <w:tc>
          <w:tcPr>
            <w:tcW w:w="835" w:type="dxa"/>
          </w:tcPr>
          <w:p w:rsidR="00D52C33" w:rsidRPr="00E14F26" w:rsidRDefault="00D561A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57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2F6A17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96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92</w:t>
            </w:r>
          </w:p>
        </w:tc>
        <w:tc>
          <w:tcPr>
            <w:tcW w:w="835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35" w:type="dxa"/>
          </w:tcPr>
          <w:p w:rsidR="00D52C33" w:rsidRPr="007C3271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35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2F6A17">
        <w:rPr>
          <w:szCs w:val="26"/>
        </w:rPr>
        <w:t>на очередной финансовый год</w:t>
      </w:r>
      <w:proofErr w:type="gramEnd"/>
      <w:r w:rsidR="002F6A17">
        <w:rPr>
          <w:szCs w:val="26"/>
        </w:rPr>
        <w:t xml:space="preserve"> и плановый период </w:t>
      </w:r>
      <w:r w:rsidR="00BF4D0D">
        <w:rPr>
          <w:szCs w:val="26"/>
        </w:rPr>
        <w:t>и законом Вологодской области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2F6A17">
        <w:trPr>
          <w:trHeight w:val="1739"/>
        </w:trPr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="002F6A17">
              <w:rPr>
                <w:szCs w:val="26"/>
              </w:rPr>
              <w:t xml:space="preserve"> </w:t>
            </w:r>
            <w:r w:rsidRPr="00973FE8">
              <w:rPr>
                <w:szCs w:val="26"/>
              </w:rPr>
              <w:t>(для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561A6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D561A6">
              <w:rPr>
                <w:szCs w:val="26"/>
              </w:rPr>
              <w:t xml:space="preserve">современной </w:t>
            </w:r>
            <w:r w:rsidRPr="00D561A6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04315A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513ED9"/>
    <w:rsid w:val="00566CCC"/>
    <w:rsid w:val="005C7D00"/>
    <w:rsid w:val="005E3A61"/>
    <w:rsid w:val="005F49E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52C33"/>
    <w:rsid w:val="00D561A6"/>
    <w:rsid w:val="00D64106"/>
    <w:rsid w:val="00DF01C2"/>
    <w:rsid w:val="00DF22ED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4632F"/>
    <w:rsid w:val="00F6389C"/>
    <w:rsid w:val="00F75908"/>
    <w:rsid w:val="00F86F23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F4102-7C4D-4F07-9882-71F41FC3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dcterms:created xsi:type="dcterms:W3CDTF">2023-09-04T11:58:00Z</dcterms:created>
  <dcterms:modified xsi:type="dcterms:W3CDTF">2023-09-04T11:58:00Z</dcterms:modified>
</cp:coreProperties>
</file>