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8" w:rsidRDefault="00297A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7A08" w:rsidRDefault="00297A08">
      <w:pPr>
        <w:pStyle w:val="ConsPlusNormal"/>
        <w:jc w:val="both"/>
        <w:outlineLvl w:val="0"/>
      </w:pPr>
    </w:p>
    <w:p w:rsidR="00297A08" w:rsidRDefault="00297A08">
      <w:pPr>
        <w:pStyle w:val="ConsPlusTitle"/>
        <w:jc w:val="center"/>
        <w:outlineLvl w:val="0"/>
      </w:pPr>
      <w:r>
        <w:t>АДМИНИСТРАЦИЯ Г. ВОЛОГДЫ</w:t>
      </w:r>
    </w:p>
    <w:p w:rsidR="00297A08" w:rsidRDefault="00297A08">
      <w:pPr>
        <w:pStyle w:val="ConsPlusTitle"/>
        <w:ind w:firstLine="540"/>
        <w:jc w:val="both"/>
      </w:pPr>
    </w:p>
    <w:p w:rsidR="00297A08" w:rsidRDefault="00297A08">
      <w:pPr>
        <w:pStyle w:val="ConsPlusTitle"/>
        <w:jc w:val="center"/>
      </w:pPr>
      <w:r>
        <w:t>ПОСТАНОВЛЕНИЕ</w:t>
      </w:r>
    </w:p>
    <w:p w:rsidR="00297A08" w:rsidRDefault="00297A08">
      <w:pPr>
        <w:pStyle w:val="ConsPlusTitle"/>
        <w:jc w:val="center"/>
      </w:pPr>
      <w:r>
        <w:t>от 21 сентября 2021 г. N 1475</w:t>
      </w:r>
    </w:p>
    <w:p w:rsidR="00297A08" w:rsidRDefault="00297A08">
      <w:pPr>
        <w:pStyle w:val="ConsPlusTitle"/>
        <w:ind w:firstLine="540"/>
        <w:jc w:val="both"/>
      </w:pPr>
    </w:p>
    <w:p w:rsidR="00297A08" w:rsidRDefault="00297A08">
      <w:pPr>
        <w:pStyle w:val="ConsPlusTitle"/>
        <w:jc w:val="center"/>
      </w:pPr>
      <w:r>
        <w:t>О ВНЕСЕНИИ ИЗМЕНЕНИЙ В ПОСТАНОВЛЕНИЕ</w:t>
      </w:r>
    </w:p>
    <w:p w:rsidR="00297A08" w:rsidRDefault="00297A08">
      <w:pPr>
        <w:pStyle w:val="ConsPlusTitle"/>
        <w:jc w:val="center"/>
      </w:pPr>
      <w:r>
        <w:t>АДМИНИСТРАЦИИ ГОРОДА ВОЛОГДЫ ОТ 10 ОКТЯБРЯ 2014 ГОДА N 7671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97A08" w:rsidRDefault="00297A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7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A08" w:rsidRDefault="00297A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A08" w:rsidRDefault="00297A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A08" w:rsidRDefault="00297A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7A08" w:rsidRDefault="00297A08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A08" w:rsidRDefault="00297A08">
            <w:pPr>
              <w:pStyle w:val="ConsPlusNormal"/>
            </w:pPr>
          </w:p>
        </w:tc>
      </w:tr>
    </w:tbl>
    <w:p w:rsidR="00297A08" w:rsidRDefault="00297A08">
      <w:pPr>
        <w:pStyle w:val="ConsPlusNormal"/>
        <w:spacing w:before="28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в </w:t>
      </w:r>
      <w:hyperlink r:id="rId10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2.1.1. В строках "</w:t>
      </w:r>
      <w:hyperlink r:id="rId13">
        <w:r>
          <w:rPr>
            <w:color w:val="0000FF"/>
          </w:rPr>
          <w:t>Цель(и)</w:t>
        </w:r>
      </w:hyperlink>
      <w:r>
        <w:t xml:space="preserve"> муниципальной программы", "</w:t>
      </w:r>
      <w:hyperlink r:id="rId14">
        <w:r>
          <w:rPr>
            <w:color w:val="0000FF"/>
          </w:rPr>
          <w:t>Задача(и)</w:t>
        </w:r>
      </w:hyperlink>
      <w:r>
        <w:t xml:space="preserve">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2.1.2.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</w:pPr>
      <w:r>
        <w:t>"</w:t>
      </w:r>
    </w:p>
    <w:p w:rsidR="00297A08" w:rsidRDefault="00297A0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97A0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Общий объем финансирования - 409799,4 тыс. рублей,</w:t>
            </w:r>
          </w:p>
          <w:p w:rsidR="00297A08" w:rsidRDefault="00297A08">
            <w:pPr>
              <w:pStyle w:val="ConsPlusNormal"/>
            </w:pPr>
            <w:r>
              <w:t>в том числе за счет средств бюджета города Вологды 395975,5 тыс. рублей, в том числе по годам реализации:</w:t>
            </w:r>
          </w:p>
          <w:p w:rsidR="00297A08" w:rsidRDefault="00297A08">
            <w:pPr>
              <w:pStyle w:val="ConsPlusNormal"/>
            </w:pPr>
            <w:r>
              <w:t>2020 год - 66829,2 тыс. рублей;</w:t>
            </w:r>
          </w:p>
          <w:p w:rsidR="00297A08" w:rsidRDefault="00297A08">
            <w:pPr>
              <w:pStyle w:val="ConsPlusNormal"/>
            </w:pPr>
            <w:r>
              <w:t>2021 год - 66374,1 тыс. рублей;</w:t>
            </w:r>
          </w:p>
          <w:p w:rsidR="00297A08" w:rsidRDefault="00297A08">
            <w:pPr>
              <w:pStyle w:val="ConsPlusNormal"/>
            </w:pPr>
            <w:r>
              <w:t>2022 год - 62747,8 тыс. рублей;</w:t>
            </w:r>
          </w:p>
          <w:p w:rsidR="00297A08" w:rsidRDefault="00297A08">
            <w:pPr>
              <w:pStyle w:val="ConsPlusNormal"/>
            </w:pPr>
            <w:r>
              <w:t>2023 год - 62747,8 тыс. рублей;</w:t>
            </w:r>
          </w:p>
          <w:p w:rsidR="00297A08" w:rsidRDefault="00297A08">
            <w:pPr>
              <w:pStyle w:val="ConsPlusNormal"/>
            </w:pPr>
            <w:r>
              <w:t>2024 год - 68618,3 тыс. рублей;</w:t>
            </w:r>
          </w:p>
          <w:p w:rsidR="00297A08" w:rsidRDefault="00297A08">
            <w:pPr>
              <w:pStyle w:val="ConsPlusNormal"/>
            </w:pPr>
            <w:r>
              <w:t>2025 год - 68658,3 тыс. рублей</w:t>
            </w:r>
          </w:p>
        </w:tc>
      </w:tr>
    </w:tbl>
    <w:p w:rsidR="00297A08" w:rsidRDefault="00297A08">
      <w:pPr>
        <w:pStyle w:val="ConsPlusNormal"/>
        <w:spacing w:before="220"/>
        <w:jc w:val="right"/>
      </w:pPr>
      <w:r>
        <w:t>".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 xml:space="preserve">2.2. В </w:t>
      </w:r>
      <w:hyperlink r:id="rId16">
        <w:r>
          <w:rPr>
            <w:color w:val="0000FF"/>
          </w:rPr>
          <w:t>абзацах первом</w:t>
        </w:r>
      </w:hyperlink>
      <w:r>
        <w:t xml:space="preserve">, </w:t>
      </w:r>
      <w:hyperlink r:id="rId17">
        <w:r>
          <w:rPr>
            <w:color w:val="0000FF"/>
          </w:rPr>
          <w:t>шестом</w:t>
        </w:r>
      </w:hyperlink>
      <w:r>
        <w:t xml:space="preserve">, </w:t>
      </w:r>
      <w:hyperlink r:id="rId18">
        <w:r>
          <w:rPr>
            <w:color w:val="0000FF"/>
          </w:rPr>
          <w:t>седьмом подраздела 1.1</w:t>
        </w:r>
      </w:hyperlink>
      <w:r>
        <w:t xml:space="preserve">, </w:t>
      </w:r>
      <w:hyperlink r:id="rId19">
        <w:r>
          <w:rPr>
            <w:color w:val="0000FF"/>
          </w:rPr>
          <w:t>абзаце первом подраздела 1.3</w:t>
        </w:r>
      </w:hyperlink>
      <w:r>
        <w:t xml:space="preserve">, </w:t>
      </w:r>
      <w:hyperlink r:id="rId20">
        <w:r>
          <w:rPr>
            <w:color w:val="0000FF"/>
          </w:rPr>
          <w:t>абзаце первом раздела 8</w:t>
        </w:r>
      </w:hyperlink>
      <w:r>
        <w:t xml:space="preserve">, тексте </w:t>
      </w:r>
      <w:hyperlink r:id="rId21">
        <w:r>
          <w:rPr>
            <w:color w:val="0000FF"/>
          </w:rPr>
          <w:t>приложений N 1</w:t>
        </w:r>
      </w:hyperlink>
      <w:r>
        <w:t xml:space="preserve">, </w:t>
      </w:r>
      <w:hyperlink r:id="rId22">
        <w:r>
          <w:rPr>
            <w:color w:val="0000FF"/>
          </w:rPr>
          <w:t>N 2</w:t>
        </w:r>
      </w:hyperlink>
      <w:r>
        <w:t xml:space="preserve"> слова "муниципального образования "Город </w:t>
      </w:r>
      <w:r>
        <w:lastRenderedPageBreak/>
        <w:t>Вологда" заменить словами "городского округа города Вологды".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2.3. В </w:t>
      </w:r>
      <w:hyperlink r:id="rId23">
        <w:r>
          <w:rPr>
            <w:color w:val="0000FF"/>
          </w:rPr>
          <w:t>разделе 1.2</w:t>
        </w:r>
      </w:hyperlink>
      <w:r>
        <w:t xml:space="preserve"> слова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заменить словами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2.4. </w:t>
      </w:r>
      <w:hyperlink r:id="rId2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0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2.5. В </w:t>
      </w:r>
      <w:hyperlink r:id="rId25">
        <w:r>
          <w:rPr>
            <w:color w:val="0000FF"/>
          </w:rPr>
          <w:t>приложении N 4</w:t>
        </w:r>
      </w:hyperlink>
      <w:r>
        <w:t>: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 xml:space="preserve">2.5.1. </w:t>
      </w:r>
      <w:hyperlink r:id="rId26">
        <w:r>
          <w:rPr>
            <w:color w:val="0000FF"/>
          </w:rPr>
          <w:t>Строку</w:t>
        </w:r>
      </w:hyperlink>
      <w:r>
        <w:t>: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</w:pPr>
      <w:r>
        <w:t>"</w:t>
      </w:r>
    </w:p>
    <w:p w:rsidR="00297A08" w:rsidRDefault="00297A08">
      <w:pPr>
        <w:pStyle w:val="ConsPlusNormal"/>
        <w:sectPr w:rsidR="00297A08" w:rsidSect="00726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97A0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</w:p>
        </w:tc>
      </w:tr>
    </w:tbl>
    <w:p w:rsidR="00297A08" w:rsidRDefault="00297A08">
      <w:pPr>
        <w:pStyle w:val="ConsPlusNormal"/>
        <w:jc w:val="right"/>
      </w:pPr>
      <w:r>
        <w:t>"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>заменить строкой: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</w:pPr>
      <w:r>
        <w:t>"</w:t>
      </w:r>
    </w:p>
    <w:p w:rsidR="00297A08" w:rsidRDefault="00297A0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97A0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1.2.1.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50036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</w:p>
        </w:tc>
      </w:tr>
    </w:tbl>
    <w:p w:rsidR="00297A08" w:rsidRDefault="00297A08">
      <w:pPr>
        <w:pStyle w:val="ConsPlusNormal"/>
        <w:jc w:val="right"/>
      </w:pPr>
      <w:r>
        <w:t>".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 xml:space="preserve">2.5.2. </w:t>
      </w:r>
      <w:hyperlink r:id="rId27">
        <w:r>
          <w:rPr>
            <w:color w:val="0000FF"/>
          </w:rPr>
          <w:t>Строку</w:t>
        </w:r>
      </w:hyperlink>
      <w:r>
        <w:t>: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</w:pPr>
      <w:r>
        <w:t>"</w:t>
      </w:r>
    </w:p>
    <w:p w:rsidR="00297A08" w:rsidRDefault="00297A0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97A0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1.3.1.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 "Неделя в армии" и "Шаг вперед"</w:t>
            </w:r>
          </w:p>
        </w:tc>
      </w:tr>
    </w:tbl>
    <w:p w:rsidR="00297A08" w:rsidRDefault="00297A08">
      <w:pPr>
        <w:pStyle w:val="ConsPlusNormal"/>
        <w:spacing w:before="220"/>
        <w:jc w:val="right"/>
      </w:pPr>
      <w:r>
        <w:t>"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>заменить строкой: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</w:pPr>
      <w:r>
        <w:t>"</w:t>
      </w:r>
    </w:p>
    <w:p w:rsidR="00297A08" w:rsidRDefault="00297A0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97A0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1.3.1.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Организация и проведение муниципальных военно-</w:t>
            </w:r>
            <w:r>
              <w:lastRenderedPageBreak/>
              <w:t>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97A08" w:rsidRDefault="00297A08">
            <w:pPr>
              <w:pStyle w:val="ConsPlusNormal"/>
            </w:pPr>
            <w:r>
              <w:t>ежегодное проведение военно-</w:t>
            </w:r>
            <w:r>
              <w:lastRenderedPageBreak/>
              <w:t>патриотических и обучающих сборов для подростков с девиантным поведением</w:t>
            </w:r>
          </w:p>
        </w:tc>
      </w:tr>
    </w:tbl>
    <w:p w:rsidR="00297A08" w:rsidRDefault="00297A08">
      <w:pPr>
        <w:pStyle w:val="ConsPlusNormal"/>
        <w:spacing w:before="220"/>
        <w:jc w:val="right"/>
      </w:pPr>
      <w:r>
        <w:lastRenderedPageBreak/>
        <w:t>".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 xml:space="preserve">2.5.3. В </w:t>
      </w:r>
      <w:hyperlink r:id="rId28">
        <w:r>
          <w:rPr>
            <w:color w:val="0000FF"/>
          </w:rPr>
          <w:t>тексте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24 июня 2021 года.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right"/>
      </w:pPr>
      <w:r>
        <w:t>Мэр г. Вологды</w:t>
      </w:r>
    </w:p>
    <w:p w:rsidR="00297A08" w:rsidRDefault="00297A08">
      <w:pPr>
        <w:pStyle w:val="ConsPlusNormal"/>
        <w:jc w:val="right"/>
      </w:pPr>
      <w:r>
        <w:t>С.А.ВОРОПАНОВ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right"/>
        <w:outlineLvl w:val="0"/>
      </w:pPr>
      <w:r>
        <w:t>Приложение</w:t>
      </w:r>
    </w:p>
    <w:p w:rsidR="00297A08" w:rsidRDefault="00297A08">
      <w:pPr>
        <w:pStyle w:val="ConsPlusNormal"/>
        <w:jc w:val="right"/>
      </w:pPr>
      <w:r>
        <w:t>к Постановлению</w:t>
      </w:r>
    </w:p>
    <w:p w:rsidR="00297A08" w:rsidRDefault="00297A08">
      <w:pPr>
        <w:pStyle w:val="ConsPlusNormal"/>
        <w:jc w:val="right"/>
      </w:pPr>
      <w:r>
        <w:t>Администрации го. Вологды</w:t>
      </w:r>
    </w:p>
    <w:p w:rsidR="00297A08" w:rsidRDefault="00297A08">
      <w:pPr>
        <w:pStyle w:val="ConsPlusNormal"/>
        <w:jc w:val="right"/>
      </w:pPr>
      <w:r>
        <w:t>от 21 сентября 2021 г. N 1475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right"/>
      </w:pPr>
      <w:r>
        <w:t>"Приложение N 3</w:t>
      </w:r>
    </w:p>
    <w:p w:rsidR="00297A08" w:rsidRDefault="00297A08">
      <w:pPr>
        <w:pStyle w:val="ConsPlusNormal"/>
        <w:jc w:val="right"/>
      </w:pPr>
      <w:r>
        <w:t>к Муниципальной программе</w:t>
      </w:r>
    </w:p>
    <w:p w:rsidR="00297A08" w:rsidRDefault="00297A08">
      <w:pPr>
        <w:pStyle w:val="ConsPlusNormal"/>
        <w:jc w:val="right"/>
      </w:pPr>
      <w:r>
        <w:t>"Обеспечение общественной безопасности"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Title"/>
        <w:jc w:val="center"/>
      </w:pPr>
      <w:bookmarkStart w:id="0" w:name="P101"/>
      <w:bookmarkEnd w:id="0"/>
      <w:r>
        <w:t>ФИНАНСОВОЕ ОБЕСПЕЧЕНИЕ</w:t>
      </w:r>
    </w:p>
    <w:p w:rsidR="00297A08" w:rsidRDefault="00297A08">
      <w:pPr>
        <w:pStyle w:val="ConsPlusTitle"/>
        <w:jc w:val="center"/>
      </w:pPr>
      <w:r>
        <w:t>МЕРОПРИЯТИЙ МУНИЦИПАЛЬНОЙ ПРОГРАММЫ</w:t>
      </w:r>
    </w:p>
    <w:p w:rsidR="00297A08" w:rsidRDefault="00297A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297A08">
        <w:tc>
          <w:tcPr>
            <w:tcW w:w="680" w:type="dxa"/>
          </w:tcPr>
          <w:p w:rsidR="00297A08" w:rsidRDefault="00297A08">
            <w:pPr>
              <w:pStyle w:val="ConsPlusNormal"/>
              <w:jc w:val="center"/>
            </w:pPr>
            <w:r>
              <w:t>N</w:t>
            </w:r>
          </w:p>
          <w:p w:rsidR="00297A08" w:rsidRDefault="00297A0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</w:tcPr>
          <w:p w:rsidR="00297A08" w:rsidRDefault="00297A0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</w:tcPr>
          <w:p w:rsidR="00297A08" w:rsidRDefault="00297A08">
            <w:pPr>
              <w:pStyle w:val="ConsPlusNormal"/>
            </w:pPr>
            <w:r>
              <w:t xml:space="preserve">Исполнитель, участник </w:t>
            </w:r>
            <w:r>
              <w:lastRenderedPageBreak/>
              <w:t>муниципальной программы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</w:pPr>
            <w:r>
              <w:lastRenderedPageBreak/>
              <w:t xml:space="preserve">Источник финансирования </w:t>
            </w:r>
            <w:r>
              <w:lastRenderedPageBreak/>
              <w:t>&lt;*&gt;</w:t>
            </w:r>
          </w:p>
        </w:tc>
        <w:tc>
          <w:tcPr>
            <w:tcW w:w="7254" w:type="dxa"/>
            <w:gridSpan w:val="7"/>
          </w:tcPr>
          <w:p w:rsidR="00297A08" w:rsidRDefault="00297A08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297A08">
        <w:tc>
          <w:tcPr>
            <w:tcW w:w="680" w:type="dxa"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</w:pP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</w:tr>
      <w:tr w:rsidR="00297A08">
        <w:tc>
          <w:tcPr>
            <w:tcW w:w="680" w:type="dxa"/>
          </w:tcPr>
          <w:p w:rsidR="00297A08" w:rsidRDefault="00297A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297A08" w:rsidRDefault="00297A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97A08" w:rsidRDefault="00297A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11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38919,0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38919,0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1.2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1420,0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1420,0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1.3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в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1.5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1.6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1.7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1.8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1.9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1.10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1.11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</w:t>
            </w:r>
            <w:r>
              <w:lastRenderedPageBreak/>
              <w:t>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1.12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18551,7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13823,9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4727,8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1.13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1.14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14,5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14,5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lastRenderedPageBreak/>
              <w:t>1.15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1.16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1.17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5957,8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5957,8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1.18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1.19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1.20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1.21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1425,0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1425,0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1.22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342396,4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342396,4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  <w:r>
              <w:t>1.23</w:t>
            </w: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130,0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 w:val="restart"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297A08" w:rsidRDefault="00297A0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39179,0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39179,0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4742,3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4742,3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1480,0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1480,0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6017,8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6017,8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160,0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100,0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100,0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342456,4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342456,4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1840,0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1555,0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97A08" w:rsidRDefault="00297A0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77374,1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409799,4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13823,9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66374,1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395975,5</w:t>
            </w:r>
          </w:p>
        </w:tc>
      </w:tr>
      <w:tr w:rsidR="00297A08">
        <w:tc>
          <w:tcPr>
            <w:tcW w:w="680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4479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2211" w:type="dxa"/>
            <w:vMerge/>
          </w:tcPr>
          <w:p w:rsidR="00297A08" w:rsidRDefault="00297A08">
            <w:pPr>
              <w:pStyle w:val="ConsPlusNormal"/>
            </w:pPr>
          </w:p>
        </w:tc>
        <w:tc>
          <w:tcPr>
            <w:tcW w:w="1871" w:type="dxa"/>
          </w:tcPr>
          <w:p w:rsidR="00297A08" w:rsidRDefault="00297A0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97A08" w:rsidRDefault="00297A08">
            <w:pPr>
              <w:pStyle w:val="ConsPlusNormal"/>
              <w:jc w:val="center"/>
            </w:pPr>
            <w:r>
              <w:t>0,0</w:t>
            </w:r>
          </w:p>
        </w:tc>
      </w:tr>
    </w:tbl>
    <w:p w:rsidR="00297A08" w:rsidRDefault="00297A08">
      <w:pPr>
        <w:pStyle w:val="ConsPlusNormal"/>
        <w:sectPr w:rsidR="00297A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ind w:firstLine="540"/>
        <w:jc w:val="both"/>
      </w:pPr>
      <w:r>
        <w:t>Используемые сокращения: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297A08" w:rsidRDefault="00297A0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jc w:val="both"/>
      </w:pPr>
    </w:p>
    <w:p w:rsidR="00297A08" w:rsidRDefault="00297A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02D" w:rsidRDefault="0074002D">
      <w:bookmarkStart w:id="1" w:name="_GoBack"/>
      <w:bookmarkEnd w:id="1"/>
    </w:p>
    <w:sectPr w:rsidR="0074002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8"/>
    <w:rsid w:val="00297A08"/>
    <w:rsid w:val="0074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304B949FC19B9812A3FB3C8B3311442B1859D821CCE506678FF07C82818C8AB4BBF53E8D31EA4A324633A0A1641EDD4B50958B25DC74964B67B68o1A0M" TargetMode="External"/><Relationship Id="rId13" Type="http://schemas.openxmlformats.org/officeDocument/2006/relationships/hyperlink" Target="consultantplus://offline/ref=0FC304B949FC19B9812A3FB3C8B3311442B1859D821CCE576679FF07C82818C8AB4BBF53E8D31EA4A2276C3A031641EDD4B50958B25DC74964B67B68o1A0M" TargetMode="External"/><Relationship Id="rId18" Type="http://schemas.openxmlformats.org/officeDocument/2006/relationships/hyperlink" Target="consultantplus://offline/ref=0FC304B949FC19B9812A3FB3C8B3311442B1859D821CCE576679FF07C82818C8AB4BBF53E8D31EA4A22A633F0F1641EDD4B50958B25DC74964B67B68o1A0M" TargetMode="External"/><Relationship Id="rId26" Type="http://schemas.openxmlformats.org/officeDocument/2006/relationships/hyperlink" Target="consultantplus://offline/ref=0FC304B949FC19B9812A3FB3C8B3311442B1859D821CCE576679FF07C82818C8AB4BBF53E8D31EA4A122623D091641EDD4B50958B25DC74964B67B68o1A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C304B949FC19B9812A3FB3C8B3311442B1859D821CCE576679FF07C82818C8AB4BBF53E8D31EA4A22A633E0A1641EDD4B50958B25DC74964B67B68o1A0M" TargetMode="External"/><Relationship Id="rId7" Type="http://schemas.openxmlformats.org/officeDocument/2006/relationships/hyperlink" Target="consultantplus://offline/ref=0FC304B949FC19B9812A3FB3C8B3311442B1859D821CCE506678FF07C82818C8AB4BBF53E8D31EA4A3256E3B0E1641EDD4B50958B25DC74964B67B68o1A0M" TargetMode="External"/><Relationship Id="rId12" Type="http://schemas.openxmlformats.org/officeDocument/2006/relationships/hyperlink" Target="consultantplus://offline/ref=0FC304B949FC19B9812A3FB3C8B3311442B1859D821CCE576679FF07C82818C8AB4BBF53E8D31EA4A2276C390F1641EDD4B50958B25DC74964B67B68o1A0M" TargetMode="External"/><Relationship Id="rId17" Type="http://schemas.openxmlformats.org/officeDocument/2006/relationships/hyperlink" Target="consultantplus://offline/ref=0FC304B949FC19B9812A3FB3C8B3311442B1859D821CCE576679FF07C82818C8AB4BBF53E8D31EA4A22A633F0E1641EDD4B50958B25DC74964B67B68o1A0M" TargetMode="External"/><Relationship Id="rId25" Type="http://schemas.openxmlformats.org/officeDocument/2006/relationships/hyperlink" Target="consultantplus://offline/ref=0FC304B949FC19B9812A3FB3C8B3311442B1859D821CCE576679FF07C82818C8AB4BBF53E8D31EA4A12262380E1641EDD4B50958B25DC74964B67B68o1A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C304B949FC19B9812A3FB3C8B3311442B1859D821CCE576679FF07C82818C8AB4BBF53E8D31EA4A22A633C031641EDD4B50958B25DC74964B67B68o1A0M" TargetMode="External"/><Relationship Id="rId20" Type="http://schemas.openxmlformats.org/officeDocument/2006/relationships/hyperlink" Target="consultantplus://offline/ref=0FC304B949FC19B9812A3FB3C8B3311442B1859D821CCE576679FF07C82818C8AB4BBF53E8D31EA4A2276D3B0E1641EDD4B50958B25DC74964B67B68o1A0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C304B949FC19B9812A3FB3C8B3311442B1859D821CCE546670FF07C82818C8AB4BBF53E8D31EA4A3226E3B091641EDD4B50958B25DC74964B67B68o1A0M" TargetMode="External"/><Relationship Id="rId11" Type="http://schemas.openxmlformats.org/officeDocument/2006/relationships/hyperlink" Target="consultantplus://offline/ref=0FC304B949FC19B9812A3FB3C8B3311442B1859D821CCE576679FF07C82818C8AB4BBF53E8D31EA4A2276C390F1641EDD4B50958B25DC74964B67B68o1A0M" TargetMode="External"/><Relationship Id="rId24" Type="http://schemas.openxmlformats.org/officeDocument/2006/relationships/hyperlink" Target="consultantplus://offline/ref=0FC304B949FC19B9812A3FB3C8B3311442B1859D821CCE576679FF07C82818C8AB4BBF53E8D31EA4A1236A3B091641EDD4B50958B25DC74964B67B68o1A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FC304B949FC19B9812A3FB3C8B3311442B1859D821CCE576679FF07C82818C8AB4BBF53E8D31EA4A1236A380E1641EDD4B50958B25DC74964B67B68o1A0M" TargetMode="External"/><Relationship Id="rId23" Type="http://schemas.openxmlformats.org/officeDocument/2006/relationships/hyperlink" Target="consultantplus://offline/ref=0FC304B949FC19B9812A3FB3C8B3311442B1859D821CCE576679FF07C82818C8AB4BBF53E8D31EA4A2276D390E1641EDD4B50958B25DC74964B67B68o1A0M" TargetMode="External"/><Relationship Id="rId28" Type="http://schemas.openxmlformats.org/officeDocument/2006/relationships/hyperlink" Target="consultantplus://offline/ref=0FC304B949FC19B9812A3FB3C8B3311442B1859D821CCE576679FF07C82818C8AB4BBF53E8D31EA4A12262380E1641EDD4B50958B25DC74964B67B68o1A0M" TargetMode="External"/><Relationship Id="rId10" Type="http://schemas.openxmlformats.org/officeDocument/2006/relationships/hyperlink" Target="consultantplus://offline/ref=0FC304B949FC19B9812A3FB3C8B3311442B1859D821CCE576679FF07C82818C8AB4BBF53E8D31EA4A3266939021641EDD4B50958B25DC74964B67B68o1A0M" TargetMode="External"/><Relationship Id="rId19" Type="http://schemas.openxmlformats.org/officeDocument/2006/relationships/hyperlink" Target="consultantplus://offline/ref=0FC304B949FC19B9812A3FB3C8B3311442B1859D821CCE576679FF07C82818C8AB4BBF53E8D31EA4A2276D390C1641EDD4B50958B25DC74964B67B68o1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C304B949FC19B9812A3FB3C8B3311442B1859D821CCE576679FF07C82818C8AB4BBF53FAD346A8A32774390E0317BC92oEA3M" TargetMode="External"/><Relationship Id="rId14" Type="http://schemas.openxmlformats.org/officeDocument/2006/relationships/hyperlink" Target="consultantplus://offline/ref=0FC304B949FC19B9812A3FB3C8B3311442B1859D821CCE576679FF07C82818C8AB4BBF53E8D31EA4A22A633B0F1641EDD4B50958B25DC74964B67B68o1A0M" TargetMode="External"/><Relationship Id="rId22" Type="http://schemas.openxmlformats.org/officeDocument/2006/relationships/hyperlink" Target="consultantplus://offline/ref=0FC304B949FC19B9812A3FB3C8B3311442B1859D821CCE576679FF07C82818C8AB4BBF53E8D31EA4A22B6B3A031641EDD4B50958B25DC74964B67B68o1A0M" TargetMode="External"/><Relationship Id="rId27" Type="http://schemas.openxmlformats.org/officeDocument/2006/relationships/hyperlink" Target="consultantplus://offline/ref=0FC304B949FC19B9812A3FB3C8B3311442B1859D821CCE576679FF07C82818C8AB4BBF53E8D31EA4A122623C0C1641EDD4B50958B25DC74964B67B68o1A0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2023-04-05T12:00:00Z</dcterms:created>
  <dcterms:modified xsi:type="dcterms:W3CDTF">2023-04-05T12:00:00Z</dcterms:modified>
</cp:coreProperties>
</file>