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1C2D4E" w:rsidTr="001C2D4E">
        <w:trPr>
          <w:trHeight w:val="122"/>
        </w:trPr>
        <w:tc>
          <w:tcPr>
            <w:tcW w:w="541" w:type="dxa"/>
            <w:hideMark/>
          </w:tcPr>
          <w:p w:rsidR="001C2D4E" w:rsidRDefault="001C2D4E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C2D4E" w:rsidRDefault="001C2D4E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5 сентября 2024 года</w:t>
            </w:r>
          </w:p>
        </w:tc>
        <w:tc>
          <w:tcPr>
            <w:tcW w:w="3470" w:type="dxa"/>
          </w:tcPr>
          <w:p w:rsidR="001C2D4E" w:rsidRDefault="001C2D4E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1C2D4E" w:rsidRDefault="001C2D4E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C2D4E" w:rsidRDefault="001C2D4E" w:rsidP="001C2D4E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1373</w:t>
            </w:r>
          </w:p>
        </w:tc>
      </w:tr>
    </w:tbl>
    <w:p w:rsidR="001A064B" w:rsidRDefault="001A064B" w:rsidP="00686E00">
      <w:pPr>
        <w:jc w:val="both"/>
        <w:rPr>
          <w:sz w:val="26"/>
          <w:szCs w:val="26"/>
        </w:rPr>
      </w:pPr>
    </w:p>
    <w:p w:rsidR="001A064B" w:rsidRDefault="001A064B" w:rsidP="00686E00">
      <w:pPr>
        <w:jc w:val="both"/>
        <w:rPr>
          <w:sz w:val="26"/>
          <w:szCs w:val="26"/>
        </w:rPr>
      </w:pPr>
    </w:p>
    <w:p w:rsidR="00B762DC" w:rsidRPr="007D66EC" w:rsidRDefault="00B762DC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2A51E7" w:rsidP="001A064B">
      <w:pPr>
        <w:jc w:val="center"/>
        <w:rPr>
          <w:b/>
          <w:sz w:val="26"/>
          <w:szCs w:val="26"/>
        </w:rPr>
      </w:pPr>
      <w:r w:rsidRPr="002D7974">
        <w:rPr>
          <w:b/>
          <w:bCs/>
          <w:spacing w:val="-4"/>
          <w:sz w:val="26"/>
          <w:szCs w:val="26"/>
        </w:rPr>
        <w:t>О</w:t>
      </w:r>
      <w:r w:rsidR="001A064B">
        <w:rPr>
          <w:b/>
          <w:bCs/>
          <w:spacing w:val="-4"/>
          <w:sz w:val="26"/>
          <w:szCs w:val="26"/>
        </w:rPr>
        <w:t>б утверждении Положения о комплексах процессных мероприятий</w:t>
      </w: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D279FB" w:rsidRPr="00D2302D" w:rsidRDefault="002B26A8" w:rsidP="006651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Порядком принятия решений о разработке муниципальных программ, их формирования и реализации на территории городского округа города Вологды, утверждённым постановлением Администрации города Вологды от 1 августа 2014 года № 5542 (с последующими изменениями), н</w:t>
      </w:r>
      <w:r w:rsidR="00D279FB" w:rsidRPr="00D2302D">
        <w:rPr>
          <w:sz w:val="26"/>
          <w:szCs w:val="26"/>
        </w:rPr>
        <w:t>а основании статей 27 и 44 Устава городского округа города Вологды ПОСТАНОВЛЯЮ:</w:t>
      </w:r>
    </w:p>
    <w:p w:rsidR="001A064B" w:rsidRPr="00A85CD6" w:rsidRDefault="008611C9" w:rsidP="006651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85CD6">
        <w:rPr>
          <w:sz w:val="26"/>
          <w:szCs w:val="26"/>
        </w:rPr>
        <w:t xml:space="preserve">1. </w:t>
      </w:r>
      <w:r w:rsidR="001A064B" w:rsidRPr="00A85CD6">
        <w:rPr>
          <w:sz w:val="26"/>
          <w:szCs w:val="26"/>
        </w:rPr>
        <w:t>Утвердить прилагаем</w:t>
      </w:r>
      <w:r w:rsidR="00A85CD6" w:rsidRPr="00A85CD6">
        <w:rPr>
          <w:sz w:val="26"/>
          <w:szCs w:val="26"/>
        </w:rPr>
        <w:t>ое</w:t>
      </w:r>
      <w:r w:rsidR="001A064B" w:rsidRPr="00A85CD6">
        <w:rPr>
          <w:sz w:val="26"/>
          <w:szCs w:val="26"/>
        </w:rPr>
        <w:t xml:space="preserve"> Положение о комплексах процессных мероприятий</w:t>
      </w:r>
      <w:r w:rsidR="00A85CD6" w:rsidRPr="00A85CD6">
        <w:rPr>
          <w:sz w:val="26"/>
          <w:szCs w:val="26"/>
        </w:rPr>
        <w:t>.</w:t>
      </w:r>
    </w:p>
    <w:p w:rsidR="00DC06BA" w:rsidRPr="00A85CD6" w:rsidRDefault="002168E1" w:rsidP="00DC06B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85CD6">
        <w:rPr>
          <w:sz w:val="26"/>
          <w:szCs w:val="26"/>
        </w:rPr>
        <w:t xml:space="preserve">2. </w:t>
      </w:r>
      <w:proofErr w:type="gramStart"/>
      <w:r w:rsidR="00864468" w:rsidRPr="000A2E3F">
        <w:rPr>
          <w:sz w:val="26"/>
          <w:szCs w:val="26"/>
        </w:rPr>
        <w:t>Настоящее постановление подлежит официальному опубликованию в газете «Вологодские новости»</w:t>
      </w:r>
      <w:r w:rsidR="00FF01F3">
        <w:rPr>
          <w:sz w:val="26"/>
          <w:szCs w:val="26"/>
        </w:rPr>
        <w:t xml:space="preserve"> и</w:t>
      </w:r>
      <w:r w:rsidR="00864468" w:rsidRPr="000A2E3F">
        <w:rPr>
          <w:sz w:val="26"/>
          <w:szCs w:val="26"/>
        </w:rPr>
        <w:t xml:space="preserve"> размещению на официальном сайте Администрации города Вологды в информационно-телекоммуникационной сети «Интернет», вступает в силу со дня его официального опубликования и применяется к правоотношениям, возникающим </w:t>
      </w:r>
      <w:r w:rsidR="00864468" w:rsidRPr="00864468">
        <w:rPr>
          <w:sz w:val="26"/>
          <w:szCs w:val="26"/>
        </w:rPr>
        <w:t>при разработке, формировании и утверждении паспорта комплексных процессных мероприятий, действие</w:t>
      </w:r>
      <w:r w:rsidR="00864468" w:rsidRPr="000A2E3F">
        <w:rPr>
          <w:sz w:val="26"/>
          <w:szCs w:val="26"/>
        </w:rPr>
        <w:t xml:space="preserve"> которых начинается с 1 января 2025 года. </w:t>
      </w:r>
      <w:proofErr w:type="gramEnd"/>
    </w:p>
    <w:p w:rsidR="00A85CD6" w:rsidRDefault="00A85CD6" w:rsidP="00A85CD6">
      <w:pPr>
        <w:jc w:val="both"/>
        <w:rPr>
          <w:sz w:val="26"/>
        </w:rPr>
      </w:pPr>
    </w:p>
    <w:p w:rsidR="00A85CD6" w:rsidRDefault="00A85CD6" w:rsidP="00A85CD6">
      <w:pPr>
        <w:jc w:val="both"/>
        <w:rPr>
          <w:sz w:val="26"/>
        </w:rPr>
      </w:pPr>
    </w:p>
    <w:p w:rsidR="00A85CD6" w:rsidRDefault="00A85CD6" w:rsidP="00A85CD6">
      <w:pPr>
        <w:jc w:val="both"/>
        <w:rPr>
          <w:sz w:val="26"/>
        </w:rPr>
      </w:pPr>
    </w:p>
    <w:p w:rsidR="00A85CD6" w:rsidRDefault="00A85CD6" w:rsidP="00A85CD6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A85CD6" w:rsidRDefault="00A85CD6" w:rsidP="00A85CD6">
      <w:pPr>
        <w:jc w:val="both"/>
        <w:rPr>
          <w:sz w:val="26"/>
        </w:rPr>
      </w:pPr>
      <w:r w:rsidRPr="001C11B7">
        <w:rPr>
          <w:sz w:val="26"/>
          <w:szCs w:val="26"/>
        </w:rPr>
        <w:t>Мэр</w:t>
      </w:r>
      <w:r>
        <w:rPr>
          <w:sz w:val="26"/>
          <w:szCs w:val="26"/>
        </w:rPr>
        <w:t>а</w:t>
      </w:r>
      <w:r w:rsidRPr="001C11B7">
        <w:rPr>
          <w:sz w:val="26"/>
          <w:szCs w:val="26"/>
        </w:rPr>
        <w:t xml:space="preserve"> города Вологды                   </w:t>
      </w:r>
      <w:r>
        <w:rPr>
          <w:sz w:val="26"/>
          <w:szCs w:val="26"/>
        </w:rPr>
        <w:t xml:space="preserve"> </w:t>
      </w:r>
      <w:r w:rsidRPr="001C11B7">
        <w:rPr>
          <w:sz w:val="26"/>
          <w:szCs w:val="26"/>
        </w:rPr>
        <w:t xml:space="preserve">                                                          </w:t>
      </w:r>
      <w:r>
        <w:rPr>
          <w:sz w:val="26"/>
          <w:szCs w:val="26"/>
        </w:rPr>
        <w:t>А</w:t>
      </w:r>
      <w:r w:rsidRPr="001C11B7">
        <w:rPr>
          <w:sz w:val="26"/>
          <w:szCs w:val="26"/>
        </w:rPr>
        <w:t>.</w:t>
      </w:r>
      <w:r>
        <w:rPr>
          <w:sz w:val="26"/>
          <w:szCs w:val="26"/>
        </w:rPr>
        <w:t>Н</w:t>
      </w:r>
      <w:r w:rsidRPr="001C11B7"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Накрошаев</w:t>
      </w:r>
      <w:proofErr w:type="spellEnd"/>
    </w:p>
    <w:p w:rsidR="00D279FB" w:rsidRPr="001A064B" w:rsidRDefault="00D279FB" w:rsidP="00A85CD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BFBFBF" w:themeColor="background1" w:themeShade="BF"/>
          <w:sz w:val="26"/>
        </w:rPr>
      </w:pPr>
    </w:p>
    <w:sectPr w:rsidR="00D279FB" w:rsidRPr="001A064B" w:rsidSect="00D12F50">
      <w:headerReference w:type="default" r:id="rId9"/>
      <w:pgSz w:w="11907" w:h="16840"/>
      <w:pgMar w:top="1134" w:right="680" w:bottom="851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91B" w:rsidRDefault="0039291B" w:rsidP="000C33DF">
      <w:r>
        <w:separator/>
      </w:r>
    </w:p>
  </w:endnote>
  <w:endnote w:type="continuationSeparator" w:id="0">
    <w:p w:rsidR="0039291B" w:rsidRDefault="0039291B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91B" w:rsidRDefault="0039291B" w:rsidP="000C33DF">
      <w:r>
        <w:separator/>
      </w:r>
    </w:p>
  </w:footnote>
  <w:footnote w:type="continuationSeparator" w:id="0">
    <w:p w:rsidR="0039291B" w:rsidRDefault="0039291B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6597134"/>
      <w:docPartObj>
        <w:docPartGallery w:val="Page Numbers (Top of Page)"/>
        <w:docPartUnique/>
      </w:docPartObj>
    </w:sdtPr>
    <w:sdtEndPr/>
    <w:sdtContent>
      <w:p w:rsidR="00206B7F" w:rsidRDefault="00C43272">
        <w:pPr>
          <w:pStyle w:val="a5"/>
          <w:jc w:val="center"/>
        </w:pPr>
        <w:r>
          <w:fldChar w:fldCharType="begin"/>
        </w:r>
        <w:r w:rsidR="00206B7F">
          <w:instrText>PAGE   \* MERGEFORMAT</w:instrText>
        </w:r>
        <w:r>
          <w:fldChar w:fldCharType="separate"/>
        </w:r>
        <w:r w:rsidR="00F55970">
          <w:rPr>
            <w:noProof/>
          </w:rPr>
          <w:t>1</w:t>
        </w:r>
        <w:r>
          <w:fldChar w:fldCharType="end"/>
        </w:r>
      </w:p>
    </w:sdtContent>
  </w:sdt>
  <w:p w:rsidR="00206B7F" w:rsidRDefault="00206B7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1EEE"/>
    <w:rsid w:val="00023E90"/>
    <w:rsid w:val="0004182C"/>
    <w:rsid w:val="00041E71"/>
    <w:rsid w:val="00050C97"/>
    <w:rsid w:val="00056D1A"/>
    <w:rsid w:val="00067926"/>
    <w:rsid w:val="00072D48"/>
    <w:rsid w:val="00074654"/>
    <w:rsid w:val="00077D06"/>
    <w:rsid w:val="00084E5B"/>
    <w:rsid w:val="000A2326"/>
    <w:rsid w:val="000B1CEF"/>
    <w:rsid w:val="000B1D40"/>
    <w:rsid w:val="000C33DF"/>
    <w:rsid w:val="000F1FF3"/>
    <w:rsid w:val="0011337A"/>
    <w:rsid w:val="00114E81"/>
    <w:rsid w:val="001170FA"/>
    <w:rsid w:val="00125710"/>
    <w:rsid w:val="00132253"/>
    <w:rsid w:val="0013523D"/>
    <w:rsid w:val="001420D5"/>
    <w:rsid w:val="00153CF5"/>
    <w:rsid w:val="00156AFB"/>
    <w:rsid w:val="001646EA"/>
    <w:rsid w:val="0016695D"/>
    <w:rsid w:val="00166E62"/>
    <w:rsid w:val="001768A7"/>
    <w:rsid w:val="00180745"/>
    <w:rsid w:val="0018180D"/>
    <w:rsid w:val="00181961"/>
    <w:rsid w:val="001953B9"/>
    <w:rsid w:val="001A064B"/>
    <w:rsid w:val="001A6175"/>
    <w:rsid w:val="001C2C64"/>
    <w:rsid w:val="001C2D4E"/>
    <w:rsid w:val="001C4526"/>
    <w:rsid w:val="001C5140"/>
    <w:rsid w:val="001D152D"/>
    <w:rsid w:val="001E25B4"/>
    <w:rsid w:val="001E7A41"/>
    <w:rsid w:val="001F27CC"/>
    <w:rsid w:val="0020339C"/>
    <w:rsid w:val="00205FE2"/>
    <w:rsid w:val="00206B7F"/>
    <w:rsid w:val="002131A0"/>
    <w:rsid w:val="002168E1"/>
    <w:rsid w:val="0022179C"/>
    <w:rsid w:val="002273D0"/>
    <w:rsid w:val="002376CD"/>
    <w:rsid w:val="00242EF2"/>
    <w:rsid w:val="00244F16"/>
    <w:rsid w:val="00245B53"/>
    <w:rsid w:val="00253AC1"/>
    <w:rsid w:val="00262F7E"/>
    <w:rsid w:val="00267B5B"/>
    <w:rsid w:val="00270738"/>
    <w:rsid w:val="00271766"/>
    <w:rsid w:val="00282924"/>
    <w:rsid w:val="00291B3F"/>
    <w:rsid w:val="002957E0"/>
    <w:rsid w:val="00296CC8"/>
    <w:rsid w:val="002A51E7"/>
    <w:rsid w:val="002B075C"/>
    <w:rsid w:val="002B26A8"/>
    <w:rsid w:val="002C04AE"/>
    <w:rsid w:val="002C0DFC"/>
    <w:rsid w:val="002D4023"/>
    <w:rsid w:val="002E785F"/>
    <w:rsid w:val="002F2F1C"/>
    <w:rsid w:val="002F540B"/>
    <w:rsid w:val="002F5F52"/>
    <w:rsid w:val="002F657D"/>
    <w:rsid w:val="002F7112"/>
    <w:rsid w:val="002F7F2F"/>
    <w:rsid w:val="002F7FB3"/>
    <w:rsid w:val="00316024"/>
    <w:rsid w:val="00325A55"/>
    <w:rsid w:val="003271BF"/>
    <w:rsid w:val="0037101E"/>
    <w:rsid w:val="0037301F"/>
    <w:rsid w:val="00383C7F"/>
    <w:rsid w:val="0038497B"/>
    <w:rsid w:val="0038797B"/>
    <w:rsid w:val="0039291B"/>
    <w:rsid w:val="0039443D"/>
    <w:rsid w:val="003A059F"/>
    <w:rsid w:val="003A73A6"/>
    <w:rsid w:val="003B4599"/>
    <w:rsid w:val="003C1C08"/>
    <w:rsid w:val="003C419A"/>
    <w:rsid w:val="003C5527"/>
    <w:rsid w:val="003D2D5D"/>
    <w:rsid w:val="003D6809"/>
    <w:rsid w:val="003D745C"/>
    <w:rsid w:val="003E1641"/>
    <w:rsid w:val="003F4ECE"/>
    <w:rsid w:val="004003B4"/>
    <w:rsid w:val="00401070"/>
    <w:rsid w:val="00401B74"/>
    <w:rsid w:val="00403004"/>
    <w:rsid w:val="00403C2D"/>
    <w:rsid w:val="0041244D"/>
    <w:rsid w:val="004125EB"/>
    <w:rsid w:val="00412CBD"/>
    <w:rsid w:val="0041764B"/>
    <w:rsid w:val="004216F0"/>
    <w:rsid w:val="00421B9E"/>
    <w:rsid w:val="0042582C"/>
    <w:rsid w:val="00441706"/>
    <w:rsid w:val="00441E16"/>
    <w:rsid w:val="00455AD8"/>
    <w:rsid w:val="0045775B"/>
    <w:rsid w:val="0046132B"/>
    <w:rsid w:val="00474A57"/>
    <w:rsid w:val="0048160A"/>
    <w:rsid w:val="0048434B"/>
    <w:rsid w:val="00484C9E"/>
    <w:rsid w:val="00493BF5"/>
    <w:rsid w:val="00496027"/>
    <w:rsid w:val="004A7EA5"/>
    <w:rsid w:val="004B4D44"/>
    <w:rsid w:val="004C72BA"/>
    <w:rsid w:val="004D1E36"/>
    <w:rsid w:val="004D464B"/>
    <w:rsid w:val="004E4F66"/>
    <w:rsid w:val="004E6C9E"/>
    <w:rsid w:val="004F7CDE"/>
    <w:rsid w:val="00503558"/>
    <w:rsid w:val="0050490F"/>
    <w:rsid w:val="005161E2"/>
    <w:rsid w:val="00523634"/>
    <w:rsid w:val="00524773"/>
    <w:rsid w:val="00524D6C"/>
    <w:rsid w:val="00537891"/>
    <w:rsid w:val="00557023"/>
    <w:rsid w:val="0055762A"/>
    <w:rsid w:val="00587280"/>
    <w:rsid w:val="00594A39"/>
    <w:rsid w:val="0059637B"/>
    <w:rsid w:val="005A072B"/>
    <w:rsid w:val="005A0A19"/>
    <w:rsid w:val="005A583E"/>
    <w:rsid w:val="005B0E49"/>
    <w:rsid w:val="005B2796"/>
    <w:rsid w:val="005B2B3E"/>
    <w:rsid w:val="005C1737"/>
    <w:rsid w:val="005C1BD8"/>
    <w:rsid w:val="005D4E88"/>
    <w:rsid w:val="005D7A69"/>
    <w:rsid w:val="005F09D6"/>
    <w:rsid w:val="006007BB"/>
    <w:rsid w:val="00601EBE"/>
    <w:rsid w:val="00616DE1"/>
    <w:rsid w:val="006221A7"/>
    <w:rsid w:val="0062377C"/>
    <w:rsid w:val="00632CD6"/>
    <w:rsid w:val="00635592"/>
    <w:rsid w:val="0063684F"/>
    <w:rsid w:val="00650AD0"/>
    <w:rsid w:val="006525CD"/>
    <w:rsid w:val="0066161B"/>
    <w:rsid w:val="00662D68"/>
    <w:rsid w:val="006651B2"/>
    <w:rsid w:val="00667B65"/>
    <w:rsid w:val="00671040"/>
    <w:rsid w:val="0067302F"/>
    <w:rsid w:val="00673B0F"/>
    <w:rsid w:val="0067555F"/>
    <w:rsid w:val="00686E00"/>
    <w:rsid w:val="00687F04"/>
    <w:rsid w:val="00691A25"/>
    <w:rsid w:val="006929EC"/>
    <w:rsid w:val="006A7EBF"/>
    <w:rsid w:val="006B0A51"/>
    <w:rsid w:val="006D0DEA"/>
    <w:rsid w:val="006D0EE4"/>
    <w:rsid w:val="006D5E27"/>
    <w:rsid w:val="006F7CD5"/>
    <w:rsid w:val="00716ADB"/>
    <w:rsid w:val="00717427"/>
    <w:rsid w:val="00726832"/>
    <w:rsid w:val="007307D3"/>
    <w:rsid w:val="0073249D"/>
    <w:rsid w:val="00741E54"/>
    <w:rsid w:val="00750E4C"/>
    <w:rsid w:val="007510AA"/>
    <w:rsid w:val="00755149"/>
    <w:rsid w:val="00764231"/>
    <w:rsid w:val="00766895"/>
    <w:rsid w:val="007707EF"/>
    <w:rsid w:val="00787330"/>
    <w:rsid w:val="00793E6C"/>
    <w:rsid w:val="00797BEC"/>
    <w:rsid w:val="007A27A0"/>
    <w:rsid w:val="007B0114"/>
    <w:rsid w:val="007B031A"/>
    <w:rsid w:val="007B64D6"/>
    <w:rsid w:val="007B67E6"/>
    <w:rsid w:val="007B7F30"/>
    <w:rsid w:val="007C384C"/>
    <w:rsid w:val="007D0E4C"/>
    <w:rsid w:val="007D1C6A"/>
    <w:rsid w:val="007E2B17"/>
    <w:rsid w:val="0080584F"/>
    <w:rsid w:val="00806F5B"/>
    <w:rsid w:val="008151B4"/>
    <w:rsid w:val="008159A6"/>
    <w:rsid w:val="0084244E"/>
    <w:rsid w:val="008574DE"/>
    <w:rsid w:val="008611C9"/>
    <w:rsid w:val="00864468"/>
    <w:rsid w:val="00875BE7"/>
    <w:rsid w:val="00876164"/>
    <w:rsid w:val="00876FA3"/>
    <w:rsid w:val="008B2AFE"/>
    <w:rsid w:val="008B54B2"/>
    <w:rsid w:val="008C28B6"/>
    <w:rsid w:val="008D4722"/>
    <w:rsid w:val="008E15C0"/>
    <w:rsid w:val="008F7A28"/>
    <w:rsid w:val="00907F27"/>
    <w:rsid w:val="00911851"/>
    <w:rsid w:val="00913CDA"/>
    <w:rsid w:val="00915C70"/>
    <w:rsid w:val="009163A3"/>
    <w:rsid w:val="0092463B"/>
    <w:rsid w:val="009277B5"/>
    <w:rsid w:val="009327EE"/>
    <w:rsid w:val="009353EB"/>
    <w:rsid w:val="009368FC"/>
    <w:rsid w:val="009457A6"/>
    <w:rsid w:val="0095517B"/>
    <w:rsid w:val="009577B8"/>
    <w:rsid w:val="009600D1"/>
    <w:rsid w:val="00963383"/>
    <w:rsid w:val="0096411B"/>
    <w:rsid w:val="009648E3"/>
    <w:rsid w:val="009742EA"/>
    <w:rsid w:val="0097668F"/>
    <w:rsid w:val="00982916"/>
    <w:rsid w:val="009867D7"/>
    <w:rsid w:val="0099381B"/>
    <w:rsid w:val="009959AE"/>
    <w:rsid w:val="00996454"/>
    <w:rsid w:val="009966E2"/>
    <w:rsid w:val="009B0F92"/>
    <w:rsid w:val="009B2223"/>
    <w:rsid w:val="009B33FC"/>
    <w:rsid w:val="009B6E93"/>
    <w:rsid w:val="009C2A40"/>
    <w:rsid w:val="009D4384"/>
    <w:rsid w:val="009D6F2C"/>
    <w:rsid w:val="009F2944"/>
    <w:rsid w:val="009F3111"/>
    <w:rsid w:val="009F65A5"/>
    <w:rsid w:val="00A06EAF"/>
    <w:rsid w:val="00A11FF9"/>
    <w:rsid w:val="00A1212B"/>
    <w:rsid w:val="00A23395"/>
    <w:rsid w:val="00A33D17"/>
    <w:rsid w:val="00A45EA2"/>
    <w:rsid w:val="00A52600"/>
    <w:rsid w:val="00A578C2"/>
    <w:rsid w:val="00A57F52"/>
    <w:rsid w:val="00A61CE6"/>
    <w:rsid w:val="00A65F7E"/>
    <w:rsid w:val="00A74F62"/>
    <w:rsid w:val="00A85CD6"/>
    <w:rsid w:val="00AA6269"/>
    <w:rsid w:val="00AB6192"/>
    <w:rsid w:val="00AB7C19"/>
    <w:rsid w:val="00AC5AF9"/>
    <w:rsid w:val="00AC7AD4"/>
    <w:rsid w:val="00AD0D68"/>
    <w:rsid w:val="00AF21A0"/>
    <w:rsid w:val="00AF511D"/>
    <w:rsid w:val="00AF70CD"/>
    <w:rsid w:val="00B01109"/>
    <w:rsid w:val="00B26C93"/>
    <w:rsid w:val="00B2758F"/>
    <w:rsid w:val="00B35569"/>
    <w:rsid w:val="00B35D19"/>
    <w:rsid w:val="00B44197"/>
    <w:rsid w:val="00B47899"/>
    <w:rsid w:val="00B531F3"/>
    <w:rsid w:val="00B53E7C"/>
    <w:rsid w:val="00B64176"/>
    <w:rsid w:val="00B64CD7"/>
    <w:rsid w:val="00B762DC"/>
    <w:rsid w:val="00B76A99"/>
    <w:rsid w:val="00B87023"/>
    <w:rsid w:val="00B92F2E"/>
    <w:rsid w:val="00B97459"/>
    <w:rsid w:val="00BA212B"/>
    <w:rsid w:val="00BA55C5"/>
    <w:rsid w:val="00BD7D78"/>
    <w:rsid w:val="00BE0793"/>
    <w:rsid w:val="00BE736A"/>
    <w:rsid w:val="00BF33EF"/>
    <w:rsid w:val="00BF3B5B"/>
    <w:rsid w:val="00BF6499"/>
    <w:rsid w:val="00C179D0"/>
    <w:rsid w:val="00C25E67"/>
    <w:rsid w:val="00C43272"/>
    <w:rsid w:val="00C4415A"/>
    <w:rsid w:val="00C45181"/>
    <w:rsid w:val="00C4633C"/>
    <w:rsid w:val="00C47932"/>
    <w:rsid w:val="00C53E57"/>
    <w:rsid w:val="00C54C0D"/>
    <w:rsid w:val="00C57CD2"/>
    <w:rsid w:val="00C60465"/>
    <w:rsid w:val="00C650AC"/>
    <w:rsid w:val="00C80BA6"/>
    <w:rsid w:val="00C86039"/>
    <w:rsid w:val="00C92D1F"/>
    <w:rsid w:val="00C94F1A"/>
    <w:rsid w:val="00CC2EF1"/>
    <w:rsid w:val="00CC30EB"/>
    <w:rsid w:val="00CC4B11"/>
    <w:rsid w:val="00CC7168"/>
    <w:rsid w:val="00CE2F8B"/>
    <w:rsid w:val="00CE4A74"/>
    <w:rsid w:val="00CF20E8"/>
    <w:rsid w:val="00CF30DA"/>
    <w:rsid w:val="00CF66EA"/>
    <w:rsid w:val="00D065EE"/>
    <w:rsid w:val="00D12F50"/>
    <w:rsid w:val="00D211A8"/>
    <w:rsid w:val="00D21D2A"/>
    <w:rsid w:val="00D2302D"/>
    <w:rsid w:val="00D2302E"/>
    <w:rsid w:val="00D247A8"/>
    <w:rsid w:val="00D279FB"/>
    <w:rsid w:val="00D3034B"/>
    <w:rsid w:val="00D3110C"/>
    <w:rsid w:val="00D44871"/>
    <w:rsid w:val="00D53C5B"/>
    <w:rsid w:val="00D55D00"/>
    <w:rsid w:val="00D651D3"/>
    <w:rsid w:val="00D7503D"/>
    <w:rsid w:val="00D83DE8"/>
    <w:rsid w:val="00D91241"/>
    <w:rsid w:val="00D95E4A"/>
    <w:rsid w:val="00DA3635"/>
    <w:rsid w:val="00DA6CF9"/>
    <w:rsid w:val="00DA75C0"/>
    <w:rsid w:val="00DA7C55"/>
    <w:rsid w:val="00DB3210"/>
    <w:rsid w:val="00DC06BA"/>
    <w:rsid w:val="00DC490E"/>
    <w:rsid w:val="00DC7DFF"/>
    <w:rsid w:val="00DD66DB"/>
    <w:rsid w:val="00DE3D8F"/>
    <w:rsid w:val="00DF78BE"/>
    <w:rsid w:val="00E034DB"/>
    <w:rsid w:val="00E12F38"/>
    <w:rsid w:val="00E25A28"/>
    <w:rsid w:val="00E402AC"/>
    <w:rsid w:val="00E44EBA"/>
    <w:rsid w:val="00E47BCC"/>
    <w:rsid w:val="00E47E1D"/>
    <w:rsid w:val="00E6049B"/>
    <w:rsid w:val="00E66F5B"/>
    <w:rsid w:val="00E8140A"/>
    <w:rsid w:val="00E9565C"/>
    <w:rsid w:val="00EB0428"/>
    <w:rsid w:val="00EB240D"/>
    <w:rsid w:val="00EB7255"/>
    <w:rsid w:val="00EC2884"/>
    <w:rsid w:val="00ED665A"/>
    <w:rsid w:val="00EF3F6F"/>
    <w:rsid w:val="00EF404A"/>
    <w:rsid w:val="00F1282F"/>
    <w:rsid w:val="00F164A2"/>
    <w:rsid w:val="00F24228"/>
    <w:rsid w:val="00F25BEE"/>
    <w:rsid w:val="00F35F09"/>
    <w:rsid w:val="00F37F9A"/>
    <w:rsid w:val="00F407D5"/>
    <w:rsid w:val="00F41760"/>
    <w:rsid w:val="00F53E51"/>
    <w:rsid w:val="00F55970"/>
    <w:rsid w:val="00F64CC6"/>
    <w:rsid w:val="00F65790"/>
    <w:rsid w:val="00F66F2F"/>
    <w:rsid w:val="00F7164C"/>
    <w:rsid w:val="00F75ADB"/>
    <w:rsid w:val="00F762D7"/>
    <w:rsid w:val="00F803BE"/>
    <w:rsid w:val="00F968E8"/>
    <w:rsid w:val="00FA0557"/>
    <w:rsid w:val="00FB0FE6"/>
    <w:rsid w:val="00FB1CB8"/>
    <w:rsid w:val="00FC1529"/>
    <w:rsid w:val="00FC3710"/>
    <w:rsid w:val="00FC5B50"/>
    <w:rsid w:val="00FD4E93"/>
    <w:rsid w:val="00FE0148"/>
    <w:rsid w:val="00FE2112"/>
    <w:rsid w:val="00FE4D8C"/>
    <w:rsid w:val="00FE573D"/>
    <w:rsid w:val="00FE6F4B"/>
    <w:rsid w:val="00FE7511"/>
    <w:rsid w:val="00FF01F3"/>
    <w:rsid w:val="00FF303F"/>
    <w:rsid w:val="00FF3F48"/>
    <w:rsid w:val="00FF6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sid w:val="00D279FB"/>
    <w:rPr>
      <w:b/>
      <w:bCs/>
    </w:rPr>
  </w:style>
  <w:style w:type="paragraph" w:styleId="ab">
    <w:name w:val="List Paragraph"/>
    <w:basedOn w:val="a"/>
    <w:uiPriority w:val="34"/>
    <w:qFormat/>
    <w:rsid w:val="00787330"/>
    <w:pPr>
      <w:ind w:left="720"/>
      <w:contextualSpacing/>
    </w:pPr>
  </w:style>
  <w:style w:type="character" w:customStyle="1" w:styleId="Iauiue0">
    <w:name w:val="Iau?iue Знак"/>
    <w:link w:val="Iauiue"/>
    <w:locked/>
    <w:rsid w:val="00B762DC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sid w:val="00D279FB"/>
    <w:rPr>
      <w:b/>
      <w:bCs/>
    </w:rPr>
  </w:style>
  <w:style w:type="paragraph" w:styleId="ab">
    <w:name w:val="List Paragraph"/>
    <w:basedOn w:val="a"/>
    <w:uiPriority w:val="34"/>
    <w:qFormat/>
    <w:rsid w:val="00787330"/>
    <w:pPr>
      <w:ind w:left="720"/>
      <w:contextualSpacing/>
    </w:pPr>
  </w:style>
  <w:style w:type="character" w:customStyle="1" w:styleId="Iauiue0">
    <w:name w:val="Iau?iue Знак"/>
    <w:link w:val="Iauiue"/>
    <w:locked/>
    <w:rsid w:val="00B762D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2B062-4EFF-4067-AFE8-DF014F315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2024-02-09T05:52:00Z</cp:lastPrinted>
  <dcterms:created xsi:type="dcterms:W3CDTF">2024-09-06T11:20:00Z</dcterms:created>
  <dcterms:modified xsi:type="dcterms:W3CDTF">2024-09-06T11:20:00Z</dcterms:modified>
</cp:coreProperties>
</file>