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4F68E5" w:rsidRDefault="004F68E5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F68E5" w:rsidTr="004F68E5">
        <w:trPr>
          <w:trHeight w:val="122"/>
        </w:trPr>
        <w:tc>
          <w:tcPr>
            <w:tcW w:w="541" w:type="dxa"/>
            <w:hideMark/>
          </w:tcPr>
          <w:p w:rsidR="004F68E5" w:rsidRDefault="004F68E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68E5" w:rsidRDefault="004F68E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мая 2024 года</w:t>
            </w:r>
          </w:p>
        </w:tc>
        <w:tc>
          <w:tcPr>
            <w:tcW w:w="3470" w:type="dxa"/>
          </w:tcPr>
          <w:p w:rsidR="004F68E5" w:rsidRDefault="004F68E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F68E5" w:rsidRDefault="004F68E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68E5" w:rsidRDefault="004F68E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120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4F68E5" w:rsidRPr="007D66EC" w:rsidRDefault="004F68E5" w:rsidP="00AC1F80">
      <w:pPr>
        <w:jc w:val="both"/>
        <w:rPr>
          <w:sz w:val="26"/>
          <w:szCs w:val="26"/>
        </w:rPr>
      </w:pPr>
    </w:p>
    <w:p w:rsidR="00C0682D" w:rsidRDefault="00C0682D" w:rsidP="00C0682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8582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 w:rsidRPr="001858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утверждении</w:t>
      </w:r>
      <w:r w:rsidRPr="00185827">
        <w:rPr>
          <w:b/>
          <w:sz w:val="26"/>
          <w:szCs w:val="26"/>
        </w:rPr>
        <w:t xml:space="preserve"> состав</w:t>
      </w:r>
      <w:r>
        <w:rPr>
          <w:b/>
          <w:sz w:val="26"/>
          <w:szCs w:val="26"/>
        </w:rPr>
        <w:t>а</w:t>
      </w:r>
      <w:r w:rsidRPr="00185827">
        <w:rPr>
          <w:b/>
          <w:sz w:val="26"/>
          <w:szCs w:val="26"/>
        </w:rPr>
        <w:t xml:space="preserve"> конкурсной комиссии </w:t>
      </w:r>
    </w:p>
    <w:p w:rsidR="00C0682D" w:rsidRDefault="00C0682D" w:rsidP="00C0682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85827">
        <w:rPr>
          <w:b/>
          <w:sz w:val="26"/>
          <w:szCs w:val="26"/>
        </w:rPr>
        <w:t xml:space="preserve">по проведению открытого конкурса по отбору управляющей организации </w:t>
      </w:r>
    </w:p>
    <w:p w:rsidR="00C0682D" w:rsidRPr="006E428A" w:rsidRDefault="00C0682D" w:rsidP="00C0682D">
      <w:pPr>
        <w:jc w:val="center"/>
        <w:rPr>
          <w:b/>
          <w:sz w:val="26"/>
          <w:szCs w:val="26"/>
        </w:rPr>
      </w:pPr>
      <w:r w:rsidRPr="00185827">
        <w:rPr>
          <w:b/>
          <w:sz w:val="26"/>
          <w:szCs w:val="26"/>
        </w:rPr>
        <w:t>для управления многоквартирным домом</w:t>
      </w:r>
    </w:p>
    <w:p w:rsidR="00C0682D" w:rsidRDefault="00C0682D" w:rsidP="00C0682D">
      <w:pPr>
        <w:jc w:val="both"/>
        <w:rPr>
          <w:sz w:val="26"/>
        </w:rPr>
      </w:pPr>
    </w:p>
    <w:p w:rsidR="00C0682D" w:rsidRDefault="00C0682D" w:rsidP="00C0682D">
      <w:pPr>
        <w:jc w:val="both"/>
        <w:rPr>
          <w:sz w:val="26"/>
        </w:rPr>
      </w:pPr>
    </w:p>
    <w:p w:rsidR="00C0682D" w:rsidRDefault="00C0682D" w:rsidP="00C068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EB57F5">
        <w:rPr>
          <w:bCs/>
          <w:sz w:val="26"/>
          <w:szCs w:val="26"/>
        </w:rPr>
        <w:t xml:space="preserve">В целях реализации </w:t>
      </w:r>
      <w:hyperlink r:id="rId9" w:history="1">
        <w:r w:rsidRPr="00EB57F5">
          <w:rPr>
            <w:bCs/>
            <w:sz w:val="26"/>
            <w:szCs w:val="26"/>
          </w:rPr>
          <w:t>постановления</w:t>
        </w:r>
      </w:hyperlink>
      <w:r w:rsidRPr="00EB57F5">
        <w:rPr>
          <w:bCs/>
          <w:sz w:val="26"/>
          <w:szCs w:val="26"/>
        </w:rPr>
        <w:t xml:space="preserve"> Правительства Российской Федерации </w:t>
      </w:r>
      <w:r>
        <w:rPr>
          <w:bCs/>
          <w:sz w:val="26"/>
          <w:szCs w:val="26"/>
        </w:rPr>
        <w:t xml:space="preserve"> </w:t>
      </w:r>
      <w:r w:rsidRPr="00EB57F5">
        <w:rPr>
          <w:bCs/>
          <w:sz w:val="26"/>
          <w:szCs w:val="26"/>
        </w:rPr>
        <w:t>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bCs/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 xml:space="preserve">,                            на основании </w:t>
      </w:r>
      <w:hyperlink r:id="rId10" w:history="1">
        <w:r>
          <w:rPr>
            <w:sz w:val="26"/>
            <w:szCs w:val="26"/>
          </w:rPr>
          <w:t>статей</w:t>
        </w:r>
      </w:hyperlink>
      <w:r>
        <w:rPr>
          <w:sz w:val="26"/>
          <w:szCs w:val="26"/>
        </w:rPr>
        <w:t xml:space="preserve"> 27, </w:t>
      </w:r>
      <w:hyperlink r:id="rId11" w:history="1">
        <w:r w:rsidRPr="00C51420">
          <w:rPr>
            <w:sz w:val="26"/>
            <w:szCs w:val="26"/>
          </w:rPr>
          <w:t>4</w:t>
        </w:r>
      </w:hyperlink>
      <w:r>
        <w:rPr>
          <w:sz w:val="26"/>
          <w:szCs w:val="26"/>
        </w:rPr>
        <w:t xml:space="preserve">2 Устава </w:t>
      </w:r>
      <w:r w:rsidR="00C74CC9">
        <w:rPr>
          <w:sz w:val="26"/>
          <w:szCs w:val="26"/>
        </w:rPr>
        <w:t>городского округа г</w:t>
      </w:r>
      <w:r>
        <w:rPr>
          <w:sz w:val="26"/>
          <w:szCs w:val="26"/>
        </w:rPr>
        <w:t>ород</w:t>
      </w:r>
      <w:r w:rsidR="00C74CC9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</w:t>
      </w:r>
      <w:r w:rsidR="00C74CC9">
        <w:rPr>
          <w:sz w:val="26"/>
          <w:szCs w:val="26"/>
        </w:rPr>
        <w:t>ы,</w:t>
      </w:r>
      <w:r>
        <w:rPr>
          <w:sz w:val="26"/>
          <w:szCs w:val="26"/>
        </w:rPr>
        <w:t xml:space="preserve"> </w:t>
      </w:r>
      <w:r w:rsidRPr="00824619">
        <w:rPr>
          <w:sz w:val="26"/>
          <w:szCs w:val="26"/>
        </w:rPr>
        <w:t>постановления Администрации города Вологды от 16 марта  2010 года  № 923</w:t>
      </w:r>
      <w:proofErr w:type="gramEnd"/>
      <w:r>
        <w:rPr>
          <w:sz w:val="26"/>
          <w:szCs w:val="26"/>
        </w:rPr>
        <w:t xml:space="preserve">                           </w:t>
      </w:r>
      <w:r w:rsidRPr="00824619">
        <w:rPr>
          <w:sz w:val="26"/>
          <w:szCs w:val="26"/>
        </w:rPr>
        <w:t xml:space="preserve"> «О наделении правом подписания муниципальных правовых актов по отдельным вопросам, отнесенным к полномочиям Администрации города Вологды»</w:t>
      </w:r>
      <w:r>
        <w:rPr>
          <w:sz w:val="26"/>
          <w:szCs w:val="26"/>
        </w:rPr>
        <w:t xml:space="preserve">                             </w:t>
      </w:r>
      <w:r w:rsidRPr="00824619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:</w:t>
      </w:r>
    </w:p>
    <w:p w:rsidR="00C0682D" w:rsidRDefault="00C0682D" w:rsidP="00C068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6"/>
          <w:szCs w:val="26"/>
        </w:rPr>
      </w:pPr>
      <w:r w:rsidRPr="005B0B51">
        <w:rPr>
          <w:sz w:val="26"/>
          <w:szCs w:val="26"/>
        </w:rPr>
        <w:t xml:space="preserve">1. </w:t>
      </w:r>
      <w:r w:rsidRPr="001E0397">
        <w:rPr>
          <w:sz w:val="26"/>
          <w:szCs w:val="26"/>
        </w:rPr>
        <w:t>Утвердить прилагаемый состав конкурсной комиссии по проведению открытого конкурса по отбору управляющей организации для управления многоквартирным домом</w:t>
      </w:r>
      <w:r>
        <w:rPr>
          <w:sz w:val="26"/>
          <w:szCs w:val="26"/>
        </w:rPr>
        <w:t xml:space="preserve"> (далее – состав комиссии), образованной постановлением Главы города Вологды от 28 мая 2007 года № 2355 «</w:t>
      </w:r>
      <w:r w:rsidRPr="00081A5F">
        <w:rPr>
          <w:sz w:val="26"/>
          <w:szCs w:val="26"/>
        </w:rPr>
        <w:t>О конкурсной комиссии по проведению открытого конкурса по отбору управляющей организации для управления многоквартирным домом</w:t>
      </w:r>
      <w:r>
        <w:rPr>
          <w:sz w:val="26"/>
          <w:szCs w:val="26"/>
        </w:rPr>
        <w:t>»</w:t>
      </w:r>
      <w:r w:rsidR="0035007C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C0682D" w:rsidRPr="008B7AA3" w:rsidRDefault="00C0682D" w:rsidP="00C068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Установить, что срок полномочий состава комиссии составляет 2 года.</w:t>
      </w:r>
    </w:p>
    <w:p w:rsidR="00C0682D" w:rsidRDefault="00C0682D" w:rsidP="00C068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7AA3">
        <w:rPr>
          <w:sz w:val="26"/>
          <w:szCs w:val="26"/>
        </w:rPr>
        <w:t xml:space="preserve">. </w:t>
      </w:r>
      <w:r>
        <w:rPr>
          <w:sz w:val="26"/>
          <w:szCs w:val="26"/>
        </w:rPr>
        <w:t>Признать утратившим</w:t>
      </w:r>
      <w:r w:rsidRPr="00AF0FD9">
        <w:rPr>
          <w:sz w:val="26"/>
          <w:szCs w:val="26"/>
        </w:rPr>
        <w:t xml:space="preserve"> силу</w:t>
      </w:r>
      <w:r>
        <w:rPr>
          <w:sz w:val="26"/>
          <w:szCs w:val="26"/>
        </w:rPr>
        <w:t>:</w:t>
      </w:r>
      <w:r w:rsidRPr="007A6B7D">
        <w:rPr>
          <w:sz w:val="26"/>
          <w:szCs w:val="26"/>
        </w:rPr>
        <w:t xml:space="preserve"> </w:t>
      </w:r>
    </w:p>
    <w:p w:rsidR="00C0682D" w:rsidRDefault="00C0682D" w:rsidP="00C068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>
        <w:rPr>
          <w:sz w:val="26"/>
          <w:szCs w:val="26"/>
        </w:rPr>
        <w:t>начальника Департамента городского хозяйства</w:t>
      </w:r>
      <w:r w:rsidRPr="000F1E54">
        <w:rPr>
          <w:sz w:val="26"/>
          <w:szCs w:val="26"/>
        </w:rPr>
        <w:t xml:space="preserve"> </w:t>
      </w:r>
      <w:r w:rsidRPr="000F1E54">
        <w:rPr>
          <w:sz w:val="26"/>
          <w:szCs w:val="26"/>
        </w:rPr>
        <w:lastRenderedPageBreak/>
        <w:t>Администрации города Вологды</w:t>
      </w:r>
      <w:proofErr w:type="gramEnd"/>
      <w:r w:rsidRPr="000F1E54">
        <w:rPr>
          <w:sz w:val="26"/>
          <w:szCs w:val="26"/>
        </w:rPr>
        <w:t xml:space="preserve"> от </w:t>
      </w:r>
      <w:r w:rsidR="00C74CC9">
        <w:rPr>
          <w:sz w:val="26"/>
          <w:szCs w:val="26"/>
        </w:rPr>
        <w:t>19 мая 202</w:t>
      </w:r>
      <w:r w:rsidR="008C259D">
        <w:rPr>
          <w:sz w:val="26"/>
          <w:szCs w:val="26"/>
        </w:rPr>
        <w:t>2</w:t>
      </w:r>
      <w:r w:rsidRPr="000F1E54">
        <w:rPr>
          <w:sz w:val="26"/>
          <w:szCs w:val="26"/>
        </w:rPr>
        <w:t xml:space="preserve"> года  № </w:t>
      </w:r>
      <w:r w:rsidR="008C259D">
        <w:rPr>
          <w:sz w:val="26"/>
          <w:szCs w:val="26"/>
        </w:rPr>
        <w:t>98</w:t>
      </w:r>
      <w:r w:rsidRPr="000F1E54">
        <w:t xml:space="preserve"> </w:t>
      </w:r>
      <w:r>
        <w:t>«</w:t>
      </w:r>
      <w:r w:rsidRPr="000F1E54">
        <w:rPr>
          <w:sz w:val="26"/>
          <w:szCs w:val="26"/>
        </w:rPr>
        <w:t>Об утверждении состава конкурсной комиссии по проведению открытого конкурса по отбору управляющей организации для управления многоквартирным домом</w:t>
      </w:r>
      <w:r>
        <w:rPr>
          <w:sz w:val="26"/>
          <w:szCs w:val="26"/>
        </w:rPr>
        <w:t>»,</w:t>
      </w:r>
      <w:r w:rsidRPr="00AD1C2D">
        <w:rPr>
          <w:sz w:val="26"/>
          <w:szCs w:val="26"/>
        </w:rPr>
        <w:t xml:space="preserve"> </w:t>
      </w:r>
      <w:r>
        <w:rPr>
          <w:sz w:val="26"/>
          <w:szCs w:val="26"/>
        </w:rPr>
        <w:t>за исключением пункта 3;</w:t>
      </w:r>
    </w:p>
    <w:p w:rsidR="00C0682D" w:rsidRDefault="00C0682D" w:rsidP="00C068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>
        <w:rPr>
          <w:sz w:val="26"/>
          <w:szCs w:val="26"/>
        </w:rPr>
        <w:t>начальника Департамента городского хозяйства</w:t>
      </w:r>
      <w:r w:rsidRPr="000F1E54">
        <w:rPr>
          <w:sz w:val="26"/>
          <w:szCs w:val="26"/>
        </w:rPr>
        <w:t xml:space="preserve"> Администрации города Вологды</w:t>
      </w:r>
      <w:proofErr w:type="gramEnd"/>
      <w:r w:rsidRPr="000F1E54">
        <w:rPr>
          <w:sz w:val="26"/>
          <w:szCs w:val="26"/>
        </w:rPr>
        <w:t xml:space="preserve"> </w:t>
      </w:r>
      <w:r w:rsidR="008C259D" w:rsidRPr="008C259D">
        <w:rPr>
          <w:sz w:val="26"/>
          <w:szCs w:val="26"/>
        </w:rPr>
        <w:t>от 14 декабря 2022 г</w:t>
      </w:r>
      <w:r w:rsidR="008C259D">
        <w:rPr>
          <w:sz w:val="26"/>
          <w:szCs w:val="26"/>
        </w:rPr>
        <w:t>ода</w:t>
      </w:r>
      <w:r w:rsidR="008C259D" w:rsidRPr="008C259D">
        <w:rPr>
          <w:sz w:val="26"/>
          <w:szCs w:val="26"/>
        </w:rPr>
        <w:t xml:space="preserve"> </w:t>
      </w:r>
      <w:r w:rsidR="008C259D">
        <w:rPr>
          <w:sz w:val="26"/>
          <w:szCs w:val="26"/>
        </w:rPr>
        <w:t>№</w:t>
      </w:r>
      <w:r w:rsidR="008C259D" w:rsidRPr="008C259D">
        <w:rPr>
          <w:sz w:val="26"/>
          <w:szCs w:val="26"/>
        </w:rPr>
        <w:t xml:space="preserve"> 309 </w:t>
      </w:r>
      <w:r>
        <w:rPr>
          <w:sz w:val="26"/>
          <w:szCs w:val="26"/>
        </w:rPr>
        <w:t>«</w:t>
      </w:r>
      <w:r w:rsidRPr="007A1713">
        <w:rPr>
          <w:sz w:val="26"/>
          <w:szCs w:val="26"/>
        </w:rPr>
        <w:t>О внесении изменени</w:t>
      </w:r>
      <w:r w:rsidR="00104363">
        <w:rPr>
          <w:sz w:val="26"/>
          <w:szCs w:val="26"/>
        </w:rPr>
        <w:t>я</w:t>
      </w:r>
      <w:r w:rsidRPr="007A1713">
        <w:rPr>
          <w:sz w:val="26"/>
          <w:szCs w:val="26"/>
        </w:rPr>
        <w:t xml:space="preserve"> в</w:t>
      </w:r>
      <w:r w:rsidRPr="000F1E54">
        <w:rPr>
          <w:sz w:val="26"/>
          <w:szCs w:val="26"/>
        </w:rPr>
        <w:t xml:space="preserve"> </w:t>
      </w:r>
      <w:r>
        <w:rPr>
          <w:sz w:val="26"/>
          <w:szCs w:val="26"/>
        </w:rPr>
        <w:t>распоряжение начальника Департамента городского хозяйства</w:t>
      </w:r>
      <w:r w:rsidRPr="000F1E54">
        <w:rPr>
          <w:sz w:val="26"/>
          <w:szCs w:val="26"/>
        </w:rPr>
        <w:t xml:space="preserve"> Администрации города Вологды от </w:t>
      </w:r>
      <w:r w:rsidR="00C74CC9">
        <w:rPr>
          <w:sz w:val="26"/>
          <w:szCs w:val="26"/>
        </w:rPr>
        <w:t>19 мая 202</w:t>
      </w:r>
      <w:r w:rsidR="008C259D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0F1E54">
        <w:rPr>
          <w:sz w:val="26"/>
          <w:szCs w:val="26"/>
        </w:rPr>
        <w:t xml:space="preserve">  № </w:t>
      </w:r>
      <w:r w:rsidR="008C259D">
        <w:rPr>
          <w:sz w:val="26"/>
          <w:szCs w:val="26"/>
        </w:rPr>
        <w:t>98</w:t>
      </w:r>
      <w:r>
        <w:rPr>
          <w:sz w:val="26"/>
          <w:szCs w:val="26"/>
        </w:rPr>
        <w:t>»;</w:t>
      </w:r>
    </w:p>
    <w:p w:rsidR="00C74CC9" w:rsidRDefault="00C0682D" w:rsidP="00C068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>
        <w:rPr>
          <w:sz w:val="26"/>
          <w:szCs w:val="26"/>
        </w:rPr>
        <w:t>начальника Департамента городского хозяйства</w:t>
      </w:r>
      <w:r w:rsidRPr="000F1E54">
        <w:rPr>
          <w:sz w:val="26"/>
          <w:szCs w:val="26"/>
        </w:rPr>
        <w:t xml:space="preserve"> Администрации города Вологды</w:t>
      </w:r>
      <w:proofErr w:type="gramEnd"/>
      <w:r w:rsidRPr="000F1E54">
        <w:rPr>
          <w:sz w:val="26"/>
          <w:szCs w:val="26"/>
        </w:rPr>
        <w:t xml:space="preserve"> от </w:t>
      </w:r>
      <w:r w:rsidR="008C259D" w:rsidRPr="008C259D">
        <w:rPr>
          <w:sz w:val="26"/>
          <w:szCs w:val="26"/>
        </w:rPr>
        <w:t>7 августа 2023 г</w:t>
      </w:r>
      <w:r w:rsidR="008C259D">
        <w:rPr>
          <w:sz w:val="26"/>
          <w:szCs w:val="26"/>
        </w:rPr>
        <w:t>ода</w:t>
      </w:r>
      <w:r w:rsidR="008C259D" w:rsidRPr="008C259D">
        <w:rPr>
          <w:sz w:val="26"/>
          <w:szCs w:val="26"/>
        </w:rPr>
        <w:t xml:space="preserve"> </w:t>
      </w:r>
      <w:r w:rsidR="008C259D">
        <w:rPr>
          <w:sz w:val="26"/>
          <w:szCs w:val="26"/>
        </w:rPr>
        <w:t>№</w:t>
      </w:r>
      <w:r w:rsidR="008C259D" w:rsidRPr="008C259D">
        <w:rPr>
          <w:sz w:val="26"/>
          <w:szCs w:val="26"/>
        </w:rPr>
        <w:t xml:space="preserve"> 156 </w:t>
      </w:r>
      <w:r>
        <w:rPr>
          <w:sz w:val="26"/>
          <w:szCs w:val="26"/>
        </w:rPr>
        <w:t>«</w:t>
      </w:r>
      <w:r w:rsidRPr="007A1713">
        <w:rPr>
          <w:sz w:val="26"/>
          <w:szCs w:val="26"/>
        </w:rPr>
        <w:t>О внесении изменени</w:t>
      </w:r>
      <w:r w:rsidR="00104363">
        <w:rPr>
          <w:sz w:val="26"/>
          <w:szCs w:val="26"/>
        </w:rPr>
        <w:t>я</w:t>
      </w:r>
      <w:r w:rsidRPr="007A1713">
        <w:rPr>
          <w:sz w:val="26"/>
          <w:szCs w:val="26"/>
        </w:rPr>
        <w:t xml:space="preserve"> в</w:t>
      </w:r>
      <w:r w:rsidRPr="000F1E54">
        <w:rPr>
          <w:sz w:val="26"/>
          <w:szCs w:val="26"/>
        </w:rPr>
        <w:t xml:space="preserve"> </w:t>
      </w:r>
      <w:r>
        <w:rPr>
          <w:sz w:val="26"/>
          <w:szCs w:val="26"/>
        </w:rPr>
        <w:t>распоряжение начальника Департамента городского хозяйства</w:t>
      </w:r>
      <w:r w:rsidRPr="000F1E54">
        <w:rPr>
          <w:sz w:val="26"/>
          <w:szCs w:val="26"/>
        </w:rPr>
        <w:t xml:space="preserve"> Администрации города Вологды </w:t>
      </w:r>
      <w:r w:rsidR="00C74CC9" w:rsidRPr="000F1E54">
        <w:rPr>
          <w:sz w:val="26"/>
          <w:szCs w:val="26"/>
        </w:rPr>
        <w:t xml:space="preserve">от </w:t>
      </w:r>
      <w:r w:rsidR="00C74CC9">
        <w:rPr>
          <w:sz w:val="26"/>
          <w:szCs w:val="26"/>
        </w:rPr>
        <w:t>19 мая 202</w:t>
      </w:r>
      <w:r w:rsidR="008C259D">
        <w:rPr>
          <w:sz w:val="26"/>
          <w:szCs w:val="26"/>
        </w:rPr>
        <w:t>2</w:t>
      </w:r>
      <w:r w:rsidR="00C74CC9">
        <w:rPr>
          <w:sz w:val="26"/>
          <w:szCs w:val="26"/>
        </w:rPr>
        <w:t xml:space="preserve"> года</w:t>
      </w:r>
      <w:r w:rsidR="00C74CC9" w:rsidRPr="000F1E54">
        <w:rPr>
          <w:sz w:val="26"/>
          <w:szCs w:val="26"/>
        </w:rPr>
        <w:t xml:space="preserve">  № </w:t>
      </w:r>
      <w:r w:rsidR="008C259D">
        <w:rPr>
          <w:sz w:val="26"/>
          <w:szCs w:val="26"/>
        </w:rPr>
        <w:t>98</w:t>
      </w:r>
      <w:r>
        <w:rPr>
          <w:sz w:val="26"/>
          <w:szCs w:val="26"/>
        </w:rPr>
        <w:t>»</w:t>
      </w:r>
      <w:r w:rsidR="00C74CC9">
        <w:rPr>
          <w:sz w:val="26"/>
          <w:szCs w:val="26"/>
        </w:rPr>
        <w:t>;</w:t>
      </w:r>
    </w:p>
    <w:p w:rsidR="00C0682D" w:rsidRDefault="00C74CC9" w:rsidP="00C068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>
        <w:rPr>
          <w:sz w:val="26"/>
          <w:szCs w:val="26"/>
        </w:rPr>
        <w:t>начальника Департамента городского хозяйства</w:t>
      </w:r>
      <w:r w:rsidRPr="000F1E54">
        <w:rPr>
          <w:sz w:val="26"/>
          <w:szCs w:val="26"/>
        </w:rPr>
        <w:t xml:space="preserve"> Администрации города Вологды</w:t>
      </w:r>
      <w:proofErr w:type="gramEnd"/>
      <w:r w:rsidRPr="000F1E54">
        <w:rPr>
          <w:sz w:val="26"/>
          <w:szCs w:val="26"/>
        </w:rPr>
        <w:t xml:space="preserve"> от </w:t>
      </w:r>
      <w:r w:rsidR="008C259D" w:rsidRPr="008C259D">
        <w:rPr>
          <w:sz w:val="26"/>
          <w:szCs w:val="26"/>
        </w:rPr>
        <w:t>29 ноября 2023 г</w:t>
      </w:r>
      <w:r w:rsidR="008C259D">
        <w:rPr>
          <w:sz w:val="26"/>
          <w:szCs w:val="26"/>
        </w:rPr>
        <w:t>ода</w:t>
      </w:r>
      <w:r w:rsidR="008C259D" w:rsidRPr="008C259D">
        <w:rPr>
          <w:sz w:val="26"/>
          <w:szCs w:val="26"/>
        </w:rPr>
        <w:t xml:space="preserve"> </w:t>
      </w:r>
      <w:r w:rsidR="008C259D">
        <w:rPr>
          <w:sz w:val="26"/>
          <w:szCs w:val="26"/>
        </w:rPr>
        <w:t>№</w:t>
      </w:r>
      <w:r w:rsidR="008C259D" w:rsidRPr="008C259D">
        <w:rPr>
          <w:sz w:val="26"/>
          <w:szCs w:val="26"/>
        </w:rPr>
        <w:t xml:space="preserve"> 261 </w:t>
      </w:r>
      <w:r>
        <w:rPr>
          <w:sz w:val="26"/>
          <w:szCs w:val="26"/>
        </w:rPr>
        <w:t>«</w:t>
      </w:r>
      <w:r w:rsidRPr="007A1713">
        <w:rPr>
          <w:sz w:val="26"/>
          <w:szCs w:val="26"/>
        </w:rPr>
        <w:t>О внесении изменений в</w:t>
      </w:r>
      <w:r w:rsidRPr="000F1E54">
        <w:rPr>
          <w:sz w:val="26"/>
          <w:szCs w:val="26"/>
        </w:rPr>
        <w:t xml:space="preserve"> </w:t>
      </w:r>
      <w:r>
        <w:rPr>
          <w:sz w:val="26"/>
          <w:szCs w:val="26"/>
        </w:rPr>
        <w:t>распоряжение начальника Департамента городского хозяйства</w:t>
      </w:r>
      <w:r w:rsidRPr="000F1E54">
        <w:rPr>
          <w:sz w:val="26"/>
          <w:szCs w:val="26"/>
        </w:rPr>
        <w:t xml:space="preserve"> Администрации города Вологды от </w:t>
      </w:r>
      <w:r>
        <w:rPr>
          <w:sz w:val="26"/>
          <w:szCs w:val="26"/>
        </w:rPr>
        <w:t>19 мая 202</w:t>
      </w:r>
      <w:r w:rsidR="008C259D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0F1E54">
        <w:rPr>
          <w:sz w:val="26"/>
          <w:szCs w:val="26"/>
        </w:rPr>
        <w:t xml:space="preserve">  № </w:t>
      </w:r>
      <w:r w:rsidR="008C259D">
        <w:rPr>
          <w:sz w:val="26"/>
          <w:szCs w:val="26"/>
        </w:rPr>
        <w:t>98</w:t>
      </w:r>
      <w:r>
        <w:rPr>
          <w:sz w:val="26"/>
          <w:szCs w:val="26"/>
        </w:rPr>
        <w:t>»</w:t>
      </w:r>
      <w:r w:rsidR="00C0682D">
        <w:rPr>
          <w:sz w:val="26"/>
          <w:szCs w:val="26"/>
        </w:rPr>
        <w:t>.</w:t>
      </w:r>
    </w:p>
    <w:p w:rsidR="00C0682D" w:rsidRDefault="00C0682D" w:rsidP="00C068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B7AA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Pr="008B7AA3">
        <w:rPr>
          <w:sz w:val="26"/>
          <w:szCs w:val="26"/>
        </w:rPr>
        <w:t xml:space="preserve"> подлежит размещению на официальном </w:t>
      </w:r>
      <w:hyperlink r:id="rId12" w:history="1">
        <w:r w:rsidRPr="008B7AA3">
          <w:rPr>
            <w:sz w:val="26"/>
            <w:szCs w:val="26"/>
          </w:rPr>
          <w:t>сайте</w:t>
        </w:r>
      </w:hyperlink>
      <w:r w:rsidRPr="008B7AA3">
        <w:rPr>
          <w:sz w:val="26"/>
          <w:szCs w:val="26"/>
        </w:rPr>
        <w:t xml:space="preserve"> Адм</w:t>
      </w:r>
      <w:r>
        <w:rPr>
          <w:sz w:val="26"/>
          <w:szCs w:val="26"/>
        </w:rPr>
        <w:t>инистрации города Вологды в информационно-телекоммуникационной сети «Интернет»</w:t>
      </w:r>
      <w:r w:rsidRPr="003826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вступает в силу с </w:t>
      </w:r>
      <w:r w:rsidR="00C74CC9">
        <w:rPr>
          <w:sz w:val="26"/>
          <w:szCs w:val="26"/>
        </w:rPr>
        <w:t>20 мая 202</w:t>
      </w:r>
      <w:r w:rsidR="008C259D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C0682D" w:rsidRDefault="00C0682D" w:rsidP="00C0682D">
      <w:pPr>
        <w:ind w:firstLine="765"/>
        <w:jc w:val="both"/>
        <w:rPr>
          <w:sz w:val="26"/>
          <w:szCs w:val="26"/>
        </w:rPr>
      </w:pPr>
    </w:p>
    <w:p w:rsidR="00C0682D" w:rsidRDefault="00C0682D" w:rsidP="00C0682D">
      <w:pPr>
        <w:ind w:firstLine="765"/>
        <w:jc w:val="both"/>
        <w:rPr>
          <w:sz w:val="26"/>
          <w:szCs w:val="26"/>
        </w:rPr>
      </w:pPr>
    </w:p>
    <w:p w:rsidR="00C0682D" w:rsidRDefault="00C0682D" w:rsidP="00C0682D">
      <w:pPr>
        <w:ind w:firstLine="765"/>
        <w:jc w:val="both"/>
        <w:rPr>
          <w:sz w:val="26"/>
          <w:szCs w:val="26"/>
        </w:rPr>
      </w:pPr>
    </w:p>
    <w:p w:rsidR="00C0682D" w:rsidRDefault="00C0682D" w:rsidP="00C0682D">
      <w:pPr>
        <w:ind w:firstLine="765"/>
        <w:jc w:val="both"/>
        <w:rPr>
          <w:sz w:val="26"/>
          <w:szCs w:val="26"/>
        </w:rPr>
      </w:pPr>
    </w:p>
    <w:p w:rsidR="008C259D" w:rsidRDefault="008C259D" w:rsidP="00C0682D">
      <w:pPr>
        <w:rPr>
          <w:sz w:val="26"/>
          <w:szCs w:val="26"/>
        </w:rPr>
      </w:pPr>
      <w:r>
        <w:rPr>
          <w:sz w:val="26"/>
          <w:szCs w:val="26"/>
        </w:rPr>
        <w:t>Исполняющей обязанности</w:t>
      </w:r>
    </w:p>
    <w:p w:rsidR="00C0682D" w:rsidRDefault="008C259D" w:rsidP="00C0682D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0682D" w:rsidRPr="00C354D1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C0682D" w:rsidRPr="00C354D1">
        <w:rPr>
          <w:sz w:val="26"/>
          <w:szCs w:val="26"/>
        </w:rPr>
        <w:t xml:space="preserve"> Департамента </w:t>
      </w:r>
    </w:p>
    <w:p w:rsidR="00C0682D" w:rsidRDefault="00C0682D" w:rsidP="00C0682D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AC1F80" w:rsidRDefault="00C0682D" w:rsidP="00AC1F80">
      <w:pPr>
        <w:rPr>
          <w:b/>
          <w:sz w:val="26"/>
          <w:szCs w:val="26"/>
        </w:rPr>
      </w:pPr>
      <w:r w:rsidRPr="00C354D1">
        <w:rPr>
          <w:sz w:val="26"/>
          <w:szCs w:val="26"/>
        </w:rPr>
        <w:t>Администрации города Вологды</w:t>
      </w:r>
      <w:r>
        <w:rPr>
          <w:sz w:val="26"/>
        </w:rPr>
        <w:tab/>
      </w:r>
      <w:r>
        <w:rPr>
          <w:sz w:val="26"/>
        </w:rPr>
        <w:tab/>
      </w:r>
      <w:r w:rsidR="008C259D">
        <w:rPr>
          <w:sz w:val="26"/>
        </w:rPr>
        <w:tab/>
        <w:t xml:space="preserve">                              Е.А. </w:t>
      </w:r>
      <w:proofErr w:type="spellStart"/>
      <w:r w:rsidR="008C259D">
        <w:rPr>
          <w:sz w:val="26"/>
        </w:rPr>
        <w:t>Грахничев</w:t>
      </w:r>
      <w:proofErr w:type="spellEnd"/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9B" w:rsidRDefault="004C559B" w:rsidP="000C33DF">
      <w:r>
        <w:separator/>
      </w:r>
    </w:p>
  </w:endnote>
  <w:endnote w:type="continuationSeparator" w:id="0">
    <w:p w:rsidR="004C559B" w:rsidRDefault="004C55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9B" w:rsidRDefault="004C559B" w:rsidP="000C33DF">
      <w:r>
        <w:separator/>
      </w:r>
    </w:p>
  </w:footnote>
  <w:footnote w:type="continuationSeparator" w:id="0">
    <w:p w:rsidR="004C559B" w:rsidRDefault="004C559B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04363"/>
    <w:rsid w:val="0011337A"/>
    <w:rsid w:val="00114E81"/>
    <w:rsid w:val="001170FA"/>
    <w:rsid w:val="0012576F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3646"/>
    <w:rsid w:val="002E785F"/>
    <w:rsid w:val="002F2F1C"/>
    <w:rsid w:val="002F5F52"/>
    <w:rsid w:val="002F657D"/>
    <w:rsid w:val="002F7112"/>
    <w:rsid w:val="002F7FB3"/>
    <w:rsid w:val="00316024"/>
    <w:rsid w:val="00325A55"/>
    <w:rsid w:val="0035007C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559B"/>
    <w:rsid w:val="004C72BA"/>
    <w:rsid w:val="004D6C46"/>
    <w:rsid w:val="004E4F66"/>
    <w:rsid w:val="004E6C9E"/>
    <w:rsid w:val="004F68E5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7CD5"/>
    <w:rsid w:val="00717427"/>
    <w:rsid w:val="00726832"/>
    <w:rsid w:val="007307D3"/>
    <w:rsid w:val="00741E54"/>
    <w:rsid w:val="00743AFD"/>
    <w:rsid w:val="00764231"/>
    <w:rsid w:val="007707EF"/>
    <w:rsid w:val="00797BEC"/>
    <w:rsid w:val="007A093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301"/>
    <w:rsid w:val="008C259D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1BCE"/>
    <w:rsid w:val="0097668F"/>
    <w:rsid w:val="00982916"/>
    <w:rsid w:val="00984FE8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E36E8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0682D"/>
    <w:rsid w:val="00C179D0"/>
    <w:rsid w:val="00C4415A"/>
    <w:rsid w:val="00C45181"/>
    <w:rsid w:val="00C47932"/>
    <w:rsid w:val="00C53E57"/>
    <w:rsid w:val="00C54C0D"/>
    <w:rsid w:val="00C57CD2"/>
    <w:rsid w:val="00C650AC"/>
    <w:rsid w:val="00C74CC9"/>
    <w:rsid w:val="00C80BA6"/>
    <w:rsid w:val="00CC0B14"/>
    <w:rsid w:val="00CC30EB"/>
    <w:rsid w:val="00CC7168"/>
    <w:rsid w:val="00CD0F13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E82BD3473302127784590C5C8DA7FCF11905D8A591CDBF25668275F3B018B5707021EB9626AAF580CA47L97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8AA206182CA2D78BC35A33327800233050B610521525BA807346DD2DA7970210DEF5D3F8ECD1363FC96EY9n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8AA206182CA2D78BC35A33327800233050B610521525BA807346DD2DA7970210DEF5D3F8ECD13638CD69Y9n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28E443AC910F0F7E2CE014683A85D5C92F4AFF4424474541B2F0A1945752297F84E76E91ACCF9Z0z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385B-F0FF-4049-93B4-95395659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2024-05-20T11:19:00Z</dcterms:created>
  <dcterms:modified xsi:type="dcterms:W3CDTF">2024-05-20T11:19:00Z</dcterms:modified>
</cp:coreProperties>
</file>