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895E3E" w:rsidRPr="00B24C1C" w:rsidTr="003E55A3">
        <w:trPr>
          <w:trHeight w:val="260"/>
        </w:trPr>
        <w:tc>
          <w:tcPr>
            <w:tcW w:w="541" w:type="dxa"/>
          </w:tcPr>
          <w:p w:rsidR="00895E3E" w:rsidRPr="00C2578F" w:rsidRDefault="00895E3E" w:rsidP="003E55A3">
            <w:pPr>
              <w:jc w:val="both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895E3E" w:rsidRPr="00C2578F" w:rsidRDefault="00895E3E" w:rsidP="003E55A3">
            <w:pPr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>9</w:t>
            </w:r>
            <w:r w:rsidRPr="00C2578F">
              <w:rPr>
                <w:sz w:val="28"/>
                <w:szCs w:val="26"/>
              </w:rPr>
              <w:t xml:space="preserve"> августа 2024 года</w:t>
            </w:r>
          </w:p>
        </w:tc>
        <w:tc>
          <w:tcPr>
            <w:tcW w:w="3612" w:type="dxa"/>
          </w:tcPr>
          <w:p w:rsidR="00895E3E" w:rsidRPr="00C2578F" w:rsidRDefault="00895E3E" w:rsidP="003E55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895E3E" w:rsidRPr="00C2578F" w:rsidRDefault="00895E3E" w:rsidP="003E55A3">
            <w:pPr>
              <w:jc w:val="right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895E3E" w:rsidRPr="00C2578F" w:rsidRDefault="00895E3E" w:rsidP="00895E3E">
            <w:pPr>
              <w:jc w:val="center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11</w:t>
            </w:r>
            <w:r>
              <w:rPr>
                <w:sz w:val="28"/>
                <w:szCs w:val="26"/>
              </w:rPr>
              <w:t>90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895E3E" w:rsidRPr="007D66EC" w:rsidRDefault="00895E3E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B7B51" w:rsidRDefault="00DD6F08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>в целях строительства и эксплуатации линейного объекта системы газоснабжения</w:t>
      </w:r>
      <w:r w:rsidR="004A3296">
        <w:rPr>
          <w:b/>
          <w:sz w:val="26"/>
        </w:rPr>
        <w:t>, необходимого для организации подключения (технологического присоеди</w:t>
      </w:r>
      <w:r w:rsidR="00D262F7">
        <w:rPr>
          <w:b/>
          <w:sz w:val="26"/>
        </w:rPr>
        <w:t>не</w:t>
      </w:r>
      <w:r w:rsidR="004A3296">
        <w:rPr>
          <w:b/>
          <w:sz w:val="26"/>
        </w:rPr>
        <w:t xml:space="preserve">ния) к сетям </w:t>
      </w:r>
      <w:proofErr w:type="spellStart"/>
      <w:r w:rsidR="004A3296">
        <w:rPr>
          <w:b/>
          <w:sz w:val="26"/>
        </w:rPr>
        <w:t>инженерно</w:t>
      </w:r>
      <w:proofErr w:type="spellEnd"/>
      <w:r w:rsidR="004A3296">
        <w:rPr>
          <w:b/>
          <w:sz w:val="26"/>
        </w:rPr>
        <w:t xml:space="preserve"> – технологического обеспечения 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D262F7">
        <w:rPr>
          <w:sz w:val="26"/>
          <w:szCs w:val="26"/>
        </w:rPr>
        <w:t>Бриг Л.Е.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710737">
        <w:rPr>
          <w:sz w:val="26"/>
          <w:szCs w:val="26"/>
        </w:rPr>
        <w:t>АО «Газпром газораспределение Вологда»</w:t>
      </w:r>
      <w:r w:rsidR="006A0D64">
        <w:rPr>
          <w:sz w:val="26"/>
          <w:szCs w:val="26"/>
        </w:rPr>
        <w:t xml:space="preserve"> на основании доверенности от 1</w:t>
      </w:r>
      <w:r w:rsidR="00D262F7">
        <w:rPr>
          <w:sz w:val="26"/>
          <w:szCs w:val="26"/>
        </w:rPr>
        <w:t>8</w:t>
      </w:r>
      <w:r w:rsidR="006A0D64">
        <w:rPr>
          <w:sz w:val="26"/>
          <w:szCs w:val="26"/>
        </w:rPr>
        <w:t xml:space="preserve"> </w:t>
      </w:r>
      <w:r w:rsidR="00D262F7">
        <w:rPr>
          <w:sz w:val="26"/>
          <w:szCs w:val="26"/>
        </w:rPr>
        <w:t>января</w:t>
      </w:r>
      <w:r w:rsidR="006A0D64">
        <w:rPr>
          <w:sz w:val="26"/>
          <w:szCs w:val="26"/>
        </w:rPr>
        <w:t xml:space="preserve"> 202</w:t>
      </w:r>
      <w:r w:rsidR="00710737">
        <w:rPr>
          <w:sz w:val="26"/>
          <w:szCs w:val="26"/>
        </w:rPr>
        <w:t>3</w:t>
      </w:r>
      <w:r w:rsidR="006A0D64">
        <w:rPr>
          <w:sz w:val="26"/>
          <w:szCs w:val="26"/>
        </w:rPr>
        <w:t xml:space="preserve"> года </w:t>
      </w:r>
      <w:r w:rsidR="003A7FD2">
        <w:rPr>
          <w:sz w:val="26"/>
          <w:szCs w:val="26"/>
        </w:rPr>
        <w:t xml:space="preserve">    </w:t>
      </w:r>
      <w:r w:rsidR="006A0D64">
        <w:rPr>
          <w:sz w:val="26"/>
          <w:szCs w:val="26"/>
        </w:rPr>
        <w:t>№ 35/</w:t>
      </w:r>
      <w:r w:rsidR="00710737">
        <w:rPr>
          <w:sz w:val="26"/>
          <w:szCs w:val="26"/>
        </w:rPr>
        <w:t>24-н/35-2023-</w:t>
      </w:r>
      <w:r w:rsidR="00D262F7">
        <w:rPr>
          <w:sz w:val="26"/>
          <w:szCs w:val="26"/>
        </w:rPr>
        <w:t>3</w:t>
      </w:r>
      <w:r w:rsidR="00710737">
        <w:rPr>
          <w:sz w:val="26"/>
          <w:szCs w:val="26"/>
        </w:rPr>
        <w:t>-</w:t>
      </w:r>
      <w:r w:rsidR="004A3296">
        <w:rPr>
          <w:sz w:val="26"/>
          <w:szCs w:val="26"/>
        </w:rPr>
        <w:t>1</w:t>
      </w:r>
      <w:r w:rsidR="00D262F7">
        <w:rPr>
          <w:sz w:val="26"/>
          <w:szCs w:val="26"/>
        </w:rPr>
        <w:t>13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C342BA" w:rsidRPr="00287CFA" w:rsidRDefault="00DD6F08" w:rsidP="00287CFA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Установить </w:t>
      </w:r>
      <w:r w:rsidR="00D262F7">
        <w:rPr>
          <w:sz w:val="26"/>
        </w:rPr>
        <w:t xml:space="preserve">в интересах </w:t>
      </w:r>
      <w:r w:rsidRPr="00287CFA">
        <w:rPr>
          <w:sz w:val="26"/>
        </w:rPr>
        <w:t>акционерного общества «</w:t>
      </w:r>
      <w:r w:rsidR="00710737">
        <w:rPr>
          <w:sz w:val="26"/>
        </w:rPr>
        <w:t>Газпром газораспределение Вологда</w:t>
      </w:r>
      <w:r w:rsidRPr="00287CFA">
        <w:rPr>
          <w:sz w:val="26"/>
        </w:rPr>
        <w:t xml:space="preserve">»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3525025360</w:t>
      </w:r>
      <w:r w:rsidRPr="00287CFA">
        <w:rPr>
          <w:sz w:val="26"/>
          <w:szCs w:val="26"/>
        </w:rPr>
        <w:t>, ОГРН 10</w:t>
      </w:r>
      <w:r w:rsidR="00710737">
        <w:rPr>
          <w:sz w:val="26"/>
          <w:szCs w:val="26"/>
        </w:rPr>
        <w:t>23500873626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proofErr w:type="spellStart"/>
      <w:r w:rsidR="00710737">
        <w:rPr>
          <w:sz w:val="26"/>
          <w:szCs w:val="26"/>
        </w:rPr>
        <w:t>Саммера</w:t>
      </w:r>
      <w:proofErr w:type="spellEnd"/>
      <w:r w:rsidR="00710737">
        <w:rPr>
          <w:sz w:val="26"/>
          <w:szCs w:val="26"/>
        </w:rPr>
        <w:t>, 4а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>публичный сервитут</w:t>
      </w:r>
      <w:r w:rsidR="001A57FF">
        <w:rPr>
          <w:sz w:val="26"/>
        </w:rPr>
        <w:t xml:space="preserve"> </w:t>
      </w:r>
      <w:r w:rsidRPr="00287CFA">
        <w:rPr>
          <w:sz w:val="26"/>
        </w:rPr>
        <w:t xml:space="preserve">в целях </w:t>
      </w:r>
      <w:r w:rsidR="00710737">
        <w:rPr>
          <w:sz w:val="26"/>
        </w:rPr>
        <w:t>строительства и эксплуатации</w:t>
      </w:r>
      <w:r w:rsidRPr="00287CFA">
        <w:rPr>
          <w:sz w:val="26"/>
        </w:rPr>
        <w:t xml:space="preserve"> </w:t>
      </w:r>
      <w:r w:rsidR="00710737">
        <w:rPr>
          <w:sz w:val="26"/>
        </w:rPr>
        <w:t>линейного объекта</w:t>
      </w:r>
      <w:r w:rsidR="00FE7953">
        <w:rPr>
          <w:sz w:val="26"/>
        </w:rPr>
        <w:t xml:space="preserve"> системы газоснабжения</w:t>
      </w:r>
      <w:r w:rsidR="004A3296">
        <w:rPr>
          <w:sz w:val="26"/>
        </w:rPr>
        <w:t xml:space="preserve">, необходимого для организации подключения (технологического присоединения) объекта капитального строительства к сетям </w:t>
      </w:r>
      <w:proofErr w:type="spellStart"/>
      <w:r w:rsidR="004A3296">
        <w:rPr>
          <w:sz w:val="26"/>
        </w:rPr>
        <w:t>инженерно</w:t>
      </w:r>
      <w:proofErr w:type="spellEnd"/>
      <w:r w:rsidR="004A3296">
        <w:rPr>
          <w:sz w:val="26"/>
        </w:rPr>
        <w:t xml:space="preserve"> – технического обеспечения (газораспределения) с наименованием:</w:t>
      </w:r>
      <w:r w:rsidR="00FE7953">
        <w:rPr>
          <w:sz w:val="26"/>
        </w:rPr>
        <w:t xml:space="preserve"> «Участок газораспределительной сети Вологодская область, </w:t>
      </w:r>
      <w:r w:rsidR="004A3296">
        <w:rPr>
          <w:sz w:val="26"/>
        </w:rPr>
        <w:t xml:space="preserve">г. </w:t>
      </w:r>
      <w:r w:rsidR="00FE7953">
        <w:rPr>
          <w:sz w:val="26"/>
        </w:rPr>
        <w:t>Вологда</w:t>
      </w:r>
      <w:r w:rsidR="004A3296">
        <w:rPr>
          <w:sz w:val="26"/>
        </w:rPr>
        <w:t>,</w:t>
      </w:r>
      <w:r w:rsidR="009C4E63">
        <w:rPr>
          <w:sz w:val="26"/>
        </w:rPr>
        <w:t xml:space="preserve"> </w:t>
      </w:r>
      <w:r w:rsidR="004A3296">
        <w:rPr>
          <w:sz w:val="26"/>
        </w:rPr>
        <w:t xml:space="preserve">ул. </w:t>
      </w:r>
      <w:r w:rsidR="00297C79">
        <w:rPr>
          <w:sz w:val="26"/>
        </w:rPr>
        <w:t>Пугачева</w:t>
      </w:r>
      <w:r w:rsidR="00910FFA">
        <w:rPr>
          <w:sz w:val="26"/>
        </w:rPr>
        <w:t>,</w:t>
      </w:r>
      <w:r w:rsidR="004A3296">
        <w:rPr>
          <w:sz w:val="26"/>
        </w:rPr>
        <w:t xml:space="preserve"> </w:t>
      </w:r>
      <w:r w:rsidR="00910FFA">
        <w:rPr>
          <w:sz w:val="26"/>
        </w:rPr>
        <w:t>до границы земельного участка с</w:t>
      </w:r>
      <w:r w:rsidR="001A57FF">
        <w:rPr>
          <w:sz w:val="26"/>
        </w:rPr>
        <w:t xml:space="preserve"> кадастровым номером 35:24:0</w:t>
      </w:r>
      <w:r w:rsidR="00297C79">
        <w:rPr>
          <w:sz w:val="26"/>
        </w:rPr>
        <w:t>303006:6313</w:t>
      </w:r>
      <w:r w:rsidR="001A57FF">
        <w:rPr>
          <w:sz w:val="26"/>
        </w:rPr>
        <w:t>, код стройки 19\14-0</w:t>
      </w:r>
      <w:r w:rsidR="00297C79">
        <w:rPr>
          <w:sz w:val="26"/>
        </w:rPr>
        <w:t>02568</w:t>
      </w:r>
      <w:r w:rsidR="001A57FF">
        <w:rPr>
          <w:sz w:val="26"/>
        </w:rPr>
        <w:t>»</w:t>
      </w:r>
      <w:r w:rsidR="00FE7953">
        <w:rPr>
          <w:sz w:val="26"/>
        </w:rPr>
        <w:t xml:space="preserve">, </w:t>
      </w:r>
      <w:r w:rsidR="008F7A95">
        <w:rPr>
          <w:sz w:val="26"/>
        </w:rPr>
        <w:t>в</w:t>
      </w:r>
      <w:r w:rsidR="00FE7953">
        <w:rPr>
          <w:sz w:val="26"/>
        </w:rPr>
        <w:t xml:space="preserve"> </w:t>
      </w:r>
      <w:r w:rsidR="005B1EF9" w:rsidRPr="00287CFA">
        <w:rPr>
          <w:sz w:val="26"/>
          <w:szCs w:val="26"/>
        </w:rPr>
        <w:t>отношении</w:t>
      </w:r>
      <w:r w:rsidR="00C342BA" w:rsidRPr="00287CFA">
        <w:rPr>
          <w:sz w:val="26"/>
          <w:szCs w:val="26"/>
        </w:rPr>
        <w:t xml:space="preserve"> </w:t>
      </w:r>
      <w:r w:rsidR="003F4AAF">
        <w:rPr>
          <w:sz w:val="26"/>
          <w:szCs w:val="26"/>
        </w:rPr>
        <w:t>земель</w:t>
      </w:r>
      <w:r w:rsidR="00297C79">
        <w:rPr>
          <w:sz w:val="26"/>
          <w:szCs w:val="26"/>
        </w:rPr>
        <w:t xml:space="preserve"> квартала 35:24:0303006</w:t>
      </w:r>
      <w:r w:rsidR="001A57FF">
        <w:rPr>
          <w:sz w:val="26"/>
          <w:szCs w:val="26"/>
        </w:rPr>
        <w:t xml:space="preserve">. 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DD6F08">
        <w:rPr>
          <w:sz w:val="26"/>
        </w:rPr>
        <w:t xml:space="preserve">2.  Установить срок публичного сервитута - </w:t>
      </w:r>
      <w:r w:rsidR="001A57FF">
        <w:rPr>
          <w:sz w:val="26"/>
        </w:rPr>
        <w:t>10</w:t>
      </w:r>
      <w:r w:rsidR="00DD6F08">
        <w:rPr>
          <w:sz w:val="26"/>
        </w:rPr>
        <w:t xml:space="preserve"> лет. </w:t>
      </w:r>
    </w:p>
    <w:p w:rsidR="00DD6F08" w:rsidRPr="00C044EC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1A57FF">
        <w:rPr>
          <w:sz w:val="26"/>
        </w:rPr>
        <w:t xml:space="preserve"> </w:t>
      </w:r>
      <w:r>
        <w:rPr>
          <w:sz w:val="26"/>
        </w:rPr>
        <w:t>3.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</w:t>
      </w:r>
      <w:r w:rsidRPr="00C044EC">
        <w:rPr>
          <w:sz w:val="26"/>
          <w:szCs w:val="26"/>
        </w:rPr>
        <w:lastRenderedPageBreak/>
        <w:t>осуществлением публичного сервитута (включая срок реконструкции, ремонта инженерного сооружения)</w:t>
      </w:r>
      <w:r w:rsidR="009D45C2">
        <w:rPr>
          <w:sz w:val="26"/>
          <w:szCs w:val="26"/>
        </w:rPr>
        <w:t>,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5A1FD4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     20 ноября 2000 года № 878 «Об утверждении Правил охраны газораспределительных сетей» (с последующими изменениями). </w:t>
      </w:r>
    </w:p>
    <w:p w:rsidR="00297C79" w:rsidRDefault="00297C79" w:rsidP="00297C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301D2">
        <w:rPr>
          <w:sz w:val="26"/>
          <w:szCs w:val="26"/>
        </w:rPr>
        <w:t xml:space="preserve">Плата за публичный сервитут </w:t>
      </w:r>
      <w:r>
        <w:rPr>
          <w:sz w:val="26"/>
          <w:szCs w:val="26"/>
        </w:rPr>
        <w:t>определяется в соответствии с пунктами      3, 4, 5 статьи 39.46 Земельного кодекса Российской Федерации</w:t>
      </w:r>
      <w:r w:rsidR="00D367F2">
        <w:rPr>
          <w:sz w:val="26"/>
          <w:szCs w:val="26"/>
        </w:rPr>
        <w:t>.</w:t>
      </w:r>
    </w:p>
    <w:p w:rsidR="00DD6F08" w:rsidRDefault="009C5B21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97C79"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 w:rsidR="00DD6F08">
        <w:rPr>
          <w:sz w:val="26"/>
          <w:szCs w:val="26"/>
        </w:rPr>
        <w:t xml:space="preserve">приложением к настоящему постановлению. </w:t>
      </w:r>
    </w:p>
    <w:p w:rsidR="00297C79" w:rsidRDefault="00DD6F08" w:rsidP="00297C7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97C79">
        <w:rPr>
          <w:sz w:val="26"/>
          <w:szCs w:val="26"/>
        </w:rPr>
        <w:t xml:space="preserve"> </w:t>
      </w:r>
      <w:r w:rsidR="00D367F2">
        <w:rPr>
          <w:sz w:val="26"/>
          <w:szCs w:val="26"/>
        </w:rPr>
        <w:t>7</w:t>
      </w:r>
      <w:r>
        <w:rPr>
          <w:sz w:val="26"/>
          <w:szCs w:val="26"/>
        </w:rPr>
        <w:t xml:space="preserve">.  </w:t>
      </w:r>
      <w:r w:rsidR="009F1BD3">
        <w:rPr>
          <w:sz w:val="26"/>
          <w:szCs w:val="26"/>
        </w:rPr>
        <w:t>АО «Газпром газораспределение Вологда»</w:t>
      </w:r>
      <w:r w:rsidR="00297C79">
        <w:rPr>
          <w:sz w:val="26"/>
          <w:szCs w:val="26"/>
        </w:rPr>
        <w:t xml:space="preserve">: </w:t>
      </w:r>
    </w:p>
    <w:p w:rsidR="0081434E" w:rsidRDefault="00BD22E3" w:rsidP="0081434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7C79">
        <w:rPr>
          <w:sz w:val="26"/>
          <w:szCs w:val="26"/>
        </w:rPr>
        <w:tab/>
        <w:t>7.1.</w:t>
      </w:r>
      <w:r w:rsidR="0081434E">
        <w:rPr>
          <w:sz w:val="26"/>
          <w:szCs w:val="26"/>
        </w:rPr>
        <w:t xml:space="preserve"> </w:t>
      </w:r>
      <w:r w:rsidR="0081434E" w:rsidRPr="000908B3">
        <w:rPr>
          <w:sz w:val="26"/>
          <w:szCs w:val="26"/>
        </w:rPr>
        <w:t xml:space="preserve">Не позднее шести месяцев </w:t>
      </w:r>
      <w:proofErr w:type="gramStart"/>
      <w:r w:rsidR="0081434E" w:rsidRPr="000908B3">
        <w:rPr>
          <w:sz w:val="26"/>
          <w:szCs w:val="26"/>
        </w:rPr>
        <w:t>с даты принятия</w:t>
      </w:r>
      <w:proofErr w:type="gramEnd"/>
      <w:r w:rsidR="0081434E" w:rsidRPr="000908B3">
        <w:rPr>
          <w:sz w:val="26"/>
          <w:szCs w:val="26"/>
        </w:rPr>
        <w:t xml:space="preserve">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</w:t>
      </w:r>
      <w:r w:rsidR="0081434E">
        <w:rPr>
          <w:sz w:val="26"/>
          <w:szCs w:val="26"/>
        </w:rPr>
        <w:t>,</w:t>
      </w:r>
      <w:r w:rsidR="0081434E" w:rsidRPr="000908B3">
        <w:rPr>
          <w:sz w:val="26"/>
          <w:szCs w:val="26"/>
        </w:rPr>
        <w:t xml:space="preserve"> и не предоставленных гражданам или юридическим лицам, единовременным платежом</w:t>
      </w:r>
      <w:r w:rsidR="0081434E">
        <w:rPr>
          <w:sz w:val="26"/>
          <w:szCs w:val="26"/>
        </w:rPr>
        <w:t>.</w:t>
      </w:r>
      <w:r w:rsidR="0081434E" w:rsidRPr="000908B3">
        <w:rPr>
          <w:sz w:val="26"/>
          <w:szCs w:val="26"/>
        </w:rPr>
        <w:t xml:space="preserve"> </w:t>
      </w:r>
      <w:r w:rsidR="0081434E">
        <w:rPr>
          <w:sz w:val="26"/>
          <w:szCs w:val="26"/>
        </w:rPr>
        <w:t xml:space="preserve">  </w:t>
      </w:r>
    </w:p>
    <w:p w:rsidR="00D3233B" w:rsidRPr="00D3233B" w:rsidRDefault="00BD22E3" w:rsidP="00BD22E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 П</w:t>
      </w:r>
      <w:r w:rsidR="00DD6F08">
        <w:rPr>
          <w:sz w:val="26"/>
          <w:szCs w:val="26"/>
        </w:rPr>
        <w:t>ривести земельны</w:t>
      </w:r>
      <w:r>
        <w:rPr>
          <w:sz w:val="26"/>
          <w:szCs w:val="26"/>
        </w:rPr>
        <w:t>й</w:t>
      </w:r>
      <w:r w:rsidR="00DD6F08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="00DD6F08">
        <w:rPr>
          <w:sz w:val="26"/>
          <w:szCs w:val="26"/>
        </w:rPr>
        <w:t>к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 w:rsidR="00DD6F08"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 w:rsidR="00DD6F08"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 w:rsidR="00DD6F08"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9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кодекса Российской Федерации.</w:t>
      </w:r>
    </w:p>
    <w:p w:rsidR="00D367F2" w:rsidRPr="00E674C4" w:rsidRDefault="00DD6F08" w:rsidP="00D367F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D367F2">
        <w:rPr>
          <w:sz w:val="26"/>
          <w:szCs w:val="26"/>
        </w:rPr>
        <w:t>8.</w:t>
      </w:r>
      <w:r w:rsidR="00D367F2" w:rsidRPr="00E674C4">
        <w:rPr>
          <w:sz w:val="26"/>
          <w:szCs w:val="26"/>
        </w:rPr>
        <w:t xml:space="preserve"> Департаменту градостроительства Администрации города Вологды </w:t>
      </w:r>
      <w:proofErr w:type="gramStart"/>
      <w:r w:rsidR="00D367F2" w:rsidRPr="00E674C4">
        <w:rPr>
          <w:sz w:val="26"/>
          <w:szCs w:val="26"/>
        </w:rPr>
        <w:t>в</w:t>
      </w:r>
      <w:proofErr w:type="gramEnd"/>
      <w:r w:rsidR="00D367F2" w:rsidRPr="00E674C4">
        <w:rPr>
          <w:sz w:val="26"/>
          <w:szCs w:val="26"/>
        </w:rPr>
        <w:t xml:space="preserve"> течение пяти рабочих дней со дня принятия настоящего постановления: </w:t>
      </w:r>
    </w:p>
    <w:p w:rsidR="00D367F2" w:rsidRPr="00CF09DD" w:rsidRDefault="00D367F2" w:rsidP="00D367F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8.1.  Обеспечить 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D367F2" w:rsidRDefault="00D367F2" w:rsidP="00D367F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8.2.   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области. </w:t>
      </w:r>
    </w:p>
    <w:p w:rsidR="00D367F2" w:rsidRDefault="00D367F2" w:rsidP="00D367F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8.3. Направить в адрес АО «Газпром газораспределение Вологда» копию настоящего постановления. </w:t>
      </w:r>
    </w:p>
    <w:p w:rsidR="00D3233B" w:rsidRDefault="00D3233B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1434E" w:rsidRDefault="0081434E" w:rsidP="0081434E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81434E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81434E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81434E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1434E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12" w:rsidRDefault="004A6712" w:rsidP="000C33DF">
      <w:r>
        <w:separator/>
      </w:r>
    </w:p>
  </w:endnote>
  <w:endnote w:type="continuationSeparator" w:id="0">
    <w:p w:rsidR="004A6712" w:rsidRDefault="004A671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12" w:rsidRDefault="004A6712" w:rsidP="000C33DF">
      <w:r>
        <w:separator/>
      </w:r>
    </w:p>
  </w:footnote>
  <w:footnote w:type="continuationSeparator" w:id="0">
    <w:p w:rsidR="004A6712" w:rsidRDefault="004A671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C45EF5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ED0A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50C97"/>
    <w:rsid w:val="00056D1A"/>
    <w:rsid w:val="000650D7"/>
    <w:rsid w:val="000662D9"/>
    <w:rsid w:val="00067926"/>
    <w:rsid w:val="00072D48"/>
    <w:rsid w:val="000761BC"/>
    <w:rsid w:val="00077D06"/>
    <w:rsid w:val="00084E5B"/>
    <w:rsid w:val="00094D04"/>
    <w:rsid w:val="000A76D0"/>
    <w:rsid w:val="000B1CEF"/>
    <w:rsid w:val="000B1D40"/>
    <w:rsid w:val="000B206B"/>
    <w:rsid w:val="000C1BA7"/>
    <w:rsid w:val="000C1BD7"/>
    <w:rsid w:val="000C33DF"/>
    <w:rsid w:val="00101219"/>
    <w:rsid w:val="0011337A"/>
    <w:rsid w:val="00114E81"/>
    <w:rsid w:val="001170FA"/>
    <w:rsid w:val="00127366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966B1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97C79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A7FD2"/>
    <w:rsid w:val="003B4599"/>
    <w:rsid w:val="003C3058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3296"/>
    <w:rsid w:val="004A6712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434E"/>
    <w:rsid w:val="008159A6"/>
    <w:rsid w:val="008324CB"/>
    <w:rsid w:val="0084244E"/>
    <w:rsid w:val="00857A45"/>
    <w:rsid w:val="00875BE7"/>
    <w:rsid w:val="00876164"/>
    <w:rsid w:val="00883184"/>
    <w:rsid w:val="00894352"/>
    <w:rsid w:val="00895E3E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8F7A95"/>
    <w:rsid w:val="00910FFA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31F3"/>
    <w:rsid w:val="00B606F0"/>
    <w:rsid w:val="00B64CD7"/>
    <w:rsid w:val="00B674D5"/>
    <w:rsid w:val="00B70064"/>
    <w:rsid w:val="00B704C2"/>
    <w:rsid w:val="00B87023"/>
    <w:rsid w:val="00B9182C"/>
    <w:rsid w:val="00B97459"/>
    <w:rsid w:val="00B976E9"/>
    <w:rsid w:val="00BA212B"/>
    <w:rsid w:val="00BA55C5"/>
    <w:rsid w:val="00BD22E3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5EF5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C11FF"/>
    <w:rsid w:val="00CC30EB"/>
    <w:rsid w:val="00CC7168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2F7"/>
    <w:rsid w:val="00D26FAA"/>
    <w:rsid w:val="00D3034B"/>
    <w:rsid w:val="00D31233"/>
    <w:rsid w:val="00D3233B"/>
    <w:rsid w:val="00D367F2"/>
    <w:rsid w:val="00D41F30"/>
    <w:rsid w:val="00D47BD6"/>
    <w:rsid w:val="00D53C5B"/>
    <w:rsid w:val="00D55D00"/>
    <w:rsid w:val="00D55E61"/>
    <w:rsid w:val="00D63D2C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7739"/>
    <w:rsid w:val="00DF78BE"/>
    <w:rsid w:val="00E034DB"/>
    <w:rsid w:val="00E12F38"/>
    <w:rsid w:val="00E25A28"/>
    <w:rsid w:val="00E440A5"/>
    <w:rsid w:val="00E44EBA"/>
    <w:rsid w:val="00E46C64"/>
    <w:rsid w:val="00E5313B"/>
    <w:rsid w:val="00E53A94"/>
    <w:rsid w:val="00E6049B"/>
    <w:rsid w:val="00E662D5"/>
    <w:rsid w:val="00E743B8"/>
    <w:rsid w:val="00E8140A"/>
    <w:rsid w:val="00EB0428"/>
    <w:rsid w:val="00EB240D"/>
    <w:rsid w:val="00EB35A9"/>
    <w:rsid w:val="00EB3AE0"/>
    <w:rsid w:val="00EB7255"/>
    <w:rsid w:val="00EB729E"/>
    <w:rsid w:val="00EC2884"/>
    <w:rsid w:val="00ED0AC9"/>
    <w:rsid w:val="00ED0E84"/>
    <w:rsid w:val="00ED665A"/>
    <w:rsid w:val="00EE0203"/>
    <w:rsid w:val="00EF3F6F"/>
    <w:rsid w:val="00EF404A"/>
    <w:rsid w:val="00F164A2"/>
    <w:rsid w:val="00F17EA8"/>
    <w:rsid w:val="00F24228"/>
    <w:rsid w:val="00F27C7A"/>
    <w:rsid w:val="00F35F09"/>
    <w:rsid w:val="00F407D5"/>
    <w:rsid w:val="00F53E51"/>
    <w:rsid w:val="00F5485C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32F6-62F7-478D-814E-9CEFA7C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2023-08-04T10:21:00Z</cp:lastPrinted>
  <dcterms:created xsi:type="dcterms:W3CDTF">2024-08-20T13:42:00Z</dcterms:created>
  <dcterms:modified xsi:type="dcterms:W3CDTF">2024-08-20T13:42:00Z</dcterms:modified>
</cp:coreProperties>
</file>