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A14" w:rsidRDefault="00577A14" w:rsidP="00577A14">
      <w:pPr>
        <w:spacing w:after="0" w:line="240" w:lineRule="auto"/>
        <w:ind w:left="10348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УТВЕРЖДЕН </w:t>
      </w:r>
    </w:p>
    <w:p w:rsidR="00577A14" w:rsidRDefault="00577A14" w:rsidP="00577A14">
      <w:pPr>
        <w:spacing w:after="0" w:line="240" w:lineRule="auto"/>
        <w:ind w:left="1034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города Вологды </w:t>
      </w:r>
    </w:p>
    <w:p w:rsidR="00AC709C" w:rsidRDefault="00577A14" w:rsidP="00577A14">
      <w:pPr>
        <w:spacing w:after="0" w:line="240" w:lineRule="auto"/>
        <w:ind w:left="1034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</w:t>
      </w:r>
      <w:r w:rsidR="00BB6BF0">
        <w:rPr>
          <w:rFonts w:ascii="Times New Roman" w:hAnsi="Times New Roman" w:cs="Times New Roman"/>
          <w:sz w:val="26"/>
          <w:szCs w:val="26"/>
        </w:rPr>
        <w:t xml:space="preserve"> 14.07.2023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BB6BF0">
        <w:rPr>
          <w:rFonts w:ascii="Times New Roman" w:hAnsi="Times New Roman" w:cs="Times New Roman"/>
          <w:sz w:val="26"/>
          <w:szCs w:val="26"/>
        </w:rPr>
        <w:t xml:space="preserve"> 1137</w:t>
      </w:r>
    </w:p>
    <w:p w:rsidR="00577A14" w:rsidRDefault="00577A14" w:rsidP="00577A14">
      <w:pPr>
        <w:spacing w:after="0" w:line="240" w:lineRule="auto"/>
        <w:ind w:left="10348"/>
        <w:jc w:val="center"/>
        <w:rPr>
          <w:rFonts w:ascii="Times New Roman" w:hAnsi="Times New Roman" w:cs="Times New Roman"/>
          <w:sz w:val="26"/>
          <w:szCs w:val="26"/>
        </w:rPr>
      </w:pPr>
    </w:p>
    <w:p w:rsidR="00577A14" w:rsidRDefault="00577A14" w:rsidP="00577A14">
      <w:pPr>
        <w:spacing w:after="0" w:line="240" w:lineRule="auto"/>
        <w:ind w:left="10348"/>
        <w:jc w:val="center"/>
        <w:rPr>
          <w:rFonts w:ascii="Times New Roman" w:hAnsi="Times New Roman" w:cs="Times New Roman"/>
          <w:sz w:val="26"/>
          <w:szCs w:val="26"/>
        </w:rPr>
      </w:pPr>
    </w:p>
    <w:p w:rsidR="00577A14" w:rsidRDefault="00577A14" w:rsidP="00577A1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77A14" w:rsidRPr="00577A14" w:rsidRDefault="00577A14" w:rsidP="00577A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77A14">
        <w:rPr>
          <w:rFonts w:ascii="Times New Roman" w:hAnsi="Times New Roman" w:cs="Times New Roman"/>
          <w:b/>
          <w:sz w:val="26"/>
          <w:szCs w:val="26"/>
        </w:rPr>
        <w:t xml:space="preserve">Перечень </w:t>
      </w:r>
    </w:p>
    <w:p w:rsidR="00577A14" w:rsidRPr="00577A14" w:rsidRDefault="00577A14" w:rsidP="00577A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77A14">
        <w:rPr>
          <w:rFonts w:ascii="Times New Roman" w:hAnsi="Times New Roman" w:cs="Times New Roman"/>
          <w:b/>
          <w:sz w:val="26"/>
          <w:szCs w:val="26"/>
        </w:rPr>
        <w:t xml:space="preserve">объектов, в отношении которых планируется заключение </w:t>
      </w:r>
    </w:p>
    <w:p w:rsidR="00577A14" w:rsidRDefault="00577A14" w:rsidP="00577A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77A14">
        <w:rPr>
          <w:rFonts w:ascii="Times New Roman" w:hAnsi="Times New Roman" w:cs="Times New Roman"/>
          <w:b/>
          <w:sz w:val="26"/>
          <w:szCs w:val="26"/>
        </w:rPr>
        <w:t>концессионных соглашений в городском округе городе Вологде в 202</w:t>
      </w:r>
      <w:r w:rsidR="003D2A3F">
        <w:rPr>
          <w:rFonts w:ascii="Times New Roman" w:hAnsi="Times New Roman" w:cs="Times New Roman"/>
          <w:b/>
          <w:sz w:val="26"/>
          <w:szCs w:val="26"/>
        </w:rPr>
        <w:t>4</w:t>
      </w:r>
      <w:r w:rsidRPr="00577A14">
        <w:rPr>
          <w:rFonts w:ascii="Times New Roman" w:hAnsi="Times New Roman" w:cs="Times New Roman"/>
          <w:b/>
          <w:sz w:val="26"/>
          <w:szCs w:val="26"/>
        </w:rPr>
        <w:t xml:space="preserve"> году</w:t>
      </w:r>
    </w:p>
    <w:p w:rsidR="00577A14" w:rsidRDefault="00577A14" w:rsidP="00577A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77A14" w:rsidRDefault="00577A14" w:rsidP="00577A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118"/>
        <w:gridCol w:w="3969"/>
        <w:gridCol w:w="3715"/>
        <w:gridCol w:w="2806"/>
      </w:tblGrid>
      <w:tr w:rsidR="00577A14" w:rsidTr="00577A14">
        <w:tc>
          <w:tcPr>
            <w:tcW w:w="846" w:type="dxa"/>
          </w:tcPr>
          <w:p w:rsidR="00577A14" w:rsidRDefault="00577A14" w:rsidP="00577A1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3118" w:type="dxa"/>
          </w:tcPr>
          <w:p w:rsidR="00577A14" w:rsidRDefault="00577A14" w:rsidP="00577A1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объекта</w:t>
            </w:r>
          </w:p>
        </w:tc>
        <w:tc>
          <w:tcPr>
            <w:tcW w:w="3969" w:type="dxa"/>
          </w:tcPr>
          <w:p w:rsidR="00577A14" w:rsidRDefault="00577A14" w:rsidP="00577A1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Планируемая сфера применения объекта</w:t>
            </w:r>
          </w:p>
        </w:tc>
        <w:tc>
          <w:tcPr>
            <w:tcW w:w="3715" w:type="dxa"/>
          </w:tcPr>
          <w:p w:rsidR="00577A14" w:rsidRDefault="00577A14" w:rsidP="003D2A3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Виз работ в рамках концессионного соглашения (</w:t>
            </w:r>
            <w:r w:rsidR="003D2A3F">
              <w:rPr>
                <w:rFonts w:ascii="Times New Roman" w:hAnsi="Times New Roman" w:cs="Times New Roman"/>
                <w:b/>
                <w:sz w:val="26"/>
                <w:szCs w:val="26"/>
              </w:rPr>
              <w:t>строительство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(или) реконструкция)</w:t>
            </w:r>
          </w:p>
        </w:tc>
        <w:tc>
          <w:tcPr>
            <w:tcW w:w="2806" w:type="dxa"/>
          </w:tcPr>
          <w:p w:rsidR="00577A14" w:rsidRDefault="00577A14" w:rsidP="00577A1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Предполагаемая мощность объекта</w:t>
            </w:r>
          </w:p>
        </w:tc>
      </w:tr>
      <w:tr w:rsidR="00577A14" w:rsidRPr="00577A14" w:rsidTr="00577A14">
        <w:tc>
          <w:tcPr>
            <w:tcW w:w="846" w:type="dxa"/>
          </w:tcPr>
          <w:p w:rsidR="00577A14" w:rsidRPr="00577A14" w:rsidRDefault="00577A14" w:rsidP="00577A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7A14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118" w:type="dxa"/>
          </w:tcPr>
          <w:p w:rsidR="00577A14" w:rsidRPr="00577A14" w:rsidRDefault="00577A14" w:rsidP="00577A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7A14">
              <w:rPr>
                <w:rFonts w:ascii="Times New Roman" w:hAnsi="Times New Roman" w:cs="Times New Roman"/>
                <w:sz w:val="26"/>
                <w:szCs w:val="26"/>
              </w:rPr>
              <w:t>Крытый футбольный манеж с искусственным покрытием в районе улицы Ильюшина города Вологды</w:t>
            </w:r>
          </w:p>
        </w:tc>
        <w:tc>
          <w:tcPr>
            <w:tcW w:w="3969" w:type="dxa"/>
          </w:tcPr>
          <w:p w:rsidR="00577A14" w:rsidRPr="00577A14" w:rsidRDefault="00577A14" w:rsidP="00577A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Физическая культура, спорт</w:t>
            </w:r>
          </w:p>
        </w:tc>
        <w:tc>
          <w:tcPr>
            <w:tcW w:w="3715" w:type="dxa"/>
          </w:tcPr>
          <w:p w:rsidR="00577A14" w:rsidRPr="00577A14" w:rsidRDefault="003D2A3F" w:rsidP="00577A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A3F">
              <w:rPr>
                <w:rFonts w:ascii="Times New Roman" w:hAnsi="Times New Roman" w:cs="Times New Roman"/>
                <w:sz w:val="26"/>
                <w:szCs w:val="26"/>
              </w:rPr>
              <w:t xml:space="preserve">строительство  </w:t>
            </w:r>
          </w:p>
        </w:tc>
        <w:tc>
          <w:tcPr>
            <w:tcW w:w="2806" w:type="dxa"/>
          </w:tcPr>
          <w:p w:rsidR="00577A14" w:rsidRPr="00577A14" w:rsidRDefault="002C66C4" w:rsidP="00577A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 человек в час</w:t>
            </w:r>
          </w:p>
        </w:tc>
      </w:tr>
    </w:tbl>
    <w:p w:rsidR="00577A14" w:rsidRPr="00577A14" w:rsidRDefault="00577A14" w:rsidP="00577A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577A14" w:rsidRPr="00577A14" w:rsidSect="00577A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3DD"/>
    <w:rsid w:val="002C66C4"/>
    <w:rsid w:val="003D2A3F"/>
    <w:rsid w:val="00577A14"/>
    <w:rsid w:val="00653474"/>
    <w:rsid w:val="00695209"/>
    <w:rsid w:val="00AC709C"/>
    <w:rsid w:val="00BB6BF0"/>
    <w:rsid w:val="00DE5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2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7A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2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7A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 Дмитрий Александрович</dc:creator>
  <cp:lastModifiedBy>Неустроева Наталья Константиновна</cp:lastModifiedBy>
  <cp:revision>2</cp:revision>
  <dcterms:created xsi:type="dcterms:W3CDTF">2023-07-14T08:34:00Z</dcterms:created>
  <dcterms:modified xsi:type="dcterms:W3CDTF">2023-07-14T08:34:00Z</dcterms:modified>
</cp:coreProperties>
</file>