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A015C5" w:rsidRPr="007D66EC" w:rsidRDefault="00A015C5" w:rsidP="00A015C5">
      <w:pPr>
        <w:rPr>
          <w:sz w:val="26"/>
          <w:szCs w:val="26"/>
        </w:rPr>
      </w:pPr>
    </w:p>
    <w:p w:rsidR="00A015C5" w:rsidRDefault="00A015C5" w:rsidP="00A015C5">
      <w:pPr>
        <w:rPr>
          <w:sz w:val="26"/>
          <w:szCs w:val="26"/>
        </w:rPr>
      </w:pPr>
    </w:p>
    <w:p w:rsidR="00B21013" w:rsidRPr="007D66EC" w:rsidRDefault="00B21013" w:rsidP="00A015C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21013" w:rsidTr="00B21013">
        <w:trPr>
          <w:trHeight w:val="122"/>
        </w:trPr>
        <w:tc>
          <w:tcPr>
            <w:tcW w:w="541" w:type="dxa"/>
            <w:hideMark/>
          </w:tcPr>
          <w:p w:rsidR="00B21013" w:rsidRDefault="00B210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3" w:rsidRDefault="00B210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июля 2024 года</w:t>
            </w:r>
          </w:p>
        </w:tc>
        <w:tc>
          <w:tcPr>
            <w:tcW w:w="3470" w:type="dxa"/>
          </w:tcPr>
          <w:p w:rsidR="00B21013" w:rsidRDefault="00B2101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21013" w:rsidRDefault="00B2101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3" w:rsidRDefault="00B21013" w:rsidP="00B2101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1063</w:t>
            </w:r>
          </w:p>
        </w:tc>
      </w:tr>
    </w:tbl>
    <w:p w:rsidR="00A015C5" w:rsidRDefault="00A015C5" w:rsidP="00A015C5">
      <w:pPr>
        <w:jc w:val="center"/>
        <w:rPr>
          <w:b/>
          <w:sz w:val="26"/>
          <w:szCs w:val="26"/>
        </w:rPr>
      </w:pPr>
    </w:p>
    <w:p w:rsidR="00634E67" w:rsidRDefault="00634E67" w:rsidP="00A015C5">
      <w:pPr>
        <w:jc w:val="center"/>
        <w:rPr>
          <w:b/>
          <w:sz w:val="26"/>
          <w:szCs w:val="26"/>
        </w:rPr>
      </w:pPr>
    </w:p>
    <w:p w:rsidR="00B21013" w:rsidRDefault="00B21013" w:rsidP="00A015C5">
      <w:pPr>
        <w:jc w:val="center"/>
        <w:rPr>
          <w:b/>
          <w:sz w:val="26"/>
          <w:szCs w:val="26"/>
        </w:rPr>
      </w:pPr>
    </w:p>
    <w:p w:rsidR="00634E67" w:rsidRDefault="00634E67" w:rsidP="00A015C5">
      <w:pPr>
        <w:jc w:val="center"/>
        <w:rPr>
          <w:b/>
          <w:sz w:val="26"/>
          <w:szCs w:val="26"/>
        </w:rPr>
      </w:pPr>
    </w:p>
    <w:p w:rsidR="003C5961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3C5961" w:rsidRPr="00F044F8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036E1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036E16">
        <w:rPr>
          <w:b/>
          <w:bCs/>
          <w:sz w:val="26"/>
          <w:szCs w:val="26"/>
        </w:rPr>
        <w:t>декабр</w:t>
      </w:r>
      <w:r>
        <w:rPr>
          <w:b/>
          <w:bCs/>
          <w:sz w:val="26"/>
          <w:szCs w:val="26"/>
        </w:rPr>
        <w:t>я 20</w:t>
      </w:r>
      <w:r w:rsidR="00036E16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 года № </w:t>
      </w:r>
      <w:r w:rsidR="00036E16">
        <w:rPr>
          <w:b/>
          <w:bCs/>
          <w:sz w:val="26"/>
          <w:szCs w:val="26"/>
        </w:rPr>
        <w:t>2061</w:t>
      </w:r>
    </w:p>
    <w:p w:rsidR="00A015C5" w:rsidRPr="00E540DF" w:rsidRDefault="00A015C5" w:rsidP="00A015C5">
      <w:pPr>
        <w:jc w:val="center"/>
        <w:rPr>
          <w:b/>
          <w:sz w:val="26"/>
        </w:rPr>
      </w:pPr>
    </w:p>
    <w:p w:rsidR="00A015C5" w:rsidRDefault="00A015C5" w:rsidP="00A015C5">
      <w:pPr>
        <w:jc w:val="both"/>
        <w:rPr>
          <w:sz w:val="26"/>
        </w:rPr>
      </w:pPr>
    </w:p>
    <w:p w:rsidR="003C5961" w:rsidRDefault="003C5961" w:rsidP="003C5961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634E67">
        <w:rPr>
          <w:sz w:val="26"/>
          <w:szCs w:val="26"/>
        </w:rPr>
        <w:br/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7 декабря 2011 года № 416-ФЗ «О водоснабжении и водоотведении» (с последующими изменениями), 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5 сентября 2013 года</w:t>
      </w:r>
      <w:r w:rsidR="00634E67">
        <w:rPr>
          <w:sz w:val="26"/>
          <w:szCs w:val="26"/>
        </w:rPr>
        <w:t xml:space="preserve"> </w:t>
      </w:r>
      <w:r>
        <w:rPr>
          <w:sz w:val="26"/>
          <w:szCs w:val="26"/>
        </w:rPr>
        <w:t>№ 782 «О схемах водоснабжения и водоотведения</w:t>
      </w:r>
      <w:r w:rsidR="00634E67">
        <w:rPr>
          <w:sz w:val="26"/>
          <w:szCs w:val="26"/>
        </w:rPr>
        <w:t>»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(с последующими изменениями), на основании статей 27</w:t>
      </w:r>
      <w:proofErr w:type="gramEnd"/>
      <w:r>
        <w:rPr>
          <w:sz w:val="26"/>
          <w:szCs w:val="26"/>
        </w:rPr>
        <w:t xml:space="preserve"> и 44 Устава городского округа города Вологды </w:t>
      </w:r>
      <w:r>
        <w:rPr>
          <w:caps/>
          <w:sz w:val="26"/>
          <w:szCs w:val="26"/>
        </w:rPr>
        <w:t>постановляю:</w:t>
      </w:r>
    </w:p>
    <w:p w:rsidR="003C5961" w:rsidRDefault="003C5961" w:rsidP="003C5961">
      <w:pPr>
        <w:pStyle w:val="aa"/>
        <w:numPr>
          <w:ilvl w:val="0"/>
          <w:numId w:val="2"/>
        </w:numPr>
        <w:tabs>
          <w:tab w:val="left" w:pos="708"/>
          <w:tab w:val="left" w:pos="138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Схему водоснабжения и водоотведения </w:t>
      </w:r>
      <w:r w:rsidR="00FF2E21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 xml:space="preserve">города Вологды </w:t>
      </w:r>
      <w:r w:rsidR="00FF2E21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FF2E21">
        <w:rPr>
          <w:sz w:val="26"/>
          <w:szCs w:val="26"/>
        </w:rPr>
        <w:t>4 – 2034 годы</w:t>
      </w:r>
      <w:r>
        <w:rPr>
          <w:sz w:val="26"/>
          <w:szCs w:val="26"/>
        </w:rPr>
        <w:t xml:space="preserve">, утвержденную постановлением </w:t>
      </w:r>
      <w:r w:rsidR="00663DDD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города Вологды от </w:t>
      </w:r>
      <w:r w:rsidR="00FF2E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F2E21">
        <w:rPr>
          <w:sz w:val="26"/>
          <w:szCs w:val="26"/>
        </w:rPr>
        <w:t>декабря 202</w:t>
      </w:r>
      <w:r>
        <w:rPr>
          <w:sz w:val="26"/>
          <w:szCs w:val="26"/>
        </w:rPr>
        <w:t xml:space="preserve">3 года № </w:t>
      </w:r>
      <w:r w:rsidR="00FF2E21">
        <w:rPr>
          <w:sz w:val="26"/>
          <w:szCs w:val="26"/>
        </w:rPr>
        <w:t>2061</w:t>
      </w:r>
      <w:r w:rsidR="006B6762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следующие изменения:</w:t>
      </w:r>
    </w:p>
    <w:p w:rsidR="0091253B" w:rsidRDefault="009C1680" w:rsidP="0091253B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Табл</w:t>
      </w:r>
      <w:r w:rsidR="00917A8A">
        <w:rPr>
          <w:rStyle w:val="fontstyle157"/>
          <w:bCs/>
          <w:sz w:val="26"/>
          <w:szCs w:val="26"/>
        </w:rPr>
        <w:t>ицу 2.4.1.1</w:t>
      </w:r>
      <w:r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rStyle w:val="fontstyle157"/>
          <w:bCs/>
          <w:sz w:val="26"/>
          <w:szCs w:val="26"/>
        </w:rPr>
        <w:t>подпункт</w:t>
      </w:r>
      <w:r>
        <w:rPr>
          <w:rStyle w:val="fontstyle157"/>
          <w:bCs/>
          <w:sz w:val="26"/>
          <w:szCs w:val="26"/>
        </w:rPr>
        <w:t>а</w:t>
      </w:r>
      <w:r w:rsidR="00917A8A">
        <w:rPr>
          <w:rStyle w:val="fontstyle157"/>
          <w:bCs/>
          <w:sz w:val="26"/>
          <w:szCs w:val="26"/>
        </w:rPr>
        <w:t xml:space="preserve"> 2.4.1</w:t>
      </w:r>
      <w:r>
        <w:rPr>
          <w:rStyle w:val="fontstyle157"/>
          <w:bCs/>
          <w:sz w:val="26"/>
          <w:szCs w:val="26"/>
        </w:rPr>
        <w:t xml:space="preserve"> пункта 2.4</w:t>
      </w:r>
      <w:r w:rsidR="0091253B" w:rsidRPr="0091253B"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bCs/>
          <w:sz w:val="26"/>
          <w:szCs w:val="26"/>
        </w:rPr>
        <w:t>дополнить строк</w:t>
      </w:r>
      <w:r w:rsidR="0005306A">
        <w:rPr>
          <w:bCs/>
          <w:sz w:val="26"/>
          <w:szCs w:val="26"/>
        </w:rPr>
        <w:t>ами</w:t>
      </w:r>
      <w:r>
        <w:rPr>
          <w:bCs/>
          <w:sz w:val="26"/>
          <w:szCs w:val="26"/>
        </w:rPr>
        <w:t xml:space="preserve"> следующего содержания</w:t>
      </w:r>
      <w:r w:rsidR="00C46009">
        <w:rPr>
          <w:bCs/>
          <w:sz w:val="26"/>
          <w:szCs w:val="26"/>
        </w:rPr>
        <w:t>:</w:t>
      </w:r>
    </w:p>
    <w:p w:rsidR="00C46009" w:rsidRDefault="00C46009" w:rsidP="00663DDD">
      <w:pPr>
        <w:tabs>
          <w:tab w:val="left" w:pos="0"/>
        </w:tabs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126"/>
        <w:gridCol w:w="1276"/>
        <w:gridCol w:w="992"/>
        <w:gridCol w:w="1276"/>
        <w:gridCol w:w="1134"/>
      </w:tblGrid>
      <w:tr w:rsidR="00C46009" w:rsidRPr="00530C4B" w:rsidTr="00FD76ED">
        <w:tc>
          <w:tcPr>
            <w:tcW w:w="533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85.</w:t>
            </w:r>
          </w:p>
        </w:tc>
        <w:tc>
          <w:tcPr>
            <w:tcW w:w="2127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Капитальный ремонт сети водопровода по      ул. Республиканской</w:t>
            </w:r>
          </w:p>
        </w:tc>
        <w:tc>
          <w:tcPr>
            <w:tcW w:w="212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>ул. Республиканская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225</w:t>
            </w:r>
          </w:p>
        </w:tc>
        <w:tc>
          <w:tcPr>
            <w:tcW w:w="1134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</w:rPr>
              <w:t>D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 xml:space="preserve">=  150, 200 мм по ул. </w:t>
            </w:r>
            <w:proofErr w:type="gramStart"/>
            <w:r w:rsidRPr="00726399">
              <w:rPr>
                <w:color w:val="000000"/>
                <w:sz w:val="21"/>
                <w:szCs w:val="21"/>
              </w:rPr>
              <w:t>Ярославской</w:t>
            </w:r>
            <w:proofErr w:type="gramEnd"/>
            <w:r w:rsidRPr="00726399">
              <w:rPr>
                <w:color w:val="000000"/>
                <w:sz w:val="21"/>
                <w:szCs w:val="21"/>
              </w:rPr>
              <w:t xml:space="preserve">,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350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Ярослав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150,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>
              <w:rPr>
                <w:rStyle w:val="fontstyle157"/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350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7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</w:t>
            </w:r>
            <w:r w:rsidRPr="00726399">
              <w:rPr>
                <w:color w:val="000000"/>
                <w:sz w:val="21"/>
                <w:szCs w:val="21"/>
              </w:rPr>
              <w:lastRenderedPageBreak/>
              <w:t xml:space="preserve">водопровода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</w:rPr>
              <w:t>D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 xml:space="preserve">110, 300 мм по ул. Пошехонское шоссе,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680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lastRenderedPageBreak/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lastRenderedPageBreak/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Пошехонское шоссе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lastRenderedPageBreak/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lastRenderedPageBreak/>
              <w:t>8</w:t>
            </w:r>
            <w:r>
              <w:rPr>
                <w:rStyle w:val="fontstyle157"/>
                <w:bCs/>
                <w:sz w:val="21"/>
                <w:szCs w:val="21"/>
              </w:rPr>
              <w:t>8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663DD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</w:t>
            </w:r>
            <w:r w:rsidR="00C57B8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</w:rPr>
              <w:t>D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 xml:space="preserve">= 100, 200 мм по ул. </w:t>
            </w:r>
            <w:proofErr w:type="gramStart"/>
            <w:r w:rsidRPr="00726399">
              <w:rPr>
                <w:color w:val="000000"/>
                <w:sz w:val="21"/>
                <w:szCs w:val="21"/>
              </w:rPr>
              <w:t>Кубинской</w:t>
            </w:r>
            <w:proofErr w:type="gramEnd"/>
            <w:r w:rsidRPr="00726399">
              <w:rPr>
                <w:color w:val="000000"/>
                <w:sz w:val="21"/>
                <w:szCs w:val="21"/>
              </w:rPr>
              <w:t>,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 </w:t>
            </w:r>
            <w:r w:rsidR="00663DDD"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1900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Куби</w:t>
            </w:r>
            <w:r w:rsidRPr="00530C4B">
              <w:rPr>
                <w:rStyle w:val="fontstyle157"/>
                <w:bCs/>
                <w:sz w:val="21"/>
                <w:szCs w:val="21"/>
              </w:rPr>
              <w:t>нская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00</w:t>
            </w:r>
            <w:r>
              <w:rPr>
                <w:rStyle w:val="fontstyle157"/>
                <w:bCs/>
                <w:sz w:val="21"/>
                <w:szCs w:val="21"/>
              </w:rPr>
              <w:t>,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>
              <w:rPr>
                <w:rStyle w:val="fontstyle157"/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1900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9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663DD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Капитальный ремонт водопровода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</w:rPr>
              <w:t>D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="00663DDD" w:rsidRPr="00726399">
              <w:rPr>
                <w:color w:val="000000"/>
                <w:sz w:val="21"/>
                <w:szCs w:val="21"/>
              </w:rPr>
              <w:t>=</w:t>
            </w:r>
            <w:r w:rsidRPr="00726399">
              <w:rPr>
                <w:color w:val="000000"/>
                <w:sz w:val="21"/>
                <w:szCs w:val="21"/>
              </w:rPr>
              <w:t> 110, 150, 300 мм по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ул. </w:t>
            </w:r>
            <w:proofErr w:type="gramStart"/>
            <w:r w:rsidRPr="00726399">
              <w:rPr>
                <w:color w:val="000000"/>
                <w:sz w:val="21"/>
                <w:szCs w:val="21"/>
              </w:rPr>
              <w:t>Ленинградской</w:t>
            </w:r>
            <w:proofErr w:type="gramEnd"/>
            <w:r w:rsidRPr="00726399">
              <w:rPr>
                <w:color w:val="000000"/>
                <w:sz w:val="21"/>
                <w:szCs w:val="21"/>
              </w:rPr>
              <w:t xml:space="preserve">, </w:t>
            </w:r>
            <w:r w:rsidR="00663DDD"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1980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Ленинград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663DD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>
              <w:rPr>
                <w:rStyle w:val="fontstyle157"/>
                <w:bCs/>
                <w:sz w:val="21"/>
                <w:szCs w:val="21"/>
              </w:rPr>
              <w:t>150,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90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</w:t>
            </w:r>
            <w:r w:rsidR="00663DDD">
              <w:rPr>
                <w:color w:val="000000"/>
                <w:sz w:val="21"/>
                <w:szCs w:val="21"/>
              </w:rPr>
              <w:br/>
            </w:r>
            <w:r w:rsidR="00663DDD" w:rsidRPr="00726399">
              <w:rPr>
                <w:color w:val="000000"/>
                <w:sz w:val="21"/>
                <w:szCs w:val="21"/>
              </w:rPr>
              <w:t>D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 xml:space="preserve">63,110, 200 мм в Заречной части города, </w:t>
            </w:r>
            <w:r w:rsidR="00663DDD"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=</w:t>
            </w:r>
            <w:r w:rsidR="00663DDD">
              <w:rPr>
                <w:color w:val="000000"/>
                <w:sz w:val="21"/>
                <w:szCs w:val="21"/>
              </w:rPr>
              <w:t xml:space="preserve"> </w:t>
            </w:r>
            <w:r w:rsidRPr="00726399">
              <w:rPr>
                <w:color w:val="000000"/>
                <w:sz w:val="21"/>
                <w:szCs w:val="21"/>
              </w:rPr>
              <w:t>2185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63,110, 200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2185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C46009" w:rsidRDefault="00C46009" w:rsidP="00C46009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  <w:r w:rsidR="00FD76ED">
        <w:rPr>
          <w:rStyle w:val="fontstyle157"/>
          <w:bCs/>
          <w:sz w:val="26"/>
          <w:szCs w:val="26"/>
        </w:rPr>
        <w:t>.</w:t>
      </w:r>
    </w:p>
    <w:p w:rsidR="000E323A" w:rsidRPr="0091253B" w:rsidRDefault="00B87B4D" w:rsidP="0091253B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323A" w:rsidRPr="0091253B">
        <w:rPr>
          <w:sz w:val="26"/>
          <w:szCs w:val="26"/>
        </w:rPr>
        <w:t>одп</w:t>
      </w:r>
      <w:r w:rsidR="003C5961" w:rsidRPr="0091253B">
        <w:rPr>
          <w:sz w:val="26"/>
          <w:szCs w:val="26"/>
        </w:rPr>
        <w:t xml:space="preserve">ункт </w:t>
      </w:r>
      <w:r w:rsidR="00FF2E21" w:rsidRPr="0091253B">
        <w:rPr>
          <w:sz w:val="26"/>
          <w:szCs w:val="26"/>
        </w:rPr>
        <w:t>2.4.2</w:t>
      </w:r>
      <w:r>
        <w:rPr>
          <w:sz w:val="26"/>
          <w:szCs w:val="26"/>
        </w:rPr>
        <w:t xml:space="preserve"> пункта 2.4</w:t>
      </w:r>
      <w:r w:rsidR="003C5961" w:rsidRPr="009125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</w:t>
      </w:r>
      <w:r w:rsidR="00663DDD">
        <w:rPr>
          <w:sz w:val="26"/>
          <w:szCs w:val="26"/>
        </w:rPr>
        <w:t>пунктами</w:t>
      </w:r>
      <w:r>
        <w:rPr>
          <w:sz w:val="26"/>
          <w:szCs w:val="26"/>
        </w:rPr>
        <w:t xml:space="preserve"> следующего содержания</w:t>
      </w:r>
      <w:r w:rsidR="000E323A" w:rsidRPr="0091253B">
        <w:rPr>
          <w:sz w:val="26"/>
          <w:szCs w:val="26"/>
        </w:rPr>
        <w:t>:</w:t>
      </w:r>
    </w:p>
    <w:p w:rsidR="00D973DC" w:rsidRDefault="008E301E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sz w:val="26"/>
          <w:szCs w:val="26"/>
        </w:rPr>
        <w:t>«</w:t>
      </w:r>
      <w:r w:rsidR="006525AA">
        <w:rPr>
          <w:sz w:val="26"/>
          <w:szCs w:val="26"/>
        </w:rPr>
        <w:t>85.</w:t>
      </w:r>
      <w:r w:rsidR="000E323A" w:rsidRPr="00D67AB7">
        <w:rPr>
          <w:sz w:val="26"/>
          <w:szCs w:val="26"/>
        </w:rPr>
        <w:t xml:space="preserve"> </w:t>
      </w:r>
      <w:r w:rsidR="006525AA">
        <w:rPr>
          <w:rStyle w:val="fontstyle157"/>
          <w:bCs/>
          <w:sz w:val="26"/>
          <w:szCs w:val="26"/>
        </w:rPr>
        <w:t xml:space="preserve">Капитальный ремонт сети водопровода </w:t>
      </w:r>
      <w:r w:rsidR="00FD2283">
        <w:rPr>
          <w:rStyle w:val="fontstyle157"/>
          <w:bCs/>
          <w:sz w:val="26"/>
          <w:szCs w:val="26"/>
          <w:lang w:val="en-US"/>
        </w:rPr>
        <w:t>D</w:t>
      </w:r>
      <w:r w:rsidR="00663DDD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>=</w:t>
      </w:r>
      <w:r w:rsidR="00663DDD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>300</w:t>
      </w:r>
      <w:r w:rsidR="00FD2283" w:rsidRPr="00FD2283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 xml:space="preserve">мм </w:t>
      </w:r>
      <w:r w:rsidR="00FD2283">
        <w:rPr>
          <w:rStyle w:val="fontstyle157"/>
          <w:bCs/>
          <w:sz w:val="26"/>
          <w:szCs w:val="26"/>
          <w:lang w:val="en-US"/>
        </w:rPr>
        <w:t>L</w:t>
      </w:r>
      <w:r w:rsidR="00663DDD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>=</w:t>
      </w:r>
      <w:r w:rsidR="00663DDD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 xml:space="preserve">255 м </w:t>
      </w:r>
      <w:r w:rsidR="006525AA">
        <w:rPr>
          <w:rStyle w:val="fontstyle157"/>
          <w:bCs/>
          <w:sz w:val="26"/>
          <w:szCs w:val="26"/>
        </w:rPr>
        <w:t>по</w:t>
      </w:r>
      <w:r w:rsidR="00FD2283">
        <w:rPr>
          <w:rStyle w:val="fontstyle157"/>
          <w:bCs/>
          <w:sz w:val="26"/>
          <w:szCs w:val="26"/>
        </w:rPr>
        <w:br/>
      </w:r>
      <w:r w:rsidR="006525AA">
        <w:rPr>
          <w:rStyle w:val="fontstyle157"/>
          <w:bCs/>
          <w:sz w:val="26"/>
          <w:szCs w:val="26"/>
        </w:rPr>
        <w:t xml:space="preserve">ул. Республиканской. </w:t>
      </w:r>
    </w:p>
    <w:p w:rsidR="003C5961" w:rsidRPr="008D1678" w:rsidRDefault="00D973DC" w:rsidP="002762A5">
      <w:pPr>
        <w:spacing w:line="360" w:lineRule="auto"/>
        <w:ind w:firstLine="709"/>
        <w:jc w:val="both"/>
        <w:rPr>
          <w:rStyle w:val="fontstyle157"/>
          <w:bCs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86. </w:t>
      </w:r>
      <w:r w:rsidRPr="008D1678">
        <w:rPr>
          <w:color w:val="000000"/>
          <w:sz w:val="26"/>
          <w:szCs w:val="26"/>
        </w:rPr>
        <w:t xml:space="preserve">Капитальный ремонт водопровода </w:t>
      </w:r>
      <w:r w:rsidR="00663DDD" w:rsidRPr="008D1678">
        <w:rPr>
          <w:color w:val="000000"/>
          <w:sz w:val="26"/>
          <w:szCs w:val="26"/>
        </w:rPr>
        <w:t>D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 xml:space="preserve">= 150, 200 мм по ул. </w:t>
      </w:r>
      <w:proofErr w:type="gramStart"/>
      <w:r w:rsidRPr="008D1678">
        <w:rPr>
          <w:color w:val="000000"/>
          <w:sz w:val="26"/>
          <w:szCs w:val="26"/>
        </w:rPr>
        <w:t>Ярославской</w:t>
      </w:r>
      <w:proofErr w:type="gramEnd"/>
      <w:r w:rsidRPr="008D1678">
        <w:rPr>
          <w:color w:val="000000"/>
          <w:sz w:val="26"/>
          <w:szCs w:val="26"/>
        </w:rPr>
        <w:t xml:space="preserve">, </w:t>
      </w:r>
      <w:r w:rsidR="00663DDD">
        <w:rPr>
          <w:color w:val="000000"/>
          <w:sz w:val="26"/>
          <w:szCs w:val="26"/>
        </w:rPr>
        <w:br/>
      </w:r>
      <w:r w:rsidR="00663DDD" w:rsidRPr="008D1678">
        <w:rPr>
          <w:color w:val="000000"/>
          <w:sz w:val="26"/>
          <w:szCs w:val="26"/>
          <w:lang w:val="en-US"/>
        </w:rPr>
        <w:t>L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350 м</w:t>
      </w:r>
      <w:r w:rsidR="006525AA" w:rsidRPr="008D1678">
        <w:rPr>
          <w:rStyle w:val="fontstyle157"/>
          <w:bCs/>
          <w:sz w:val="26"/>
          <w:szCs w:val="26"/>
        </w:rPr>
        <w:t>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87. </w:t>
      </w:r>
      <w:r w:rsidRPr="008D1678">
        <w:rPr>
          <w:color w:val="000000"/>
          <w:sz w:val="26"/>
          <w:szCs w:val="26"/>
        </w:rPr>
        <w:t xml:space="preserve">Капитальный ремонт водопровода </w:t>
      </w:r>
      <w:r w:rsidR="00663DDD" w:rsidRPr="008D1678">
        <w:rPr>
          <w:color w:val="000000"/>
          <w:sz w:val="26"/>
          <w:szCs w:val="26"/>
        </w:rPr>
        <w:t>D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 xml:space="preserve">110, 300 мм по ул. Пошехонское шоссе, </w:t>
      </w:r>
      <w:r w:rsidRPr="008D1678">
        <w:rPr>
          <w:color w:val="000000"/>
          <w:sz w:val="26"/>
          <w:szCs w:val="26"/>
          <w:lang w:val="en-US"/>
        </w:rPr>
        <w:t>L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680 м.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88. </w:t>
      </w:r>
      <w:r w:rsidR="008D1678" w:rsidRPr="008D1678">
        <w:rPr>
          <w:color w:val="000000"/>
          <w:sz w:val="26"/>
          <w:szCs w:val="26"/>
        </w:rPr>
        <w:t xml:space="preserve">Капитальный ремонт водопровода  </w:t>
      </w:r>
      <w:r w:rsidR="00663DDD" w:rsidRPr="008D1678">
        <w:rPr>
          <w:color w:val="000000"/>
          <w:sz w:val="26"/>
          <w:szCs w:val="26"/>
        </w:rPr>
        <w:t>D</w:t>
      </w:r>
      <w:r w:rsidR="00663DDD">
        <w:rPr>
          <w:color w:val="000000"/>
          <w:sz w:val="26"/>
          <w:szCs w:val="26"/>
        </w:rPr>
        <w:t xml:space="preserve"> </w:t>
      </w:r>
      <w:r w:rsidR="008D1678" w:rsidRPr="008D1678">
        <w:rPr>
          <w:color w:val="000000"/>
          <w:sz w:val="26"/>
          <w:szCs w:val="26"/>
        </w:rPr>
        <w:t xml:space="preserve">=  100, 200 мм по ул. </w:t>
      </w:r>
      <w:proofErr w:type="gramStart"/>
      <w:r w:rsidR="008D1678" w:rsidRPr="008D1678">
        <w:rPr>
          <w:color w:val="000000"/>
          <w:sz w:val="26"/>
          <w:szCs w:val="26"/>
        </w:rPr>
        <w:t>Кубинской</w:t>
      </w:r>
      <w:proofErr w:type="gramEnd"/>
      <w:r w:rsidR="008D1678" w:rsidRPr="008D1678">
        <w:rPr>
          <w:color w:val="000000"/>
          <w:sz w:val="26"/>
          <w:szCs w:val="26"/>
        </w:rPr>
        <w:t xml:space="preserve">, </w:t>
      </w:r>
      <w:r w:rsidR="00663DDD">
        <w:rPr>
          <w:color w:val="000000"/>
          <w:sz w:val="26"/>
          <w:szCs w:val="26"/>
        </w:rPr>
        <w:br/>
      </w:r>
      <w:r w:rsidR="00663DDD" w:rsidRPr="008D1678">
        <w:rPr>
          <w:color w:val="000000"/>
          <w:sz w:val="26"/>
          <w:szCs w:val="26"/>
          <w:lang w:val="en-US"/>
        </w:rPr>
        <w:t>L</w:t>
      </w:r>
      <w:r w:rsidR="00663DDD">
        <w:rPr>
          <w:color w:val="000000"/>
          <w:sz w:val="26"/>
          <w:szCs w:val="26"/>
        </w:rPr>
        <w:t xml:space="preserve"> </w:t>
      </w:r>
      <w:r w:rsidR="008D1678"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="008D1678" w:rsidRPr="008D1678">
        <w:rPr>
          <w:color w:val="000000"/>
          <w:sz w:val="26"/>
          <w:szCs w:val="26"/>
        </w:rPr>
        <w:t>1900 м.</w:t>
      </w:r>
    </w:p>
    <w:p w:rsidR="008D1678" w:rsidRP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89. Капитальный ремонт водопровода  </w:t>
      </w:r>
      <w:r w:rsidR="00663DDD" w:rsidRPr="008D1678">
        <w:rPr>
          <w:color w:val="000000"/>
          <w:sz w:val="26"/>
          <w:szCs w:val="26"/>
        </w:rPr>
        <w:t>D</w:t>
      </w:r>
      <w:r w:rsidR="00663DDD">
        <w:rPr>
          <w:color w:val="000000"/>
          <w:sz w:val="26"/>
          <w:szCs w:val="26"/>
        </w:rPr>
        <w:t xml:space="preserve"> </w:t>
      </w:r>
      <w:r w:rsidR="00663DDD"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 xml:space="preserve">110, 150, 300 мм по ул. </w:t>
      </w:r>
      <w:proofErr w:type="gramStart"/>
      <w:r w:rsidRPr="008D1678">
        <w:rPr>
          <w:color w:val="000000"/>
          <w:sz w:val="26"/>
          <w:szCs w:val="26"/>
        </w:rPr>
        <w:t>Ленинградской</w:t>
      </w:r>
      <w:proofErr w:type="gramEnd"/>
      <w:r w:rsidRPr="008D1678">
        <w:rPr>
          <w:color w:val="000000"/>
          <w:sz w:val="26"/>
          <w:szCs w:val="26"/>
        </w:rPr>
        <w:t xml:space="preserve">, </w:t>
      </w:r>
      <w:r w:rsidR="00663DDD" w:rsidRPr="008D1678">
        <w:rPr>
          <w:color w:val="000000"/>
          <w:sz w:val="26"/>
          <w:szCs w:val="26"/>
          <w:lang w:val="en-US"/>
        </w:rPr>
        <w:t>L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1980 м.</w:t>
      </w:r>
    </w:p>
    <w:p w:rsid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90. Капитальный ремонт водопровода </w:t>
      </w:r>
      <w:r w:rsidR="00663DDD" w:rsidRPr="008D1678">
        <w:rPr>
          <w:color w:val="000000"/>
          <w:sz w:val="26"/>
          <w:szCs w:val="26"/>
        </w:rPr>
        <w:t>D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63,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 xml:space="preserve">110, 200 мм в Заречной части города, </w:t>
      </w:r>
      <w:r w:rsidR="00663DDD" w:rsidRPr="008D1678">
        <w:rPr>
          <w:color w:val="000000"/>
          <w:sz w:val="26"/>
          <w:szCs w:val="26"/>
          <w:lang w:val="en-US"/>
        </w:rPr>
        <w:t>L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=</w:t>
      </w:r>
      <w:r w:rsidR="00663DDD">
        <w:rPr>
          <w:color w:val="000000"/>
          <w:sz w:val="26"/>
          <w:szCs w:val="26"/>
        </w:rPr>
        <w:t xml:space="preserve"> </w:t>
      </w:r>
      <w:r w:rsidRPr="008D1678">
        <w:rPr>
          <w:color w:val="000000"/>
          <w:sz w:val="26"/>
          <w:szCs w:val="26"/>
        </w:rPr>
        <w:t>2185 м</w:t>
      </w:r>
      <w:r w:rsidR="00726399">
        <w:rPr>
          <w:color w:val="000000"/>
          <w:sz w:val="26"/>
          <w:szCs w:val="26"/>
        </w:rPr>
        <w:t>.</w:t>
      </w:r>
    </w:p>
    <w:p w:rsidR="003E0149" w:rsidRDefault="003E0149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85</w:t>
      </w:r>
      <w:r w:rsidR="00663DDD">
        <w:rPr>
          <w:rStyle w:val="fontstyle157"/>
          <w:bCs/>
          <w:sz w:val="26"/>
          <w:szCs w:val="26"/>
        </w:rPr>
        <w:t xml:space="preserve"> - </w:t>
      </w:r>
      <w:r>
        <w:rPr>
          <w:rStyle w:val="fontstyle157"/>
          <w:bCs/>
          <w:sz w:val="26"/>
          <w:szCs w:val="26"/>
        </w:rPr>
        <w:t>90, позволят снизить потери воды и затраты на устранение аварийных ситуаций на водоводах, а также повысить надежность предоставления услуги стабильного и качественного водоснабжения</w:t>
      </w:r>
      <w:proofErr w:type="gramStart"/>
      <w:r>
        <w:rPr>
          <w:rStyle w:val="fontstyle157"/>
          <w:bCs/>
          <w:sz w:val="26"/>
          <w:szCs w:val="26"/>
        </w:rPr>
        <w:t>.</w:t>
      </w:r>
      <w:r w:rsidR="004A5639">
        <w:rPr>
          <w:rStyle w:val="fontstyle157"/>
          <w:bCs/>
          <w:sz w:val="26"/>
          <w:szCs w:val="26"/>
        </w:rPr>
        <w:t>».</w:t>
      </w:r>
      <w:proofErr w:type="gramEnd"/>
    </w:p>
    <w:p w:rsidR="00951D1A" w:rsidRDefault="00951D1A" w:rsidP="00951D1A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197DF9" w:rsidRPr="0091253B">
        <w:rPr>
          <w:bCs/>
          <w:sz w:val="26"/>
          <w:szCs w:val="26"/>
        </w:rPr>
        <w:t xml:space="preserve">аблицу </w:t>
      </w:r>
      <w:r w:rsidR="00DD639F">
        <w:rPr>
          <w:bCs/>
          <w:sz w:val="26"/>
          <w:szCs w:val="26"/>
        </w:rPr>
        <w:t>3</w:t>
      </w:r>
      <w:r w:rsidR="00197DF9" w:rsidRPr="0091253B">
        <w:rPr>
          <w:bCs/>
          <w:sz w:val="26"/>
          <w:szCs w:val="26"/>
        </w:rPr>
        <w:t>.4.</w:t>
      </w:r>
      <w:r w:rsidR="00DD639F">
        <w:rPr>
          <w:bCs/>
          <w:sz w:val="26"/>
          <w:szCs w:val="26"/>
        </w:rPr>
        <w:t>2</w:t>
      </w:r>
      <w:r w:rsidR="00197DF9" w:rsidRPr="0091253B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 xml:space="preserve"> подпункта 3.4.2 пункта 3.4</w:t>
      </w:r>
      <w:r w:rsidR="00197DF9" w:rsidRPr="0091253B">
        <w:rPr>
          <w:bCs/>
          <w:sz w:val="26"/>
          <w:szCs w:val="26"/>
        </w:rPr>
        <w:t xml:space="preserve"> </w:t>
      </w:r>
      <w:r w:rsidRPr="0091253B">
        <w:rPr>
          <w:bCs/>
          <w:sz w:val="26"/>
          <w:szCs w:val="26"/>
        </w:rPr>
        <w:t xml:space="preserve">дополнить </w:t>
      </w:r>
      <w:r>
        <w:rPr>
          <w:bCs/>
          <w:sz w:val="26"/>
          <w:szCs w:val="26"/>
        </w:rPr>
        <w:t xml:space="preserve">новыми </w:t>
      </w:r>
      <w:r w:rsidRPr="0091253B">
        <w:rPr>
          <w:bCs/>
          <w:sz w:val="26"/>
          <w:szCs w:val="26"/>
        </w:rPr>
        <w:t>строк</w:t>
      </w:r>
      <w:r>
        <w:rPr>
          <w:bCs/>
          <w:sz w:val="26"/>
          <w:szCs w:val="26"/>
        </w:rPr>
        <w:t>ами следующего содержания</w:t>
      </w:r>
      <w:r w:rsidRPr="0091253B">
        <w:rPr>
          <w:bCs/>
          <w:sz w:val="26"/>
          <w:szCs w:val="26"/>
        </w:rPr>
        <w:t>:</w:t>
      </w:r>
    </w:p>
    <w:p w:rsidR="00D930F6" w:rsidRPr="00D930F6" w:rsidRDefault="00D930F6" w:rsidP="00714C20">
      <w:pPr>
        <w:tabs>
          <w:tab w:val="left" w:pos="0"/>
        </w:tabs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985"/>
        <w:gridCol w:w="1276"/>
        <w:gridCol w:w="992"/>
        <w:gridCol w:w="1276"/>
        <w:gridCol w:w="1134"/>
      </w:tblGrid>
      <w:tr w:rsidR="00DD639F" w:rsidRPr="00530C4B" w:rsidTr="00567807">
        <w:tc>
          <w:tcPr>
            <w:tcW w:w="9464" w:type="dxa"/>
            <w:gridSpan w:val="7"/>
          </w:tcPr>
          <w:p w:rsidR="00DD639F" w:rsidRPr="00663DDD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/>
                <w:bCs/>
                <w:sz w:val="21"/>
                <w:szCs w:val="21"/>
              </w:rPr>
            </w:pPr>
            <w:r w:rsidRPr="008B35E3">
              <w:rPr>
                <w:rStyle w:val="fontstyle157"/>
                <w:b/>
                <w:bCs/>
                <w:sz w:val="21"/>
                <w:szCs w:val="21"/>
              </w:rPr>
              <w:t>Реконструкция</w:t>
            </w:r>
          </w:p>
        </w:tc>
      </w:tr>
      <w:tr w:rsidR="00567807" w:rsidRPr="00530C4B" w:rsidTr="00361866">
        <w:tc>
          <w:tcPr>
            <w:tcW w:w="533" w:type="dxa"/>
          </w:tcPr>
          <w:p w:rsidR="00DD639F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79</w:t>
            </w:r>
            <w:r w:rsidR="00DD639F"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663DDD" w:rsidRDefault="00DD639F" w:rsidP="009D7425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канализационного </w:t>
            </w:r>
            <w:r w:rsidR="009D7425">
              <w:rPr>
                <w:rStyle w:val="fontstyle157"/>
                <w:bCs/>
                <w:sz w:val="21"/>
                <w:szCs w:val="21"/>
              </w:rPr>
              <w:lastRenderedPageBreak/>
              <w:t xml:space="preserve">коллектора </w:t>
            </w:r>
          </w:p>
          <w:p w:rsidR="00DD639F" w:rsidRPr="009D7425" w:rsidRDefault="00663DDD" w:rsidP="00663DDD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1000 мм</w:t>
            </w:r>
            <w:r>
              <w:rPr>
                <w:rStyle w:val="fontstyle157"/>
                <w:bCs/>
                <w:sz w:val="21"/>
                <w:szCs w:val="21"/>
              </w:rPr>
              <w:t xml:space="preserve">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327 м по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proofErr w:type="gramStart"/>
            <w:r w:rsidR="009D7425">
              <w:rPr>
                <w:rStyle w:val="fontstyle157"/>
                <w:bCs/>
                <w:sz w:val="21"/>
                <w:szCs w:val="21"/>
              </w:rPr>
              <w:t xml:space="preserve">Щетинина от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>ул. Панкратова до Долгого пер. (от КК-18908 до КК-18913) с перекладкой притоков:</w:t>
            </w:r>
            <w:proofErr w:type="gramEnd"/>
            <w:r w:rsidR="009D7425">
              <w:rPr>
                <w:rStyle w:val="fontstyle157"/>
                <w:bCs/>
                <w:sz w:val="21"/>
                <w:szCs w:val="21"/>
              </w:rPr>
              <w:t xml:space="preserve"> </w:t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400 мм от КК-19069 у домов по ул. Щетинина,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21-23 </w:t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24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м;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300 мм по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ул. Щетинина от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ул. Преображенского </w:t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87 м (от КК-19134 до КК-19044);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150 мм </w:t>
            </w:r>
            <w:r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>13 м от дома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№ 51 по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="009D7425">
              <w:rPr>
                <w:rStyle w:val="fontstyle157"/>
                <w:bCs/>
                <w:sz w:val="21"/>
                <w:szCs w:val="21"/>
              </w:rPr>
              <w:t>ул. Преображенского (</w:t>
            </w:r>
            <w:proofErr w:type="gramStart"/>
            <w:r w:rsidR="009D7425">
              <w:rPr>
                <w:rStyle w:val="fontstyle157"/>
                <w:bCs/>
                <w:sz w:val="21"/>
                <w:szCs w:val="21"/>
              </w:rPr>
              <w:t>от</w:t>
            </w:r>
            <w:proofErr w:type="gramEnd"/>
            <w:r w:rsidR="009D7425">
              <w:rPr>
                <w:rStyle w:val="fontstyle157"/>
                <w:bCs/>
                <w:sz w:val="21"/>
                <w:szCs w:val="21"/>
              </w:rPr>
              <w:t xml:space="preserve"> КК-19115 до КК-19084)</w:t>
            </w:r>
          </w:p>
        </w:tc>
        <w:tc>
          <w:tcPr>
            <w:tcW w:w="1985" w:type="dxa"/>
          </w:tcPr>
          <w:p w:rsidR="00DD639F" w:rsidRPr="00530C4B" w:rsidRDefault="00DD639F" w:rsidP="009D7425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lastRenderedPageBreak/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9D7425">
              <w:rPr>
                <w:rStyle w:val="fontstyle157"/>
                <w:bCs/>
                <w:sz w:val="21"/>
                <w:szCs w:val="21"/>
              </w:rPr>
              <w:t>Щетинина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10</w:t>
            </w:r>
            <w:r w:rsidR="00DD639F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327</w:t>
            </w:r>
          </w:p>
        </w:tc>
        <w:tc>
          <w:tcPr>
            <w:tcW w:w="1134" w:type="dxa"/>
          </w:tcPr>
          <w:p w:rsidR="00DD639F" w:rsidRPr="008B7EA7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lastRenderedPageBreak/>
              <w:t>80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67807" w:rsidRPr="00D75776" w:rsidRDefault="00567807" w:rsidP="00D75776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D75776">
              <w:rPr>
                <w:rStyle w:val="fontstyle157"/>
                <w:bCs/>
                <w:sz w:val="21"/>
                <w:szCs w:val="21"/>
              </w:rPr>
              <w:t xml:space="preserve">коллектора </w:t>
            </w:r>
            <w:r w:rsidR="00663DDD">
              <w:rPr>
                <w:rStyle w:val="fontstyle157"/>
                <w:bCs/>
                <w:sz w:val="21"/>
                <w:szCs w:val="21"/>
              </w:rPr>
              <w:br/>
            </w:r>
            <w:r w:rsidR="00663DDD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= </w:t>
            </w:r>
            <w:r w:rsidR="00D75776">
              <w:rPr>
                <w:rStyle w:val="fontstyle157"/>
                <w:bCs/>
                <w:sz w:val="21"/>
                <w:szCs w:val="21"/>
              </w:rPr>
              <w:t xml:space="preserve">500 мм, </w:t>
            </w:r>
            <w:r w:rsidR="00663DDD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D75776">
              <w:rPr>
                <w:rStyle w:val="fontstyle157"/>
                <w:bCs/>
                <w:sz w:val="21"/>
                <w:szCs w:val="21"/>
              </w:rPr>
              <w:t>=</w:t>
            </w:r>
            <w:r w:rsidR="00663DDD"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D75776">
              <w:rPr>
                <w:rStyle w:val="fontstyle157"/>
                <w:bCs/>
                <w:sz w:val="21"/>
                <w:szCs w:val="21"/>
              </w:rPr>
              <w:t>785 м по ул. Ф. Энгельса от колодца гашения напора у дома № 56 по ул. Ф. Энгельса до ул. Гоголя с перекладкой существующих притоков</w:t>
            </w:r>
          </w:p>
        </w:tc>
        <w:tc>
          <w:tcPr>
            <w:tcW w:w="1985" w:type="dxa"/>
          </w:tcPr>
          <w:p w:rsidR="00567807" w:rsidRPr="00530C4B" w:rsidRDefault="00567807" w:rsidP="00D7577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D75776">
              <w:rPr>
                <w:rStyle w:val="fontstyle157"/>
                <w:bCs/>
                <w:sz w:val="21"/>
                <w:szCs w:val="21"/>
              </w:rPr>
              <w:t>Ф. Энгельса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5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78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81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714C20" w:rsidRDefault="00567807" w:rsidP="0065263F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участка самотечного коллектора </w:t>
            </w:r>
            <w:r w:rsidR="00714C20">
              <w:rPr>
                <w:rStyle w:val="fontstyle157"/>
                <w:bCs/>
                <w:sz w:val="21"/>
                <w:szCs w:val="21"/>
              </w:rPr>
              <w:br/>
            </w:r>
            <w:r w:rsidR="00714C20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714C20">
              <w:rPr>
                <w:rStyle w:val="fontstyle157"/>
                <w:bCs/>
                <w:sz w:val="21"/>
                <w:szCs w:val="21"/>
              </w:rPr>
              <w:t xml:space="preserve"> =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600 мм </w:t>
            </w:r>
            <w:r w:rsidR="00714C20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714C20"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65263F">
              <w:rPr>
                <w:rStyle w:val="fontstyle157"/>
                <w:bCs/>
                <w:sz w:val="21"/>
                <w:szCs w:val="21"/>
              </w:rPr>
              <w:t>=</w:t>
            </w:r>
            <w:r w:rsidR="00714C20"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168 м в створе </w:t>
            </w:r>
            <w:r w:rsidR="00714C20">
              <w:rPr>
                <w:rStyle w:val="fontstyle157"/>
                <w:bCs/>
                <w:sz w:val="21"/>
                <w:szCs w:val="21"/>
              </w:rPr>
              <w:br/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proofErr w:type="gramStart"/>
            <w:r w:rsidR="0065263F">
              <w:rPr>
                <w:rStyle w:val="fontstyle157"/>
                <w:bCs/>
                <w:sz w:val="21"/>
                <w:szCs w:val="21"/>
              </w:rPr>
              <w:t>Ленинградская</w:t>
            </w:r>
            <w:proofErr w:type="gramEnd"/>
            <w:r w:rsidR="0065263F">
              <w:rPr>
                <w:rStyle w:val="fontstyle157"/>
                <w:bCs/>
                <w:sz w:val="21"/>
                <w:szCs w:val="21"/>
              </w:rPr>
              <w:t xml:space="preserve"> – ул. Петина и примыкающего к нему участка самотечной сети </w:t>
            </w:r>
            <w:r w:rsidR="00714C20">
              <w:rPr>
                <w:rStyle w:val="fontstyle157"/>
                <w:bCs/>
                <w:sz w:val="21"/>
                <w:szCs w:val="21"/>
              </w:rPr>
              <w:br/>
            </w:r>
            <w:r w:rsidR="00714C20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714C20">
              <w:rPr>
                <w:rStyle w:val="fontstyle157"/>
                <w:bCs/>
                <w:sz w:val="21"/>
                <w:szCs w:val="21"/>
              </w:rPr>
              <w:t xml:space="preserve"> =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300 мм </w:t>
            </w:r>
          </w:p>
          <w:p w:rsidR="00567807" w:rsidRPr="0065263F" w:rsidRDefault="00714C20" w:rsidP="0065263F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65263F">
              <w:rPr>
                <w:rStyle w:val="fontstyle157"/>
                <w:bCs/>
                <w:sz w:val="21"/>
                <w:szCs w:val="21"/>
              </w:rPr>
              <w:t>=</w:t>
            </w:r>
            <w:r>
              <w:rPr>
                <w:rStyle w:val="fontstyle157"/>
                <w:bCs/>
                <w:sz w:val="21"/>
                <w:szCs w:val="21"/>
              </w:rPr>
              <w:t xml:space="preserve"> </w:t>
            </w:r>
            <w:r w:rsidR="0065263F">
              <w:rPr>
                <w:rStyle w:val="fontstyle157"/>
                <w:bCs/>
                <w:sz w:val="21"/>
                <w:szCs w:val="21"/>
              </w:rPr>
              <w:t>116,18 м</w:t>
            </w:r>
          </w:p>
        </w:tc>
        <w:tc>
          <w:tcPr>
            <w:tcW w:w="1985" w:type="dxa"/>
          </w:tcPr>
          <w:p w:rsidR="00567807" w:rsidRPr="00530C4B" w:rsidRDefault="00567807" w:rsidP="0036186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361866">
              <w:rPr>
                <w:rStyle w:val="fontstyle157"/>
                <w:bCs/>
                <w:sz w:val="21"/>
                <w:szCs w:val="21"/>
              </w:rPr>
              <w:t>Ленинградская/</w:t>
            </w:r>
            <w:r w:rsidR="00361866">
              <w:rPr>
                <w:rStyle w:val="fontstyle157"/>
                <w:bCs/>
                <w:sz w:val="21"/>
                <w:szCs w:val="21"/>
              </w:rPr>
              <w:br/>
              <w:t>ул. Петина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168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197DF9" w:rsidRDefault="000754B4" w:rsidP="000754B4">
      <w:pPr>
        <w:pStyle w:val="aa"/>
        <w:tabs>
          <w:tab w:val="left" w:pos="0"/>
        </w:tabs>
        <w:spacing w:line="360" w:lineRule="auto"/>
        <w:ind w:left="1429"/>
        <w:jc w:val="right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».</w:t>
      </w:r>
    </w:p>
    <w:p w:rsidR="00315041" w:rsidRPr="00315041" w:rsidRDefault="00D53C9B" w:rsidP="00315041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rStyle w:val="fontstyle157"/>
          <w:bCs/>
          <w:sz w:val="26"/>
          <w:szCs w:val="26"/>
        </w:rPr>
        <w:t>П</w:t>
      </w:r>
      <w:r w:rsidR="00315041" w:rsidRPr="00315041">
        <w:rPr>
          <w:rStyle w:val="fontstyle157"/>
          <w:bCs/>
          <w:sz w:val="26"/>
          <w:szCs w:val="26"/>
        </w:rPr>
        <w:t>одпункт</w:t>
      </w:r>
      <w:r w:rsidR="00315041">
        <w:rPr>
          <w:sz w:val="26"/>
          <w:szCs w:val="26"/>
        </w:rPr>
        <w:t xml:space="preserve"> 3.4.3</w:t>
      </w:r>
      <w:r w:rsidR="00315041" w:rsidRPr="00315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3.4 дополнить </w:t>
      </w:r>
      <w:r w:rsidR="00714C20">
        <w:rPr>
          <w:sz w:val="26"/>
          <w:szCs w:val="26"/>
        </w:rPr>
        <w:t>пунктами</w:t>
      </w:r>
      <w:r>
        <w:rPr>
          <w:sz w:val="26"/>
          <w:szCs w:val="26"/>
        </w:rPr>
        <w:t xml:space="preserve"> следующего содержания</w:t>
      </w:r>
      <w:r w:rsidR="00315041" w:rsidRPr="00315041">
        <w:rPr>
          <w:sz w:val="26"/>
          <w:szCs w:val="26"/>
        </w:rPr>
        <w:t>:</w:t>
      </w:r>
    </w:p>
    <w:p w:rsidR="000D0D15" w:rsidRDefault="00315041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 w:rsidRPr="00315041">
        <w:rPr>
          <w:sz w:val="26"/>
          <w:szCs w:val="26"/>
        </w:rPr>
        <w:t xml:space="preserve">«79. </w:t>
      </w:r>
      <w:proofErr w:type="gramStart"/>
      <w:r w:rsidRPr="00315041">
        <w:rPr>
          <w:rStyle w:val="fontstyle157"/>
          <w:bCs/>
          <w:sz w:val="26"/>
          <w:szCs w:val="26"/>
        </w:rPr>
        <w:t xml:space="preserve">Капитальный ремонт канализационного коллектора </w:t>
      </w:r>
      <w:r w:rsidR="00714C20" w:rsidRPr="00315041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1000 мм </w:t>
      </w:r>
      <w:r w:rsidR="00714C20">
        <w:rPr>
          <w:rStyle w:val="fontstyle157"/>
          <w:bCs/>
          <w:sz w:val="26"/>
          <w:szCs w:val="26"/>
        </w:rPr>
        <w:br/>
      </w:r>
      <w:r w:rsidR="00714C20" w:rsidRPr="00315041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327 м по ул. Щетинина от ул. Панкратова до Долгого пер. (от КК-18908 до </w:t>
      </w:r>
      <w:r w:rsidR="00714C20">
        <w:rPr>
          <w:rStyle w:val="fontstyle157"/>
          <w:bCs/>
          <w:sz w:val="26"/>
          <w:szCs w:val="26"/>
        </w:rPr>
        <w:br/>
      </w:r>
      <w:r w:rsidRPr="00315041">
        <w:rPr>
          <w:rStyle w:val="fontstyle157"/>
          <w:bCs/>
          <w:sz w:val="26"/>
          <w:szCs w:val="26"/>
        </w:rPr>
        <w:t>КК-18913) с перекладкой притоков:</w:t>
      </w:r>
      <w:proofErr w:type="gramEnd"/>
      <w:r w:rsidRPr="00315041">
        <w:rPr>
          <w:rStyle w:val="fontstyle157"/>
          <w:bCs/>
          <w:sz w:val="26"/>
          <w:szCs w:val="26"/>
        </w:rPr>
        <w:t xml:space="preserve"> </w:t>
      </w:r>
      <w:r w:rsidR="00714C20" w:rsidRPr="00315041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400 мм от КК-19069 у домов по </w:t>
      </w:r>
      <w:r w:rsidR="00714C20">
        <w:rPr>
          <w:rStyle w:val="fontstyle157"/>
          <w:bCs/>
          <w:sz w:val="26"/>
          <w:szCs w:val="26"/>
        </w:rPr>
        <w:br/>
      </w:r>
      <w:r w:rsidRPr="00315041">
        <w:rPr>
          <w:rStyle w:val="fontstyle157"/>
          <w:bCs/>
          <w:sz w:val="26"/>
          <w:szCs w:val="26"/>
        </w:rPr>
        <w:t xml:space="preserve">ул. Щетинина, 21-23 </w:t>
      </w:r>
      <w:r w:rsidR="00714C20" w:rsidRPr="00315041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24м; </w:t>
      </w:r>
      <w:r w:rsidR="00714C20" w:rsidRPr="00315041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300 мм по ул. Щетинина от ул. Преображенского </w:t>
      </w:r>
      <w:r w:rsidR="00714C20">
        <w:rPr>
          <w:rStyle w:val="fontstyle157"/>
          <w:bCs/>
          <w:sz w:val="26"/>
          <w:szCs w:val="26"/>
        </w:rPr>
        <w:br/>
      </w:r>
      <w:r w:rsidR="00714C20" w:rsidRPr="00315041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87 м (от КК-19134 до КК-19044); </w:t>
      </w:r>
      <w:r w:rsidR="00714C20" w:rsidRPr="00315041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150 мм </w:t>
      </w:r>
      <w:r w:rsidR="00714C20" w:rsidRPr="00315041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315041">
        <w:rPr>
          <w:rStyle w:val="fontstyle157"/>
          <w:bCs/>
          <w:sz w:val="26"/>
          <w:szCs w:val="26"/>
        </w:rPr>
        <w:t xml:space="preserve">13 м от дома № 51 по </w:t>
      </w:r>
      <w:r w:rsidR="00714C20">
        <w:rPr>
          <w:rStyle w:val="fontstyle157"/>
          <w:bCs/>
          <w:sz w:val="26"/>
          <w:szCs w:val="26"/>
        </w:rPr>
        <w:br/>
      </w:r>
      <w:r w:rsidRPr="00315041">
        <w:rPr>
          <w:rStyle w:val="fontstyle157"/>
          <w:bCs/>
          <w:sz w:val="26"/>
          <w:szCs w:val="26"/>
        </w:rPr>
        <w:t>ул. Преображенского (</w:t>
      </w:r>
      <w:proofErr w:type="gramStart"/>
      <w:r w:rsidRPr="00315041">
        <w:rPr>
          <w:rStyle w:val="fontstyle157"/>
          <w:bCs/>
          <w:sz w:val="26"/>
          <w:szCs w:val="26"/>
        </w:rPr>
        <w:t>от</w:t>
      </w:r>
      <w:proofErr w:type="gramEnd"/>
      <w:r w:rsidRPr="00315041">
        <w:rPr>
          <w:rStyle w:val="fontstyle157"/>
          <w:bCs/>
          <w:sz w:val="26"/>
          <w:szCs w:val="26"/>
        </w:rPr>
        <w:t xml:space="preserve"> КК-19115 до КК-19084).</w:t>
      </w:r>
    </w:p>
    <w:p w:rsidR="000D0D15" w:rsidRP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lastRenderedPageBreak/>
        <w:t xml:space="preserve">80.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коллектора </w:t>
      </w:r>
      <w:r w:rsidR="00714C20" w:rsidRPr="00315041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="00714C20" w:rsidRPr="00315041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 xml:space="preserve">500 мм, </w:t>
      </w:r>
      <w:r w:rsidR="00714C20" w:rsidRPr="000D0D15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="00714C20" w:rsidRPr="000D0D15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785 м по ул. Ф. Энгельса от колодца гашения напора у дома № 56 по ул. Ф. Энгельса до ул. Гоголя с перекладкой существующих притоков</w:t>
      </w:r>
      <w:r>
        <w:rPr>
          <w:rStyle w:val="fontstyle157"/>
          <w:bCs/>
          <w:sz w:val="26"/>
          <w:szCs w:val="26"/>
        </w:rPr>
        <w:t>.</w:t>
      </w:r>
    </w:p>
    <w:p w:rsid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81.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участка самотечного коллектора </w:t>
      </w:r>
      <w:r w:rsidR="00714C20" w:rsidRPr="000D0D15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 xml:space="preserve">600 мм </w:t>
      </w:r>
      <w:r w:rsidR="00714C20">
        <w:rPr>
          <w:rStyle w:val="fontstyle157"/>
          <w:bCs/>
          <w:sz w:val="26"/>
          <w:szCs w:val="26"/>
        </w:rPr>
        <w:br/>
      </w:r>
      <w:r w:rsidR="00714C20" w:rsidRPr="000D0D15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 xml:space="preserve">168 м в створе ул. </w:t>
      </w:r>
      <w:proofErr w:type="gramStart"/>
      <w:r w:rsidRPr="000D0D15">
        <w:rPr>
          <w:rStyle w:val="fontstyle157"/>
          <w:bCs/>
          <w:sz w:val="26"/>
          <w:szCs w:val="26"/>
        </w:rPr>
        <w:t>Ленинградская</w:t>
      </w:r>
      <w:proofErr w:type="gramEnd"/>
      <w:r w:rsidRPr="000D0D15">
        <w:rPr>
          <w:rStyle w:val="fontstyle157"/>
          <w:bCs/>
          <w:sz w:val="26"/>
          <w:szCs w:val="26"/>
        </w:rPr>
        <w:t xml:space="preserve"> – ул. Петина и примыкающего к нему участка самотечной сети </w:t>
      </w:r>
      <w:r w:rsidR="00714C20" w:rsidRPr="000D0D15">
        <w:rPr>
          <w:rStyle w:val="fontstyle157"/>
          <w:bCs/>
          <w:sz w:val="26"/>
          <w:szCs w:val="26"/>
          <w:lang w:val="en-US"/>
        </w:rPr>
        <w:t>D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 xml:space="preserve">300 мм </w:t>
      </w:r>
      <w:r w:rsidR="00714C20" w:rsidRPr="000D0D15">
        <w:rPr>
          <w:rStyle w:val="fontstyle157"/>
          <w:bCs/>
          <w:sz w:val="26"/>
          <w:szCs w:val="26"/>
          <w:lang w:val="en-US"/>
        </w:rPr>
        <w:t>L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=</w:t>
      </w:r>
      <w:r w:rsidR="00714C20">
        <w:rPr>
          <w:rStyle w:val="fontstyle157"/>
          <w:bCs/>
          <w:sz w:val="26"/>
          <w:szCs w:val="26"/>
        </w:rPr>
        <w:t xml:space="preserve"> </w:t>
      </w:r>
      <w:r w:rsidRPr="000D0D15">
        <w:rPr>
          <w:rStyle w:val="fontstyle157"/>
          <w:bCs/>
          <w:sz w:val="26"/>
          <w:szCs w:val="26"/>
        </w:rPr>
        <w:t>116,18 м</w:t>
      </w:r>
      <w:r>
        <w:rPr>
          <w:rStyle w:val="fontstyle157"/>
          <w:bCs/>
          <w:sz w:val="26"/>
          <w:szCs w:val="26"/>
        </w:rPr>
        <w:t>.</w:t>
      </w:r>
    </w:p>
    <w:p w:rsidR="000D0D15" w:rsidRDefault="00484BAF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79</w:t>
      </w:r>
      <w:r w:rsidR="00714C20">
        <w:rPr>
          <w:rStyle w:val="fontstyle157"/>
          <w:bCs/>
          <w:sz w:val="26"/>
          <w:szCs w:val="26"/>
        </w:rPr>
        <w:t xml:space="preserve"> –</w:t>
      </w:r>
      <w:r>
        <w:rPr>
          <w:rStyle w:val="fontstyle157"/>
          <w:bCs/>
          <w:sz w:val="26"/>
          <w:szCs w:val="26"/>
        </w:rPr>
        <w:t xml:space="preserve"> 81</w:t>
      </w:r>
      <w:r w:rsidR="00714C20">
        <w:rPr>
          <w:rStyle w:val="fontstyle157"/>
          <w:bCs/>
          <w:sz w:val="26"/>
          <w:szCs w:val="26"/>
        </w:rPr>
        <w:t>,</w:t>
      </w:r>
      <w:r>
        <w:rPr>
          <w:rStyle w:val="fontstyle157"/>
          <w:bCs/>
          <w:sz w:val="26"/>
          <w:szCs w:val="26"/>
        </w:rPr>
        <w:t xml:space="preserve">  необходимы для обеспечения надежности водоотведения и возможности подключения строящихся объектов</w:t>
      </w:r>
      <w:proofErr w:type="gramStart"/>
      <w:r w:rsidR="00621579">
        <w:rPr>
          <w:rStyle w:val="fontstyle157"/>
          <w:bCs/>
          <w:sz w:val="26"/>
          <w:szCs w:val="26"/>
        </w:rPr>
        <w:t>.».</w:t>
      </w:r>
      <w:proofErr w:type="gramEnd"/>
    </w:p>
    <w:p w:rsidR="004E126A" w:rsidRPr="000E323A" w:rsidRDefault="004E126A" w:rsidP="00315041">
      <w:pPr>
        <w:pStyle w:val="aa"/>
        <w:numPr>
          <w:ilvl w:val="0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E323A">
        <w:rPr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015C5" w:rsidRPr="000E7CB8" w:rsidRDefault="00A015C5" w:rsidP="000E323A">
      <w:pPr>
        <w:suppressAutoHyphens/>
        <w:autoSpaceDE w:val="0"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A015C5" w:rsidRDefault="00A015C5" w:rsidP="00A015C5">
      <w:pPr>
        <w:suppressAutoHyphens/>
        <w:autoSpaceDE w:val="0"/>
        <w:spacing w:line="360" w:lineRule="auto"/>
        <w:jc w:val="both"/>
        <w:rPr>
          <w:sz w:val="26"/>
        </w:rPr>
      </w:pPr>
    </w:p>
    <w:p w:rsidR="00F161B7" w:rsidRDefault="00F161B7" w:rsidP="00F161B7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    </w:t>
      </w:r>
    </w:p>
    <w:p w:rsidR="00F161B7" w:rsidRDefault="00F161B7" w:rsidP="00F161B7">
      <w:pPr>
        <w:jc w:val="both"/>
        <w:rPr>
          <w:sz w:val="26"/>
        </w:rPr>
      </w:pPr>
      <w:r>
        <w:rPr>
          <w:sz w:val="26"/>
        </w:rPr>
        <w:t xml:space="preserve">Мэра города Вологды          </w:t>
      </w:r>
      <w:r>
        <w:rPr>
          <w:sz w:val="26"/>
        </w:rPr>
        <w:tab/>
        <w:t xml:space="preserve">                                                                А.Н. </w:t>
      </w:r>
      <w:proofErr w:type="spellStart"/>
      <w:r>
        <w:rPr>
          <w:sz w:val="26"/>
        </w:rPr>
        <w:t>Накрошаев</w:t>
      </w:r>
      <w:proofErr w:type="spellEnd"/>
    </w:p>
    <w:p w:rsidR="00F161B7" w:rsidRDefault="00F161B7" w:rsidP="00F161B7">
      <w:pPr>
        <w:rPr>
          <w:sz w:val="26"/>
        </w:rPr>
      </w:pPr>
    </w:p>
    <w:p w:rsidR="00A015C5" w:rsidRDefault="00A015C5" w:rsidP="00F161B7">
      <w:pPr>
        <w:suppressAutoHyphens/>
        <w:autoSpaceDE w:val="0"/>
        <w:jc w:val="both"/>
        <w:rPr>
          <w:sz w:val="26"/>
        </w:rPr>
      </w:pPr>
    </w:p>
    <w:sectPr w:rsidR="00A015C5" w:rsidSect="0091253B">
      <w:headerReference w:type="default" r:id="rId10"/>
      <w:pgSz w:w="11907" w:h="16840"/>
      <w:pgMar w:top="1134" w:right="68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D8" w:rsidRDefault="00C047D8" w:rsidP="000C33DF">
      <w:r>
        <w:separator/>
      </w:r>
    </w:p>
  </w:endnote>
  <w:endnote w:type="continuationSeparator" w:id="0">
    <w:p w:rsidR="00C047D8" w:rsidRDefault="00C047D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D8" w:rsidRDefault="00C047D8" w:rsidP="000C33DF">
      <w:r>
        <w:separator/>
      </w:r>
    </w:p>
  </w:footnote>
  <w:footnote w:type="continuationSeparator" w:id="0">
    <w:p w:rsidR="00C047D8" w:rsidRDefault="00C047D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23017"/>
      <w:docPartObj>
        <w:docPartGallery w:val="Page Numbers (Top of Page)"/>
        <w:docPartUnique/>
      </w:docPartObj>
    </w:sdtPr>
    <w:sdtEndPr/>
    <w:sdtContent>
      <w:p w:rsidR="0084157A" w:rsidRDefault="005D62A2">
        <w:pPr>
          <w:pStyle w:val="a5"/>
          <w:jc w:val="center"/>
        </w:pPr>
        <w:r>
          <w:fldChar w:fldCharType="begin"/>
        </w:r>
        <w:r w:rsidR="0084157A">
          <w:instrText>PAGE   \* MERGEFORMAT</w:instrText>
        </w:r>
        <w:r>
          <w:fldChar w:fldCharType="separate"/>
        </w:r>
        <w:r w:rsidR="00F569AD">
          <w:rPr>
            <w:noProof/>
          </w:rPr>
          <w:t>2</w:t>
        </w:r>
        <w:r>
          <w:fldChar w:fldCharType="end"/>
        </w:r>
      </w:p>
    </w:sdtContent>
  </w:sdt>
  <w:p w:rsidR="0084157A" w:rsidRDefault="008415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D9F"/>
    <w:multiLevelType w:val="multilevel"/>
    <w:tmpl w:val="0038B060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41E545B"/>
    <w:multiLevelType w:val="multilevel"/>
    <w:tmpl w:val="8542A6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8024FE"/>
    <w:multiLevelType w:val="hybridMultilevel"/>
    <w:tmpl w:val="D79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2371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4747382"/>
    <w:multiLevelType w:val="multilevel"/>
    <w:tmpl w:val="0188F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25767F"/>
    <w:multiLevelType w:val="hybridMultilevel"/>
    <w:tmpl w:val="20B6667C"/>
    <w:lvl w:ilvl="0" w:tplc="500AFD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99599F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6E16"/>
    <w:rsid w:val="00041E71"/>
    <w:rsid w:val="00050C97"/>
    <w:rsid w:val="0005306A"/>
    <w:rsid w:val="00056D1A"/>
    <w:rsid w:val="00067926"/>
    <w:rsid w:val="00072D48"/>
    <w:rsid w:val="000754B4"/>
    <w:rsid w:val="00077D06"/>
    <w:rsid w:val="00084E5B"/>
    <w:rsid w:val="000B1CEF"/>
    <w:rsid w:val="000B1D40"/>
    <w:rsid w:val="000B72A2"/>
    <w:rsid w:val="000C33DF"/>
    <w:rsid w:val="000D0D15"/>
    <w:rsid w:val="000E323A"/>
    <w:rsid w:val="000E4382"/>
    <w:rsid w:val="0011337A"/>
    <w:rsid w:val="00113C54"/>
    <w:rsid w:val="00114E81"/>
    <w:rsid w:val="0011530C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DF9"/>
    <w:rsid w:val="001A6175"/>
    <w:rsid w:val="001B04D4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62A5"/>
    <w:rsid w:val="00280F3A"/>
    <w:rsid w:val="00282924"/>
    <w:rsid w:val="00290E0B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5041"/>
    <w:rsid w:val="00316024"/>
    <w:rsid w:val="00316639"/>
    <w:rsid w:val="00325A55"/>
    <w:rsid w:val="00327CFE"/>
    <w:rsid w:val="003359A5"/>
    <w:rsid w:val="0036186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5961"/>
    <w:rsid w:val="003D2D5D"/>
    <w:rsid w:val="003D6809"/>
    <w:rsid w:val="003D6FF3"/>
    <w:rsid w:val="003D745C"/>
    <w:rsid w:val="003E0149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BAF"/>
    <w:rsid w:val="00484C9E"/>
    <w:rsid w:val="00493BF5"/>
    <w:rsid w:val="00496027"/>
    <w:rsid w:val="004A5639"/>
    <w:rsid w:val="004C4C38"/>
    <w:rsid w:val="004C6EA9"/>
    <w:rsid w:val="004C72BA"/>
    <w:rsid w:val="004E126A"/>
    <w:rsid w:val="004E1E97"/>
    <w:rsid w:val="004E4F66"/>
    <w:rsid w:val="004E6C9E"/>
    <w:rsid w:val="004F277D"/>
    <w:rsid w:val="004F7CDE"/>
    <w:rsid w:val="0050490F"/>
    <w:rsid w:val="00523634"/>
    <w:rsid w:val="00524D6C"/>
    <w:rsid w:val="00530C4B"/>
    <w:rsid w:val="00537891"/>
    <w:rsid w:val="00557023"/>
    <w:rsid w:val="00567807"/>
    <w:rsid w:val="0059187A"/>
    <w:rsid w:val="00594A39"/>
    <w:rsid w:val="0059637B"/>
    <w:rsid w:val="005A072B"/>
    <w:rsid w:val="005A0A19"/>
    <w:rsid w:val="005A583E"/>
    <w:rsid w:val="005B2796"/>
    <w:rsid w:val="005B2B3E"/>
    <w:rsid w:val="005C1BD8"/>
    <w:rsid w:val="005D36CA"/>
    <w:rsid w:val="005D4E88"/>
    <w:rsid w:val="005D62A2"/>
    <w:rsid w:val="005D7A69"/>
    <w:rsid w:val="005F09D6"/>
    <w:rsid w:val="00601EBE"/>
    <w:rsid w:val="00621579"/>
    <w:rsid w:val="006221A7"/>
    <w:rsid w:val="0062377C"/>
    <w:rsid w:val="00626B9F"/>
    <w:rsid w:val="00632CD6"/>
    <w:rsid w:val="00634E67"/>
    <w:rsid w:val="0063684F"/>
    <w:rsid w:val="00650AD0"/>
    <w:rsid w:val="006525AA"/>
    <w:rsid w:val="006525CD"/>
    <w:rsid w:val="0065263F"/>
    <w:rsid w:val="00663DDD"/>
    <w:rsid w:val="00671040"/>
    <w:rsid w:val="00673B0F"/>
    <w:rsid w:val="0068630C"/>
    <w:rsid w:val="00686E00"/>
    <w:rsid w:val="00691A25"/>
    <w:rsid w:val="006929EC"/>
    <w:rsid w:val="006A7EBF"/>
    <w:rsid w:val="006B0A51"/>
    <w:rsid w:val="006B6762"/>
    <w:rsid w:val="006D5E27"/>
    <w:rsid w:val="006F7CD5"/>
    <w:rsid w:val="00706BF3"/>
    <w:rsid w:val="00714C20"/>
    <w:rsid w:val="00717427"/>
    <w:rsid w:val="00723F16"/>
    <w:rsid w:val="00726399"/>
    <w:rsid w:val="00726832"/>
    <w:rsid w:val="007307D3"/>
    <w:rsid w:val="00741E54"/>
    <w:rsid w:val="00755149"/>
    <w:rsid w:val="00764231"/>
    <w:rsid w:val="007707EF"/>
    <w:rsid w:val="00772BED"/>
    <w:rsid w:val="007907A3"/>
    <w:rsid w:val="00792DD9"/>
    <w:rsid w:val="00797BEC"/>
    <w:rsid w:val="007B0114"/>
    <w:rsid w:val="007B031A"/>
    <w:rsid w:val="007B7F30"/>
    <w:rsid w:val="007C384C"/>
    <w:rsid w:val="007C452D"/>
    <w:rsid w:val="007C669F"/>
    <w:rsid w:val="007D0E4C"/>
    <w:rsid w:val="007D1C6A"/>
    <w:rsid w:val="007E1D93"/>
    <w:rsid w:val="007E2B17"/>
    <w:rsid w:val="007E6F4D"/>
    <w:rsid w:val="007F654B"/>
    <w:rsid w:val="0080584F"/>
    <w:rsid w:val="00806F5B"/>
    <w:rsid w:val="008159A6"/>
    <w:rsid w:val="00826283"/>
    <w:rsid w:val="008409AE"/>
    <w:rsid w:val="0084157A"/>
    <w:rsid w:val="0084244E"/>
    <w:rsid w:val="00844375"/>
    <w:rsid w:val="00875BE7"/>
    <w:rsid w:val="00876164"/>
    <w:rsid w:val="008809C6"/>
    <w:rsid w:val="008839B4"/>
    <w:rsid w:val="008B2AFE"/>
    <w:rsid w:val="008B35E3"/>
    <w:rsid w:val="008B54B2"/>
    <w:rsid w:val="008B7EA7"/>
    <w:rsid w:val="008C28B6"/>
    <w:rsid w:val="008D1678"/>
    <w:rsid w:val="008D4722"/>
    <w:rsid w:val="008E15C0"/>
    <w:rsid w:val="008E301E"/>
    <w:rsid w:val="008F2C1A"/>
    <w:rsid w:val="00911851"/>
    <w:rsid w:val="0091253B"/>
    <w:rsid w:val="00913CDA"/>
    <w:rsid w:val="00915C70"/>
    <w:rsid w:val="00917A8A"/>
    <w:rsid w:val="0092463B"/>
    <w:rsid w:val="00925795"/>
    <w:rsid w:val="009277B5"/>
    <w:rsid w:val="009327EE"/>
    <w:rsid w:val="009353EB"/>
    <w:rsid w:val="009368FC"/>
    <w:rsid w:val="00951D1A"/>
    <w:rsid w:val="009577B8"/>
    <w:rsid w:val="00963383"/>
    <w:rsid w:val="0096411B"/>
    <w:rsid w:val="00964F4B"/>
    <w:rsid w:val="0097668F"/>
    <w:rsid w:val="00982916"/>
    <w:rsid w:val="009959AE"/>
    <w:rsid w:val="009966E2"/>
    <w:rsid w:val="009B0F92"/>
    <w:rsid w:val="009B2223"/>
    <w:rsid w:val="009B33FC"/>
    <w:rsid w:val="009B6E93"/>
    <w:rsid w:val="009C1680"/>
    <w:rsid w:val="009C2A40"/>
    <w:rsid w:val="009D4384"/>
    <w:rsid w:val="009D6F2C"/>
    <w:rsid w:val="009D7425"/>
    <w:rsid w:val="009F65A5"/>
    <w:rsid w:val="00A015C5"/>
    <w:rsid w:val="00A06EAF"/>
    <w:rsid w:val="00A11FF9"/>
    <w:rsid w:val="00A23395"/>
    <w:rsid w:val="00A33D17"/>
    <w:rsid w:val="00A46C9B"/>
    <w:rsid w:val="00A47ECE"/>
    <w:rsid w:val="00A52600"/>
    <w:rsid w:val="00A54E72"/>
    <w:rsid w:val="00A5523E"/>
    <w:rsid w:val="00A57F52"/>
    <w:rsid w:val="00A65F7E"/>
    <w:rsid w:val="00AA6269"/>
    <w:rsid w:val="00AB6192"/>
    <w:rsid w:val="00AB7C19"/>
    <w:rsid w:val="00AC2B16"/>
    <w:rsid w:val="00AC5AF9"/>
    <w:rsid w:val="00AC5DC4"/>
    <w:rsid w:val="00AD0D68"/>
    <w:rsid w:val="00AD73FC"/>
    <w:rsid w:val="00B01109"/>
    <w:rsid w:val="00B21013"/>
    <w:rsid w:val="00B26C93"/>
    <w:rsid w:val="00B35569"/>
    <w:rsid w:val="00B35D19"/>
    <w:rsid w:val="00B37D13"/>
    <w:rsid w:val="00B531F3"/>
    <w:rsid w:val="00B6137F"/>
    <w:rsid w:val="00B64CD7"/>
    <w:rsid w:val="00B87023"/>
    <w:rsid w:val="00B87B4D"/>
    <w:rsid w:val="00B97459"/>
    <w:rsid w:val="00BA212B"/>
    <w:rsid w:val="00BA55C5"/>
    <w:rsid w:val="00BB2588"/>
    <w:rsid w:val="00BC6486"/>
    <w:rsid w:val="00BD7D78"/>
    <w:rsid w:val="00BE0793"/>
    <w:rsid w:val="00BF33EF"/>
    <w:rsid w:val="00C047D8"/>
    <w:rsid w:val="00C179D0"/>
    <w:rsid w:val="00C25E67"/>
    <w:rsid w:val="00C40151"/>
    <w:rsid w:val="00C41338"/>
    <w:rsid w:val="00C4415A"/>
    <w:rsid w:val="00C45181"/>
    <w:rsid w:val="00C46009"/>
    <w:rsid w:val="00C47932"/>
    <w:rsid w:val="00C53E57"/>
    <w:rsid w:val="00C54C0D"/>
    <w:rsid w:val="00C57B8D"/>
    <w:rsid w:val="00C57CD2"/>
    <w:rsid w:val="00C650AC"/>
    <w:rsid w:val="00C65E4C"/>
    <w:rsid w:val="00C66522"/>
    <w:rsid w:val="00C7350F"/>
    <w:rsid w:val="00C80BA6"/>
    <w:rsid w:val="00CA110A"/>
    <w:rsid w:val="00CC30EB"/>
    <w:rsid w:val="00CC7168"/>
    <w:rsid w:val="00CE2F8B"/>
    <w:rsid w:val="00CF30DA"/>
    <w:rsid w:val="00CF66EA"/>
    <w:rsid w:val="00D00207"/>
    <w:rsid w:val="00D065EE"/>
    <w:rsid w:val="00D14D3B"/>
    <w:rsid w:val="00D160E4"/>
    <w:rsid w:val="00D211A8"/>
    <w:rsid w:val="00D21D2A"/>
    <w:rsid w:val="00D2302E"/>
    <w:rsid w:val="00D247A8"/>
    <w:rsid w:val="00D3034B"/>
    <w:rsid w:val="00D53C5B"/>
    <w:rsid w:val="00D53C9B"/>
    <w:rsid w:val="00D55D00"/>
    <w:rsid w:val="00D651D3"/>
    <w:rsid w:val="00D67AB7"/>
    <w:rsid w:val="00D7503D"/>
    <w:rsid w:val="00D75776"/>
    <w:rsid w:val="00D83DE8"/>
    <w:rsid w:val="00D91241"/>
    <w:rsid w:val="00D930F6"/>
    <w:rsid w:val="00D936E5"/>
    <w:rsid w:val="00D973DC"/>
    <w:rsid w:val="00DA4683"/>
    <w:rsid w:val="00DA6CF9"/>
    <w:rsid w:val="00DA75C0"/>
    <w:rsid w:val="00DA7C55"/>
    <w:rsid w:val="00DB6E80"/>
    <w:rsid w:val="00DC490E"/>
    <w:rsid w:val="00DC7DFF"/>
    <w:rsid w:val="00DD639F"/>
    <w:rsid w:val="00DD66DB"/>
    <w:rsid w:val="00DE3D8F"/>
    <w:rsid w:val="00DE496B"/>
    <w:rsid w:val="00DF78BE"/>
    <w:rsid w:val="00E034DB"/>
    <w:rsid w:val="00E06485"/>
    <w:rsid w:val="00E12F38"/>
    <w:rsid w:val="00E25A28"/>
    <w:rsid w:val="00E27520"/>
    <w:rsid w:val="00E40AD5"/>
    <w:rsid w:val="00E44EBA"/>
    <w:rsid w:val="00E6049B"/>
    <w:rsid w:val="00E8140A"/>
    <w:rsid w:val="00EA340A"/>
    <w:rsid w:val="00EA40DB"/>
    <w:rsid w:val="00EB0428"/>
    <w:rsid w:val="00EB240D"/>
    <w:rsid w:val="00EB3014"/>
    <w:rsid w:val="00EB5B93"/>
    <w:rsid w:val="00EB7255"/>
    <w:rsid w:val="00EC2884"/>
    <w:rsid w:val="00ED665A"/>
    <w:rsid w:val="00EF209F"/>
    <w:rsid w:val="00EF3F6F"/>
    <w:rsid w:val="00EF404A"/>
    <w:rsid w:val="00EF754A"/>
    <w:rsid w:val="00F161B7"/>
    <w:rsid w:val="00F164A2"/>
    <w:rsid w:val="00F24228"/>
    <w:rsid w:val="00F3501D"/>
    <w:rsid w:val="00F35F09"/>
    <w:rsid w:val="00F407D5"/>
    <w:rsid w:val="00F53E51"/>
    <w:rsid w:val="00F569AD"/>
    <w:rsid w:val="00F66F2F"/>
    <w:rsid w:val="00F708CB"/>
    <w:rsid w:val="00F762D7"/>
    <w:rsid w:val="00F803BE"/>
    <w:rsid w:val="00FA0557"/>
    <w:rsid w:val="00FC3710"/>
    <w:rsid w:val="00FD2283"/>
    <w:rsid w:val="00FD4B9E"/>
    <w:rsid w:val="00FD76ED"/>
    <w:rsid w:val="00FE0148"/>
    <w:rsid w:val="00FE2782"/>
    <w:rsid w:val="00FE573D"/>
    <w:rsid w:val="00FE6F4B"/>
    <w:rsid w:val="00FE7511"/>
    <w:rsid w:val="00FF2E2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47DD-1E76-40A3-AEA0-6E709642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2024-07-26T09:09:00Z</cp:lastPrinted>
  <dcterms:created xsi:type="dcterms:W3CDTF">2024-07-31T11:31:00Z</dcterms:created>
  <dcterms:modified xsi:type="dcterms:W3CDTF">2024-07-31T11:31:00Z</dcterms:modified>
</cp:coreProperties>
</file>