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A5AC2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4A5A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ГОРОДА</w:t>
      </w:r>
      <w:r w:rsidRPr="004A5AC2">
        <w:rPr>
          <w:rFonts w:ascii="Times New Roman" w:hAnsi="Times New Roman" w:cs="Times New Roman"/>
          <w:b/>
          <w:bCs/>
          <w:sz w:val="26"/>
          <w:szCs w:val="26"/>
        </w:rPr>
        <w:t xml:space="preserve"> ВОЛОГДЫ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от 24 июля 2009 г</w:t>
      </w:r>
      <w:r>
        <w:rPr>
          <w:rFonts w:ascii="Times New Roman" w:hAnsi="Times New Roman" w:cs="Times New Roman"/>
          <w:b/>
          <w:bCs/>
          <w:sz w:val="26"/>
          <w:szCs w:val="26"/>
        </w:rPr>
        <w:t>ода</w:t>
      </w:r>
      <w:r w:rsidRPr="004A5A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4A5AC2">
        <w:rPr>
          <w:rFonts w:ascii="Times New Roman" w:hAnsi="Times New Roman" w:cs="Times New Roman"/>
          <w:b/>
          <w:bCs/>
          <w:sz w:val="26"/>
          <w:szCs w:val="26"/>
        </w:rPr>
        <w:t xml:space="preserve"> 3773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 xml:space="preserve">О КОМИССИИ ПО </w:t>
      </w:r>
      <w:proofErr w:type="gramStart"/>
      <w:r w:rsidRPr="004A5AC2">
        <w:rPr>
          <w:rFonts w:ascii="Times New Roman" w:hAnsi="Times New Roman" w:cs="Times New Roman"/>
          <w:b/>
          <w:bCs/>
          <w:sz w:val="26"/>
          <w:szCs w:val="26"/>
        </w:rPr>
        <w:t>ПРЕДВАРИТЕЛЬНОМУ</w:t>
      </w:r>
      <w:proofErr w:type="gramEnd"/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РАССМОТРЕНИЮ ДОКУМЕНТОВ К НАГРАЖДЕНИЮ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В целях обеспечения объективного подхода к поощрению граждан, организаций, работников органов местного самоуправления города Вологды, обеспечения соответствия документов к награждению статусам наград, а также в связи с кадровыми изменениями в Администрации города Вологды и на основании </w:t>
      </w:r>
      <w:hyperlink r:id="rId4" w:history="1">
        <w:r w:rsidRPr="004A5AC2">
          <w:rPr>
            <w:rFonts w:ascii="Times New Roman" w:hAnsi="Times New Roman" w:cs="Times New Roman"/>
            <w:sz w:val="26"/>
            <w:szCs w:val="26"/>
          </w:rPr>
          <w:t>статей 38</w:t>
        </w:r>
      </w:hyperlink>
      <w:r w:rsidRPr="004A5AC2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4A5AC2">
          <w:rPr>
            <w:rFonts w:ascii="Times New Roman" w:hAnsi="Times New Roman" w:cs="Times New Roman"/>
            <w:sz w:val="26"/>
            <w:szCs w:val="26"/>
          </w:rPr>
          <w:t>44</w:t>
        </w:r>
      </w:hyperlink>
      <w:r w:rsidRPr="004A5AC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"Город Вологда" постановляю: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r:id="rId6" w:history="1">
        <w:r w:rsidRPr="004A5AC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A5AC2">
        <w:rPr>
          <w:rFonts w:ascii="Times New Roman" w:hAnsi="Times New Roman" w:cs="Times New Roman"/>
          <w:sz w:val="26"/>
          <w:szCs w:val="26"/>
        </w:rPr>
        <w:t xml:space="preserve"> о Комиссии по предварительному рассмотрению документов к награждению и </w:t>
      </w:r>
      <w:hyperlink r:id="rId7" w:history="1">
        <w:r w:rsidRPr="004A5AC2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4A5AC2">
        <w:rPr>
          <w:rFonts w:ascii="Times New Roman" w:hAnsi="Times New Roman" w:cs="Times New Roman"/>
          <w:sz w:val="26"/>
          <w:szCs w:val="26"/>
        </w:rPr>
        <w:t xml:space="preserve"> Комиссии в новой редакции.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2. Признать утратившими силу постановления Главы города Вологды от 30 декабря 1999 года N 2703 "О комиссии по предварительному рассмотрению документов по награждению", от 28 августа 2006 года N 3436 "Об утверждении состава Комиссии по предварительному рассмотрению документов к награждению".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A5AC2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обязанности Главы г. Вологды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заместитель Главы г. Вологды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А.А.СМИРНОВ</w:t>
      </w:r>
    </w:p>
    <w:p w:rsid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Утверждено</w:t>
      </w:r>
    </w:p>
    <w:p w:rsidR="00FF1C69" w:rsidRP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п</w:t>
      </w:r>
      <w:r w:rsidR="00FF1C69" w:rsidRPr="004A5AC2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Главы г</w:t>
      </w:r>
      <w:r w:rsidR="004A5AC2">
        <w:rPr>
          <w:rFonts w:ascii="Times New Roman" w:hAnsi="Times New Roman" w:cs="Times New Roman"/>
          <w:sz w:val="26"/>
          <w:szCs w:val="26"/>
        </w:rPr>
        <w:t>орода</w:t>
      </w:r>
      <w:r w:rsidRPr="004A5AC2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от 24 июля 2009 г</w:t>
      </w:r>
      <w:r w:rsidR="004A5AC2" w:rsidRPr="004A5AC2">
        <w:rPr>
          <w:rFonts w:ascii="Times New Roman" w:hAnsi="Times New Roman" w:cs="Times New Roman"/>
          <w:sz w:val="26"/>
          <w:szCs w:val="26"/>
        </w:rPr>
        <w:t>ода</w:t>
      </w:r>
      <w:r w:rsidRPr="004A5AC2">
        <w:rPr>
          <w:rFonts w:ascii="Times New Roman" w:hAnsi="Times New Roman" w:cs="Times New Roman"/>
          <w:sz w:val="26"/>
          <w:szCs w:val="26"/>
        </w:rPr>
        <w:t xml:space="preserve"> </w:t>
      </w:r>
      <w:r w:rsidR="004A5AC2" w:rsidRPr="004A5AC2">
        <w:rPr>
          <w:rFonts w:ascii="Times New Roman" w:hAnsi="Times New Roman" w:cs="Times New Roman"/>
          <w:sz w:val="26"/>
          <w:szCs w:val="26"/>
        </w:rPr>
        <w:t>№</w:t>
      </w:r>
      <w:r w:rsidRPr="004A5AC2">
        <w:rPr>
          <w:rFonts w:ascii="Times New Roman" w:hAnsi="Times New Roman" w:cs="Times New Roman"/>
          <w:sz w:val="26"/>
          <w:szCs w:val="26"/>
        </w:rPr>
        <w:t xml:space="preserve"> 3773</w:t>
      </w:r>
    </w:p>
    <w:p w:rsidR="004A5AC2" w:rsidRPr="004A5AC2" w:rsidRDefault="004A5AC2" w:rsidP="004A5AC2">
      <w:pPr>
        <w:pStyle w:val="ConsPlusNormal"/>
        <w:jc w:val="right"/>
        <w:rPr>
          <w:szCs w:val="26"/>
        </w:rPr>
      </w:pPr>
      <w:r w:rsidRPr="004A5AC2">
        <w:rPr>
          <w:szCs w:val="26"/>
        </w:rPr>
        <w:t>(с последующими изменениями)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 xml:space="preserve">О КОМИССИИ ПО </w:t>
      </w:r>
      <w:proofErr w:type="gramStart"/>
      <w:r w:rsidRPr="004A5AC2">
        <w:rPr>
          <w:rFonts w:ascii="Times New Roman" w:hAnsi="Times New Roman" w:cs="Times New Roman"/>
          <w:b/>
          <w:bCs/>
          <w:sz w:val="26"/>
          <w:szCs w:val="26"/>
        </w:rPr>
        <w:t>ПРЕДВАРИТЕЛЬНОМУ</w:t>
      </w:r>
      <w:proofErr w:type="gramEnd"/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РАССМОТРЕНИЮ ДОКУМЕНТОВ К НАГРАЖДЕНИЮ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1.1. Комиссия по предварительному рассмотрению документов к награждению (далее - Комиссия)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создана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с целью обеспечения единого объективного подхода к поощрению граждан, организаций и работников органов местного самоуправления.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1.2. Комиссия является постоянно действующим консультативным органом Администрации города Вологды и осуществляет свои полномочия на общественных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началах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>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1.3. Комиссия в своей деяте</w:t>
      </w:r>
      <w:bookmarkStart w:id="0" w:name="_GoBack"/>
      <w:bookmarkEnd w:id="0"/>
      <w:r w:rsidRPr="004A5AC2">
        <w:rPr>
          <w:rFonts w:ascii="Times New Roman" w:hAnsi="Times New Roman" w:cs="Times New Roman"/>
          <w:sz w:val="26"/>
          <w:szCs w:val="26"/>
        </w:rPr>
        <w:t xml:space="preserve">льности руководствуется </w:t>
      </w:r>
      <w:hyperlink r:id="rId8" w:history="1">
        <w:r w:rsidRPr="004A5AC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4A5AC2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Российской Федерации, указами и распоряжениями Президента Российской Федерации, </w:t>
      </w:r>
      <w:hyperlink r:id="rId9" w:history="1">
        <w:r w:rsidRPr="004A5AC2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4A5AC2">
        <w:rPr>
          <w:rFonts w:ascii="Times New Roman" w:hAnsi="Times New Roman" w:cs="Times New Roman"/>
          <w:sz w:val="26"/>
          <w:szCs w:val="26"/>
        </w:rPr>
        <w:t xml:space="preserve"> о </w:t>
      </w:r>
      <w:r w:rsidRPr="004A5AC2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наградах Российской Федерации, постановлениями и распоряжениями Губернатора Вологодской области по вопросам награждения, </w:t>
      </w:r>
      <w:hyperlink r:id="rId10" w:history="1">
        <w:r w:rsidRPr="004A5AC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A5AC2">
        <w:rPr>
          <w:rFonts w:ascii="Times New Roman" w:hAnsi="Times New Roman" w:cs="Times New Roman"/>
          <w:sz w:val="26"/>
          <w:szCs w:val="26"/>
        </w:rPr>
        <w:t xml:space="preserve"> города Вологды, муниципальными правовыми актами по вопросам награждения, решениями Вологодской городской Думы, настоящим Положением.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2. Основные задачи Комиссии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Основными задачами Комиссии являются: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2.1. Обеспечение единого объективного подхода к поощрению граждан, организаций и работников органов местного самоуправления.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2.2. Анализ представленных документов к награждению.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2.3. Рассмотрение заявлений и жалоб граждан, организаций и органов местного самоуправления по вопросам награждения.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2.4. Внесение предложений по совершенствованию работы Комиссии.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3. Функции Комиссии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Комиссия осуществляет следующие функции: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3.1. Рассматривает представленные документы по вопросам награждения: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граждан - государственными наградами Российской Федерации;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граждан и организаций - наградами Губернатора Вологодской области, наградами города Вологды.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Принимает решения об удовлетворении или мотивированном отклонении ходатайства о награждении.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3.2. Рассматривает вопросы по совершенствованию системы наград города Вологды.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3.3. Выполняет поручения Главы города Вологды, Мэра города Вологды по вопросам награждения.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Анализирует и применяет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в своей деятельности нормативные документы, регламентирующие вопросы награждения.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3.5. Рассматривает предложения, заявления и жалобы граждан, организаций по вопросам награждения.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4. Полномочия членов Комиссии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4.1. Полномочия председателя Комиссии: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4.1.1. Обязан: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руководить работой Комиссии, обеспечивать системность ее работы;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определять форму проведения заседания Комиссии, время, место и порядок ее работы;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председательствовать на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принимать окончательное решение, подписывать протоколы заседаний Комиссии;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рассматривать предложения, заявления и жалобы граждан и организаций по вопросам награждения.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4.1.2. Имеет право: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решающего голоса при равенстве голосов;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высказывать свою точку зрения по рассматриваемому вопросу;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lastRenderedPageBreak/>
        <w:t>давать поручения по подготовке документов к награждению.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4.2. Полномочия членов Комиссии: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4.2.1. Обязаны: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рассматривать и анализировать представленные документы к награждению;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определять вид награды в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с заслугами, отраженными в характеристике кандидата для награждения;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высказывать аргументированное мнение по рассматриваемым документам;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присутствовать на очных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заседаниях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Комиссии и активно участвовать в обсуждении вопросов, выносимых на рассмотрение;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сохранять в тайне служебную информацию, которая им предоставляется в связи с исполнением функций по работе в Комиссии, соблюдать требования безопасности персональных данных и выполнения режима конфиденциальности при работе с ними, в том числе при их обработке без использования средств автоматизации.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4.2.2. Имеют право: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представлять дополнительные справочно-информационные материалы по рассматриваемому вопросу;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5AC2">
        <w:rPr>
          <w:rFonts w:ascii="Times New Roman" w:hAnsi="Times New Roman" w:cs="Times New Roman"/>
          <w:sz w:val="26"/>
          <w:szCs w:val="26"/>
        </w:rPr>
        <w:t>запрашивать и получать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от ходатайствующих организаций необходимые документы по вопросу награждения;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выражать мнение о поддержке или об отклонении ходатайства;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вносить предложения об изменении вида награды;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 Комиссии.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4.3. Полномочия секретаря Комиссии: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4.3.1. Обязан: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качественной подготовкой представляемых документов к награждению для рассмотрения их членами Комиссии;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формировать повестку очередного заседания Комиссии;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информировать членов Комиссии о дате, месте, времени проведения очного заседания Комиссии, обеспечивать их необходимыми справочно-информационными материалами;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оформлять протоколы заседаний Комиссии;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выполнением принятых решений.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4.3.2. Секретарь Комиссии обладает правами члена Комиссии.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5. Порядок работы Комиссии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5.1. В состав Комиссии входят председатель Комиссии, его заместитель, секретарь и члены Комиссии.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5.2. Состав Комиссии утверждается муниципальным правовым актом.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При рассмотрении документов к награждению граждан и организаций города Вологды Комиссия формируется из основного состава и членов Комиссии по предварительному рассмотрению документов к награждению граждан и организаций.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При рассмотрении документов к награждению работников органов местного самоуправления города Вологды Комиссия формируется из основного состава и членов Комиссии по предварительному рассмотрению документов к награждению работников органов местного самоуправления города Вологды.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Данная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Комиссия рассматривает документы к награждению наградами города Вологды, за </w:t>
      </w:r>
      <w:r w:rsidRPr="004A5AC2">
        <w:rPr>
          <w:rFonts w:ascii="Times New Roman" w:hAnsi="Times New Roman" w:cs="Times New Roman"/>
          <w:sz w:val="26"/>
          <w:szCs w:val="26"/>
        </w:rPr>
        <w:lastRenderedPageBreak/>
        <w:t>исключением документов к присвоению звания "Почетный гражданин города Вологды", знака "За заслуги перед Вологдой".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5.3. В составы Комиссий дополнительно включаются руководители органов Администрации города Вологды при рассмотрении документов к награждению работников отрасли, соответствующей направлению деятельности органа Администрации города Вологды.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5.4. Заседания Комиссии проводятся не реже двух раз в месяц. Заседания Комиссии могут быть проведены в очной и опросной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формах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>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5.5. Очная форма работы представляет собой непосредственное участие всех членов Комиссии в заседании Комиссии, где устно высказывается мнение членов Комиссии по рассматриваемым вопросам.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Опросная форма работы представляет собой персональный опрос каждого члена Комиссии. Свою позицию по рассматриваемым вопросам члены Комиссии излагают в письменной форме на листе согласования ходатайства о награждении членами Комиссии по предварительному рассмотрению документов к награждению (далее - лист согласования), прилагаемом к документам к награждению, по форме согласно приложению к настоящему Положению.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При поддержке ходатайства о награждении член Комиссии ставит свою подпись и дату согласования в соответствующих графах листа согласования.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5AC2">
        <w:rPr>
          <w:rFonts w:ascii="Times New Roman" w:hAnsi="Times New Roman" w:cs="Times New Roman"/>
          <w:sz w:val="26"/>
          <w:szCs w:val="26"/>
        </w:rPr>
        <w:t>При отклонении ходатайства или внесении предложения об изменении вида награды член Комиссии излагает суть возражений и предложений в соответствующей графе листа согласования или готовит заключение на имя председателя Комиссии и прикладывает его к листу согласования, а в последнем ставит отметку "заключение прилагается", заверяет своей подписью и указывает дату согласования в соответствующих графах листа согласования.</w:t>
      </w:r>
      <w:proofErr w:type="gramEnd"/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5.6. Форму проведения заседания Комиссии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определяет председатель Комиссии и руководит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его проведением, а в его отсутствие - заместитель председателя Комиссии.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5.7. Решение Комиссии по рассматриваемым документам к награждению принимается большинством голосов. В случае равенства голосов решающий голос принадлежит председателю Комиссии.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5.8. Решение Комиссии оформляется протоколом, который подписывается председателем Комиссии, секретарем и подшивается в дело, предусмотренное номенклатурой дел Администрации города Вологды. При опросной форме работы Комиссии к протоколу прикладываются листы согласования.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5.9. При удовлетворении ходатайства к награждению готовится проект муниципального правового акта о награждении.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5AC2">
        <w:rPr>
          <w:rFonts w:ascii="Times New Roman" w:hAnsi="Times New Roman" w:cs="Times New Roman"/>
          <w:sz w:val="26"/>
          <w:szCs w:val="26"/>
        </w:rPr>
        <w:t>При отклонении ходатайства к награждению оформляется выписка из протокола заседания Комиссии с обоснованием отклонения ходатайства к награждению, которая направляется в адрес ходатайствующей организации.</w:t>
      </w:r>
      <w:proofErr w:type="gramEnd"/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 xml:space="preserve">5.10. Подготовку материалов для работы Комиссии, проектов муниципальных правовых актов о награждении, </w:t>
      </w:r>
      <w:proofErr w:type="gramStart"/>
      <w:r w:rsidRPr="004A5A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5AC2">
        <w:rPr>
          <w:rFonts w:ascii="Times New Roman" w:hAnsi="Times New Roman" w:cs="Times New Roman"/>
          <w:sz w:val="26"/>
          <w:szCs w:val="26"/>
        </w:rPr>
        <w:t xml:space="preserve"> своевременным исполнением принятых Комиссией решений осуществляет организационный отдел Управления делами Администрации города Вологды.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5.11. Организационное, информационное, документационное обеспечение деятельности Комиссии осуществляет организационный отдел Управления делами Администрации города Вологды.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Утвержден</w:t>
      </w:r>
    </w:p>
    <w:p w:rsidR="00FF1C69" w:rsidRP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F1C69" w:rsidRPr="004A5AC2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Главы г</w:t>
      </w:r>
      <w:r w:rsidR="004A5AC2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4A5AC2">
        <w:rPr>
          <w:rFonts w:ascii="Times New Roman" w:hAnsi="Times New Roman" w:cs="Times New Roman"/>
          <w:sz w:val="26"/>
          <w:szCs w:val="26"/>
        </w:rPr>
        <w:t>Вологды</w:t>
      </w:r>
    </w:p>
    <w:p w:rsidR="00FF1C69" w:rsidRDefault="00FF1C69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AC2">
        <w:rPr>
          <w:rFonts w:ascii="Times New Roman" w:hAnsi="Times New Roman" w:cs="Times New Roman"/>
          <w:sz w:val="26"/>
          <w:szCs w:val="26"/>
        </w:rPr>
        <w:t>от 24 июля 2009 г</w:t>
      </w:r>
      <w:r w:rsidR="004A5AC2">
        <w:rPr>
          <w:rFonts w:ascii="Times New Roman" w:hAnsi="Times New Roman" w:cs="Times New Roman"/>
          <w:sz w:val="26"/>
          <w:szCs w:val="26"/>
        </w:rPr>
        <w:t>ода</w:t>
      </w:r>
      <w:r w:rsidRPr="004A5AC2">
        <w:rPr>
          <w:rFonts w:ascii="Times New Roman" w:hAnsi="Times New Roman" w:cs="Times New Roman"/>
          <w:sz w:val="26"/>
          <w:szCs w:val="26"/>
        </w:rPr>
        <w:t xml:space="preserve"> </w:t>
      </w:r>
      <w:r w:rsidR="004A5AC2">
        <w:rPr>
          <w:rFonts w:ascii="Times New Roman" w:hAnsi="Times New Roman" w:cs="Times New Roman"/>
          <w:sz w:val="26"/>
          <w:szCs w:val="26"/>
        </w:rPr>
        <w:t>№</w:t>
      </w:r>
      <w:r w:rsidRPr="004A5AC2">
        <w:rPr>
          <w:rFonts w:ascii="Times New Roman" w:hAnsi="Times New Roman" w:cs="Times New Roman"/>
          <w:sz w:val="26"/>
          <w:szCs w:val="26"/>
        </w:rPr>
        <w:t xml:space="preserve"> 3773</w:t>
      </w:r>
    </w:p>
    <w:p w:rsidR="004A5AC2" w:rsidRPr="004A5AC2" w:rsidRDefault="004A5AC2" w:rsidP="004A5AC2">
      <w:pPr>
        <w:pStyle w:val="ConsPlusNormal"/>
        <w:jc w:val="right"/>
        <w:rPr>
          <w:szCs w:val="26"/>
        </w:rPr>
      </w:pPr>
      <w:r w:rsidRPr="004A5AC2">
        <w:rPr>
          <w:szCs w:val="26"/>
        </w:rPr>
        <w:t>(с последующими изменениями)</w:t>
      </w:r>
    </w:p>
    <w:p w:rsidR="004A5AC2" w:rsidRPr="004A5AC2" w:rsidRDefault="004A5AC2" w:rsidP="004A5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 xml:space="preserve">КОМИССИИ ПО </w:t>
      </w:r>
      <w:proofErr w:type="gramStart"/>
      <w:r w:rsidRPr="004A5AC2">
        <w:rPr>
          <w:rFonts w:ascii="Times New Roman" w:hAnsi="Times New Roman" w:cs="Times New Roman"/>
          <w:b/>
          <w:bCs/>
          <w:sz w:val="26"/>
          <w:szCs w:val="26"/>
        </w:rPr>
        <w:t>ПРЕДВАРИТЕЛЬНОМУ</w:t>
      </w:r>
      <w:proofErr w:type="gramEnd"/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РАССМОТРЕНИЮ ДОКУМЕНТОВ К НАГРАЖДЕНИЮ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1. Основной состав:</w:t>
      </w:r>
    </w:p>
    <w:tbl>
      <w:tblPr>
        <w:tblpPr w:leftFromText="180" w:rightFromText="180" w:vertAnchor="text" w:horzAnchor="margin" w:tblpY="443"/>
        <w:tblW w:w="97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3"/>
        <w:gridCol w:w="360"/>
        <w:gridCol w:w="7030"/>
      </w:tblGrid>
      <w:tr w:rsidR="00FF1C69" w:rsidRPr="004A5AC2" w:rsidTr="00FF1C69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Корюкаев Алексей Владимирович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города Вологды, председатель Комиссии;</w:t>
            </w:r>
          </w:p>
        </w:tc>
      </w:tr>
      <w:tr w:rsidR="00FF1C69" w:rsidRPr="004A5AC2" w:rsidTr="00FF1C69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Карабицкая Лариса Витальевна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 Управления делами Администрации города Вологды, заместитель председателя Комиссии;</w:t>
            </w:r>
          </w:p>
        </w:tc>
      </w:tr>
      <w:tr w:rsidR="00FF1C69" w:rsidRPr="004A5AC2" w:rsidTr="00FF1C69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Вахрушева Марина Ивановна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консультант по вопросам награждения граждан и организаций города Вологды организационного отдела Управления делами Администрации города Вологды, секретарь Комиссии;</w:t>
            </w:r>
          </w:p>
        </w:tc>
      </w:tr>
      <w:tr w:rsidR="00FF1C69" w:rsidRPr="004A5AC2" w:rsidTr="00FF1C69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Доможирова Елена Владимировна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и историко-культурного наследия Администрации города Вологды.</w:t>
            </w:r>
          </w:p>
        </w:tc>
      </w:tr>
    </w:tbl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t>2. Члены Комиссии по предварительному рассмотрению документов к награждению граждан и организаций: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3"/>
        <w:gridCol w:w="360"/>
        <w:gridCol w:w="7030"/>
      </w:tblGrid>
      <w:tr w:rsidR="00FF1C69" w:rsidRPr="004A5AC2" w:rsidTr="004A5AC2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Болотникова Ольга Александровна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и документационного обеспечения Департамента финансов Администрации города Вологды;</w:t>
            </w:r>
          </w:p>
        </w:tc>
      </w:tr>
      <w:tr w:rsidR="00FF1C69" w:rsidRPr="004A5AC2" w:rsidTr="004A5AC2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Горячева Анна Сергеевна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начальник Департамента имущественных отношений Администрации города Вологды;</w:t>
            </w:r>
          </w:p>
        </w:tc>
      </w:tr>
      <w:tr w:rsidR="00FF1C69" w:rsidRPr="004A5AC2" w:rsidTr="004A5AC2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Острова Жанна Геннадьевна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начальник контрольно-ревизионного отдела Правового управления Администрации города Вологды;</w:t>
            </w:r>
          </w:p>
        </w:tc>
      </w:tr>
      <w:tr w:rsidR="00FF1C69" w:rsidRPr="004A5AC2" w:rsidTr="004A5AC2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Семенова Ирина Александровна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правовому и организационному обеспечению Департамента городского хозяйства Администрации города Вологды;</w:t>
            </w:r>
          </w:p>
        </w:tc>
      </w:tr>
      <w:tr w:rsidR="00FF1C69" w:rsidRPr="004A5AC2" w:rsidTr="004A5AC2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Шарапова Елена Николаевна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по экономической политике Департамента экономического развития Администрации города Вологды.</w:t>
            </w:r>
          </w:p>
        </w:tc>
      </w:tr>
    </w:tbl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AC2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Члены Комиссии по предварительному рассмотрению документов к награждению работников органов местного самоуправления:</w:t>
      </w:r>
    </w:p>
    <w:p w:rsidR="00FF1C69" w:rsidRPr="004A5AC2" w:rsidRDefault="00FF1C69" w:rsidP="004A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3"/>
        <w:gridCol w:w="360"/>
        <w:gridCol w:w="7030"/>
      </w:tblGrid>
      <w:tr w:rsidR="00FF1C69" w:rsidRPr="004A5AC2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Носкова Светлана Евгеньевна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Правового управления Администрации города Вологды;</w:t>
            </w:r>
          </w:p>
        </w:tc>
      </w:tr>
      <w:tr w:rsidR="00FF1C69" w:rsidRPr="004A5AC2">
        <w:tc>
          <w:tcPr>
            <w:tcW w:w="2383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Риттер Светлана Александровна</w:t>
            </w:r>
          </w:p>
        </w:tc>
        <w:tc>
          <w:tcPr>
            <w:tcW w:w="36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30" w:type="dxa"/>
          </w:tcPr>
          <w:p w:rsidR="00FF1C69" w:rsidRPr="004A5AC2" w:rsidRDefault="00FF1C69" w:rsidP="004A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2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муниципальной службы и кадров Управления делами Администрации города Вологды.</w:t>
            </w:r>
          </w:p>
        </w:tc>
      </w:tr>
    </w:tbl>
    <w:p w:rsidR="00D069A1" w:rsidRPr="004A5AC2" w:rsidRDefault="00D069A1" w:rsidP="004A5AC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69A1" w:rsidRPr="004A5AC2" w:rsidSect="003A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73C"/>
    <w:rsid w:val="003A3FF6"/>
    <w:rsid w:val="004A5AC2"/>
    <w:rsid w:val="00B1173C"/>
    <w:rsid w:val="00D069A1"/>
    <w:rsid w:val="00FF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AC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51E10394D56C91D64A0779CB2E931F879CF4F19B9DEB676F6D716493E843CA661062113AAEC9D7CDEFz9gD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FC6171432A9FFDB265E2B8F2AE480E3FB6636412F8AE1D254C2FBB00E7910D847BC652326F3B17C25EA3B420BB74014D6124CB7C2841F65B6CC73FI55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C6171432A9FFDB265E2B8F2AE480E3FB6636412F8AE1D254C2FBB00E7910D847BC652326F3B17C25EA3BC2BBB74014D6124CB7C2841F65B6CC73FI55E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0FC6171432A9FFDB265E2B8F2AE480E3FB6636411FEA21D244A2FBB00E7910D847BC652326F3B17C258A5BE22BB74014D6124CB7C2841F65B6CC73FI55EK" TargetMode="External"/><Relationship Id="rId10" Type="http://schemas.openxmlformats.org/officeDocument/2006/relationships/hyperlink" Target="consultantplus://offline/ref=564E51E10394D56C91D6540A6FA770971884C5FCF8CDC8BF6B6A65233393B4069C6F19374C7EA0D6D5CDED9F0159EA279979BA08C58C253DAD0AD242z2gBN" TargetMode="External"/><Relationship Id="rId4" Type="http://schemas.openxmlformats.org/officeDocument/2006/relationships/hyperlink" Target="consultantplus://offline/ref=10FC6171432A9FFDB265E2B8F2AE480E3FB6636411FEA21D244A2FBB00E7910D847BC652326F3B17C258A6B822BB74014D6124CB7C2841F65B6CC73FI55EK" TargetMode="External"/><Relationship Id="rId9" Type="http://schemas.openxmlformats.org/officeDocument/2006/relationships/hyperlink" Target="consultantplus://offline/ref=564E51E10394D56C91D64A0779CB2E93198D9EF2FDC8CAE9363A63746CC3B253DC2F1F620F3AACD3D4C6B9CF4707B374DC32B709DA90253CzBg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Эльвира Николаевна</dc:creator>
  <cp:lastModifiedBy>Trikoz_NM</cp:lastModifiedBy>
  <cp:revision>2</cp:revision>
  <dcterms:created xsi:type="dcterms:W3CDTF">2023-03-22T10:59:00Z</dcterms:created>
  <dcterms:modified xsi:type="dcterms:W3CDTF">2023-03-22T10:59:00Z</dcterms:modified>
</cp:coreProperties>
</file>