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35" w:rsidRDefault="004E3835" w:rsidP="004E383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DD4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 августа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2023 года состоялось заседание </w:t>
      </w:r>
    </w:p>
    <w:p w:rsidR="00197628" w:rsidRPr="00197628" w:rsidRDefault="004E3835" w:rsidP="004E383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Антитеррористической комиссии городского округа города Вологды</w:t>
      </w:r>
    </w:p>
    <w:p w:rsidR="00197628" w:rsidRDefault="00197628" w:rsidP="008013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657" w:rsidRPr="00DD4C77" w:rsidRDefault="003E5657" w:rsidP="00DD4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планом работы Антитеррористической </w:t>
      </w:r>
      <w:r w:rsidR="00C85A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</w:t>
      </w:r>
      <w:bookmarkStart w:id="0" w:name="_GoBack"/>
      <w:bookmarkEnd w:id="0"/>
      <w:r w:rsidR="004E3835"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города Вологды (далее – АТК) </w:t>
      </w:r>
      <w:r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2023 год проведено </w:t>
      </w:r>
      <w:r w:rsidR="00B11E7E"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>очередное</w:t>
      </w:r>
      <w:r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заседание комиссии.</w:t>
      </w:r>
    </w:p>
    <w:p w:rsidR="004E3835" w:rsidRPr="00DD4C77" w:rsidRDefault="003E5657" w:rsidP="00DD4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заседании рассмотрены</w:t>
      </w:r>
      <w:r w:rsidR="004E3835"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вопросы:</w:t>
      </w:r>
    </w:p>
    <w:p w:rsidR="00DD4C77" w:rsidRPr="00DD4C77" w:rsidRDefault="00DD4C77" w:rsidP="00DD4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77">
        <w:rPr>
          <w:rFonts w:ascii="Times New Roman" w:hAnsi="Times New Roman" w:cs="Times New Roman"/>
          <w:sz w:val="28"/>
          <w:szCs w:val="28"/>
        </w:rPr>
        <w:t xml:space="preserve">1. О состоянии работы по реализации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D4C77">
        <w:rPr>
          <w:rFonts w:ascii="Times New Roman" w:hAnsi="Times New Roman" w:cs="Times New Roman"/>
          <w:sz w:val="28"/>
          <w:szCs w:val="28"/>
        </w:rPr>
        <w:t>к антитеррористической защищенности объектов топливно-энергетического комплекса, расположенных на территории г. Вологды, с заслушиванием руководителей АО «ВОЭК».</w:t>
      </w:r>
    </w:p>
    <w:p w:rsidR="00DD4C77" w:rsidRPr="00DD4C77" w:rsidRDefault="00DD4C77" w:rsidP="00DD4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77">
        <w:rPr>
          <w:rFonts w:ascii="Times New Roman" w:hAnsi="Times New Roman" w:cs="Times New Roman"/>
          <w:sz w:val="28"/>
          <w:szCs w:val="28"/>
        </w:rPr>
        <w:t>2. О мерах по выявлению, предупреждению, пресечению возможных террористических актов на объектах образования, обеспечению безопасности массовых мероприятий, связанных с началом нового учебного года.</w:t>
      </w:r>
    </w:p>
    <w:p w:rsidR="004E3835" w:rsidRPr="00DD4C77" w:rsidRDefault="004E3835" w:rsidP="00DD4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заседании Комиссии присутствовали представители Администрации города Вологды и подведомственных учреждений, УФСБ России </w:t>
      </w:r>
      <w:r w:rsidR="00DD4C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Вологодской области, УМВД России по г. Вологде, </w:t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надзорной деятельности и профилактической работы в городе Вологде </w:t>
      </w:r>
      <w:proofErr w:type="spellStart"/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>УНДиПР</w:t>
      </w:r>
      <w:proofErr w:type="spellEnd"/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 МЧС России по Вологодской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филиала в г. Вологде </w:t>
      </w:r>
      <w:r w:rsidR="00B11E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>ФГКУ «УВО ВНГ России по Вологодской области»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11E7E"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>Вологодского линейного отдела МВД России на транспорте</w:t>
      </w:r>
      <w:r w:rsidR="00B11E7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11E7E"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прокуратуры города Вологды</w:t>
      </w:r>
      <w:r w:rsidR="00DD4C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D4C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D4C77" w:rsidRPr="00DD4C7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DD4C77" w:rsidRPr="00DD4C77">
        <w:rPr>
          <w:rFonts w:ascii="Times New Roman" w:hAnsi="Times New Roman" w:cs="Times New Roman"/>
          <w:sz w:val="28"/>
          <w:szCs w:val="28"/>
        </w:rPr>
        <w:t>Вологдаоблэнерго</w:t>
      </w:r>
      <w:proofErr w:type="spellEnd"/>
      <w:r w:rsidR="00DD4C77" w:rsidRPr="00DD4C77">
        <w:rPr>
          <w:rFonts w:ascii="Times New Roman" w:hAnsi="Times New Roman" w:cs="Times New Roman"/>
          <w:sz w:val="28"/>
          <w:szCs w:val="28"/>
        </w:rPr>
        <w:t>»</w:t>
      </w:r>
      <w:r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63413A" w:rsidRPr="00733A47" w:rsidRDefault="003E5657" w:rsidP="00DD4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заседания подготовлено решение, которое направлено для исполнения в территориальные органы федеральных </w:t>
      </w:r>
      <w:r w:rsidR="00663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власти, в Администрацию города Вологды и в иные заинтересованные органы.</w:t>
      </w:r>
    </w:p>
    <w:sectPr w:rsidR="0063413A" w:rsidRPr="00733A47" w:rsidSect="00A06685">
      <w:headerReference w:type="default" r:id="rId7"/>
      <w:pgSz w:w="11906" w:h="16838"/>
      <w:pgMar w:top="851" w:right="849" w:bottom="851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F2" w:rsidRDefault="00BD0EF2" w:rsidP="00DE2BEC">
      <w:pPr>
        <w:spacing w:after="0" w:line="240" w:lineRule="auto"/>
      </w:pPr>
      <w:r>
        <w:separator/>
      </w:r>
    </w:p>
  </w:endnote>
  <w:endnote w:type="continuationSeparator" w:id="0">
    <w:p w:rsidR="00BD0EF2" w:rsidRDefault="00BD0EF2" w:rsidP="00DE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F2" w:rsidRDefault="00BD0EF2" w:rsidP="00DE2BEC">
      <w:pPr>
        <w:spacing w:after="0" w:line="240" w:lineRule="auto"/>
      </w:pPr>
      <w:r>
        <w:separator/>
      </w:r>
    </w:p>
  </w:footnote>
  <w:footnote w:type="continuationSeparator" w:id="0">
    <w:p w:rsidR="00BD0EF2" w:rsidRDefault="00BD0EF2" w:rsidP="00DE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169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E2BEC" w:rsidRPr="00DE2BEC" w:rsidRDefault="00DE2BE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E2BEC">
          <w:rPr>
            <w:rFonts w:ascii="Times New Roman" w:hAnsi="Times New Roman" w:cs="Times New Roman"/>
            <w:sz w:val="24"/>
          </w:rPr>
          <w:fldChar w:fldCharType="begin"/>
        </w:r>
        <w:r w:rsidRPr="00DE2BEC">
          <w:rPr>
            <w:rFonts w:ascii="Times New Roman" w:hAnsi="Times New Roman" w:cs="Times New Roman"/>
            <w:sz w:val="24"/>
          </w:rPr>
          <w:instrText>PAGE   \* MERGEFORMAT</w:instrText>
        </w:r>
        <w:r w:rsidRPr="00DE2BEC">
          <w:rPr>
            <w:rFonts w:ascii="Times New Roman" w:hAnsi="Times New Roman" w:cs="Times New Roman"/>
            <w:sz w:val="24"/>
          </w:rPr>
          <w:fldChar w:fldCharType="separate"/>
        </w:r>
        <w:r w:rsidR="004E3835">
          <w:rPr>
            <w:rFonts w:ascii="Times New Roman" w:hAnsi="Times New Roman" w:cs="Times New Roman"/>
            <w:noProof/>
            <w:sz w:val="24"/>
          </w:rPr>
          <w:t>3</w:t>
        </w:r>
        <w:r w:rsidRPr="00DE2B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2BEC" w:rsidRDefault="00DE2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0C"/>
    <w:rsid w:val="00063B89"/>
    <w:rsid w:val="000806E0"/>
    <w:rsid w:val="000B0472"/>
    <w:rsid w:val="000C320A"/>
    <w:rsid w:val="000D4D55"/>
    <w:rsid w:val="00197628"/>
    <w:rsid w:val="001E2B27"/>
    <w:rsid w:val="002000FA"/>
    <w:rsid w:val="00295B8F"/>
    <w:rsid w:val="002F4E0B"/>
    <w:rsid w:val="00352F8A"/>
    <w:rsid w:val="003D5390"/>
    <w:rsid w:val="003E5657"/>
    <w:rsid w:val="003E686C"/>
    <w:rsid w:val="003F0507"/>
    <w:rsid w:val="00400DD0"/>
    <w:rsid w:val="004066AD"/>
    <w:rsid w:val="004269F1"/>
    <w:rsid w:val="00434BD8"/>
    <w:rsid w:val="004A1D2A"/>
    <w:rsid w:val="004B6A43"/>
    <w:rsid w:val="004C3476"/>
    <w:rsid w:val="004D7537"/>
    <w:rsid w:val="004E3835"/>
    <w:rsid w:val="00506CB5"/>
    <w:rsid w:val="0050721A"/>
    <w:rsid w:val="00556D70"/>
    <w:rsid w:val="0057378E"/>
    <w:rsid w:val="00580DC1"/>
    <w:rsid w:val="005B7CB6"/>
    <w:rsid w:val="005F1C5B"/>
    <w:rsid w:val="00632D9A"/>
    <w:rsid w:val="0063413A"/>
    <w:rsid w:val="00663EA5"/>
    <w:rsid w:val="00670937"/>
    <w:rsid w:val="00693629"/>
    <w:rsid w:val="006C4089"/>
    <w:rsid w:val="006E6678"/>
    <w:rsid w:val="00710B73"/>
    <w:rsid w:val="00733A47"/>
    <w:rsid w:val="0076516B"/>
    <w:rsid w:val="00776B82"/>
    <w:rsid w:val="007C58A9"/>
    <w:rsid w:val="0080134C"/>
    <w:rsid w:val="00836866"/>
    <w:rsid w:val="0086573B"/>
    <w:rsid w:val="008658A5"/>
    <w:rsid w:val="008722BC"/>
    <w:rsid w:val="008A527C"/>
    <w:rsid w:val="008C6637"/>
    <w:rsid w:val="008E2A0B"/>
    <w:rsid w:val="00925CFF"/>
    <w:rsid w:val="009D7214"/>
    <w:rsid w:val="009F0C30"/>
    <w:rsid w:val="00A06685"/>
    <w:rsid w:val="00A3752D"/>
    <w:rsid w:val="00A40AD2"/>
    <w:rsid w:val="00A427C2"/>
    <w:rsid w:val="00A5490C"/>
    <w:rsid w:val="00A92850"/>
    <w:rsid w:val="00AB022B"/>
    <w:rsid w:val="00AC5FC3"/>
    <w:rsid w:val="00AC7644"/>
    <w:rsid w:val="00AD4F35"/>
    <w:rsid w:val="00AE714D"/>
    <w:rsid w:val="00B11E7E"/>
    <w:rsid w:val="00B344AB"/>
    <w:rsid w:val="00B61C3D"/>
    <w:rsid w:val="00B94AB4"/>
    <w:rsid w:val="00BC5D5B"/>
    <w:rsid w:val="00BD0EF2"/>
    <w:rsid w:val="00C22E8E"/>
    <w:rsid w:val="00C52F9A"/>
    <w:rsid w:val="00C64963"/>
    <w:rsid w:val="00C85A52"/>
    <w:rsid w:val="00D458D9"/>
    <w:rsid w:val="00D63E7D"/>
    <w:rsid w:val="00D90327"/>
    <w:rsid w:val="00DC782A"/>
    <w:rsid w:val="00DD4C77"/>
    <w:rsid w:val="00DD4D87"/>
    <w:rsid w:val="00DE2BEC"/>
    <w:rsid w:val="00DE4CAD"/>
    <w:rsid w:val="00E17D83"/>
    <w:rsid w:val="00E37C40"/>
    <w:rsid w:val="00E512C4"/>
    <w:rsid w:val="00E7347F"/>
    <w:rsid w:val="00E9538A"/>
    <w:rsid w:val="00EA3886"/>
    <w:rsid w:val="00EC4A52"/>
    <w:rsid w:val="00F472B2"/>
    <w:rsid w:val="00F748DC"/>
    <w:rsid w:val="00FB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EC"/>
  </w:style>
  <w:style w:type="paragraph" w:styleId="a6">
    <w:name w:val="footer"/>
    <w:basedOn w:val="a"/>
    <w:link w:val="a7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BEC"/>
  </w:style>
  <w:style w:type="paragraph" w:styleId="a8">
    <w:name w:val="Balloon Text"/>
    <w:basedOn w:val="a"/>
    <w:link w:val="a9"/>
    <w:uiPriority w:val="99"/>
    <w:semiHidden/>
    <w:unhideWhenUsed/>
    <w:rsid w:val="008A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2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EC"/>
  </w:style>
  <w:style w:type="paragraph" w:styleId="a6">
    <w:name w:val="footer"/>
    <w:basedOn w:val="a"/>
    <w:link w:val="a7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BEC"/>
  </w:style>
  <w:style w:type="paragraph" w:styleId="a8">
    <w:name w:val="Balloon Text"/>
    <w:basedOn w:val="a"/>
    <w:link w:val="a9"/>
    <w:uiPriority w:val="99"/>
    <w:semiHidden/>
    <w:unhideWhenUsed/>
    <w:rsid w:val="008A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2024-05-23T12:50:00Z</dcterms:created>
  <dcterms:modified xsi:type="dcterms:W3CDTF">2024-05-28T11:40:00Z</dcterms:modified>
</cp:coreProperties>
</file>