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 xml:space="preserve">нарушений размещения </w:t>
      </w:r>
      <w:proofErr w:type="spellStart"/>
      <w:r w:rsidR="007A46A7">
        <w:rPr>
          <w:rFonts w:ascii="Times New Roman" w:hAnsi="Times New Roman"/>
          <w:b/>
          <w:sz w:val="26"/>
          <w:szCs w:val="26"/>
        </w:rPr>
        <w:t>информационных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3A15C2" w:rsidRPr="003A15C2">
        <w:rPr>
          <w:rFonts w:ascii="Times New Roman" w:hAnsi="Times New Roman"/>
          <w:b/>
          <w:sz w:val="26"/>
          <w:szCs w:val="26"/>
        </w:rPr>
        <w:t>на</w:t>
      </w:r>
      <w:proofErr w:type="spellEnd"/>
      <w:r w:rsidR="003A15C2" w:rsidRPr="003A15C2">
        <w:rPr>
          <w:rFonts w:ascii="Times New Roman" w:hAnsi="Times New Roman"/>
          <w:b/>
          <w:sz w:val="26"/>
          <w:szCs w:val="26"/>
        </w:rPr>
        <w:t xml:space="preserve">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Tr="00EB08CC">
        <w:trPr>
          <w:trHeight w:val="251"/>
        </w:trPr>
        <w:tc>
          <w:tcPr>
            <w:tcW w:w="974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Адрес</w:t>
            </w:r>
          </w:p>
        </w:tc>
      </w:tr>
      <w:tr w:rsidR="007A46A7" w:rsidTr="00EB08CC">
        <w:trPr>
          <w:trHeight w:val="268"/>
        </w:trPr>
        <w:tc>
          <w:tcPr>
            <w:tcW w:w="974" w:type="dxa"/>
          </w:tcPr>
          <w:p w:rsidR="007A46A7" w:rsidRPr="00241CC8" w:rsidRDefault="003B218A" w:rsidP="007A46A7">
            <w:pPr>
              <w:rPr>
                <w:lang w:eastAsia="en-US"/>
              </w:rPr>
            </w:pPr>
            <w:r w:rsidRPr="00241CC8">
              <w:rPr>
                <w:lang w:eastAsia="en-US"/>
              </w:rPr>
              <w:t>1</w:t>
            </w:r>
          </w:p>
        </w:tc>
        <w:tc>
          <w:tcPr>
            <w:tcW w:w="8747" w:type="dxa"/>
          </w:tcPr>
          <w:p w:rsidR="007A46A7" w:rsidRPr="00241CC8" w:rsidRDefault="00D1680C" w:rsidP="00A83A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A83A4D">
              <w:rPr>
                <w:lang w:eastAsia="en-US"/>
              </w:rPr>
              <w:t>Северная</w:t>
            </w:r>
            <w:r w:rsidR="00796590">
              <w:rPr>
                <w:lang w:eastAsia="en-US"/>
              </w:rPr>
              <w:t xml:space="preserve">, д. </w:t>
            </w:r>
            <w:r w:rsidR="00A83A4D">
              <w:rPr>
                <w:lang w:eastAsia="en-US"/>
              </w:rPr>
              <w:t>5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47" w:type="dxa"/>
          </w:tcPr>
          <w:p w:rsidR="00575724" w:rsidRDefault="00575724" w:rsidP="005757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Ленина, д. 14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47" w:type="dxa"/>
          </w:tcPr>
          <w:p w:rsidR="00575724" w:rsidRDefault="00575724" w:rsidP="005757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Мира, д. 3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47" w:type="dxa"/>
          </w:tcPr>
          <w:p w:rsidR="00575724" w:rsidRDefault="00575724" w:rsidP="005757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Мира, д. 6А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47" w:type="dxa"/>
          </w:tcPr>
          <w:p w:rsidR="00575724" w:rsidRDefault="00575724" w:rsidP="005757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Мира, д. 6Б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D213B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747" w:type="dxa"/>
          </w:tcPr>
          <w:p w:rsidR="00575724" w:rsidRDefault="00575724" w:rsidP="005757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Мира, д. 40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D213B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747" w:type="dxa"/>
          </w:tcPr>
          <w:p w:rsidR="00575724" w:rsidRDefault="00575724" w:rsidP="005757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Мира, д. 80</w:t>
            </w:r>
          </w:p>
        </w:tc>
      </w:tr>
      <w:tr w:rsidR="00D213B3" w:rsidTr="00EB08CC">
        <w:trPr>
          <w:trHeight w:val="268"/>
        </w:trPr>
        <w:tc>
          <w:tcPr>
            <w:tcW w:w="974" w:type="dxa"/>
          </w:tcPr>
          <w:p w:rsidR="00D213B3" w:rsidRDefault="00D213B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747" w:type="dxa"/>
          </w:tcPr>
          <w:p w:rsidR="00D213B3" w:rsidRDefault="00D213B3" w:rsidP="00575724">
            <w:pPr>
              <w:rPr>
                <w:lang w:eastAsia="en-US"/>
              </w:rPr>
            </w:pPr>
            <w:r>
              <w:rPr>
                <w:lang w:eastAsia="en-US"/>
              </w:rPr>
              <w:t>г. Вологда, ул. Мира, д. 38</w:t>
            </w:r>
          </w:p>
        </w:tc>
      </w:tr>
      <w:tr w:rsidR="00D92583" w:rsidTr="00EB08CC">
        <w:trPr>
          <w:trHeight w:val="268"/>
        </w:trPr>
        <w:tc>
          <w:tcPr>
            <w:tcW w:w="974" w:type="dxa"/>
          </w:tcPr>
          <w:p w:rsidR="00D92583" w:rsidRDefault="00D9258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747" w:type="dxa"/>
          </w:tcPr>
          <w:p w:rsidR="00D92583" w:rsidRDefault="00D92583" w:rsidP="00575724">
            <w:pPr>
              <w:rPr>
                <w:lang w:eastAsia="en-US"/>
              </w:rPr>
            </w:pPr>
            <w:r>
              <w:rPr>
                <w:lang w:eastAsia="en-US"/>
              </w:rPr>
              <w:t>г. Вологда, ул. Мира, д. 36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4C" w:rsidRDefault="00BF5A4C" w:rsidP="00081AC9">
      <w:r>
        <w:separator/>
      </w:r>
    </w:p>
  </w:endnote>
  <w:endnote w:type="continuationSeparator" w:id="1">
    <w:p w:rsidR="00BF5A4C" w:rsidRDefault="00BF5A4C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4C" w:rsidRDefault="00BF5A4C" w:rsidP="00081AC9">
      <w:r>
        <w:separator/>
      </w:r>
    </w:p>
  </w:footnote>
  <w:footnote w:type="continuationSeparator" w:id="1">
    <w:p w:rsidR="00BF5A4C" w:rsidRDefault="00BF5A4C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4432"/>
    <w:rsid w:val="00141C18"/>
    <w:rsid w:val="001439D3"/>
    <w:rsid w:val="00145223"/>
    <w:rsid w:val="001712AA"/>
    <w:rsid w:val="001969E2"/>
    <w:rsid w:val="00197F88"/>
    <w:rsid w:val="001A434E"/>
    <w:rsid w:val="001A6946"/>
    <w:rsid w:val="001B2ED4"/>
    <w:rsid w:val="001D2214"/>
    <w:rsid w:val="001D66C0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E41A3"/>
    <w:rsid w:val="003F79FC"/>
    <w:rsid w:val="004210A6"/>
    <w:rsid w:val="00444399"/>
    <w:rsid w:val="00447F4C"/>
    <w:rsid w:val="00472B43"/>
    <w:rsid w:val="00480150"/>
    <w:rsid w:val="00494666"/>
    <w:rsid w:val="0049540F"/>
    <w:rsid w:val="004D3546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425C5"/>
    <w:rsid w:val="00744C75"/>
    <w:rsid w:val="0075451B"/>
    <w:rsid w:val="00761560"/>
    <w:rsid w:val="00761AA3"/>
    <w:rsid w:val="0077679C"/>
    <w:rsid w:val="00796590"/>
    <w:rsid w:val="00796CF4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3AC4"/>
    <w:rsid w:val="009364FF"/>
    <w:rsid w:val="00946CDC"/>
    <w:rsid w:val="009961BD"/>
    <w:rsid w:val="009F0569"/>
    <w:rsid w:val="00A10B6A"/>
    <w:rsid w:val="00A36722"/>
    <w:rsid w:val="00A50CC9"/>
    <w:rsid w:val="00A513A0"/>
    <w:rsid w:val="00A567EE"/>
    <w:rsid w:val="00A83A4D"/>
    <w:rsid w:val="00A85673"/>
    <w:rsid w:val="00A96D7D"/>
    <w:rsid w:val="00AA0F46"/>
    <w:rsid w:val="00AA2791"/>
    <w:rsid w:val="00AE0EF4"/>
    <w:rsid w:val="00B05F38"/>
    <w:rsid w:val="00B121FA"/>
    <w:rsid w:val="00B43463"/>
    <w:rsid w:val="00B47742"/>
    <w:rsid w:val="00B760DE"/>
    <w:rsid w:val="00B80839"/>
    <w:rsid w:val="00B95A3D"/>
    <w:rsid w:val="00BD1044"/>
    <w:rsid w:val="00BE597C"/>
    <w:rsid w:val="00BF5A4C"/>
    <w:rsid w:val="00C14EED"/>
    <w:rsid w:val="00C46FCD"/>
    <w:rsid w:val="00C51441"/>
    <w:rsid w:val="00C57413"/>
    <w:rsid w:val="00C72187"/>
    <w:rsid w:val="00CA0403"/>
    <w:rsid w:val="00CC0A7C"/>
    <w:rsid w:val="00CC4D2A"/>
    <w:rsid w:val="00CE6689"/>
    <w:rsid w:val="00D15BE5"/>
    <w:rsid w:val="00D1680C"/>
    <w:rsid w:val="00D213B3"/>
    <w:rsid w:val="00D31E28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E7EA2"/>
    <w:rsid w:val="00EF7A94"/>
    <w:rsid w:val="00F033F2"/>
    <w:rsid w:val="00F2001D"/>
    <w:rsid w:val="00F348CA"/>
    <w:rsid w:val="00F73D8F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CGZ-YAkunichevaIV</cp:lastModifiedBy>
  <cp:revision>9</cp:revision>
  <cp:lastPrinted>2018-02-12T11:36:00Z</cp:lastPrinted>
  <dcterms:created xsi:type="dcterms:W3CDTF">2022-06-27T12:58:00Z</dcterms:created>
  <dcterms:modified xsi:type="dcterms:W3CDTF">2023-04-20T05:48:00Z</dcterms:modified>
</cp:coreProperties>
</file>